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BC5" w:rsidRPr="0016250C" w:rsidRDefault="00D92BC5" w:rsidP="0016250C">
      <w:pPr>
        <w:spacing w:after="0"/>
        <w:ind w:left="-1276" w:firstLine="283"/>
        <w:jc w:val="center"/>
        <w:rPr>
          <w:b/>
          <w:caps/>
        </w:rPr>
      </w:pPr>
      <w:r w:rsidRPr="0016250C">
        <w:rPr>
          <w:b/>
          <w:caps/>
        </w:rPr>
        <w:t>Франция – Швейцария экспресс + отдых в Испании</w:t>
      </w:r>
    </w:p>
    <w:p w:rsidR="00D92BC5" w:rsidRPr="0016250C" w:rsidRDefault="00D92BC5" w:rsidP="0016250C">
      <w:pPr>
        <w:spacing w:after="0"/>
        <w:ind w:left="-1276" w:firstLine="283"/>
        <w:jc w:val="center"/>
        <w:rPr>
          <w:b/>
        </w:rPr>
      </w:pPr>
      <w:r w:rsidRPr="0016250C">
        <w:rPr>
          <w:b/>
        </w:rPr>
        <w:t>ВАРШАВА – ДРЕЗДЕН – СТРАСБУРГ – АВИНЬОН* − ЛЛОРЕТ ДЕ МАР/САЛОУ (5 НОЧЕЙ НА СРЕДИЗЕМНОМ МОРЕ) – НИЦЦА – МОНАКО – ЛУГАНО – ЛЮЦЕРН – РЕГЕНСБУРГ</w:t>
      </w:r>
    </w:p>
    <w:p w:rsidR="0016250C" w:rsidRPr="0016250C" w:rsidRDefault="0016250C" w:rsidP="0016250C">
      <w:pPr>
        <w:spacing w:after="0"/>
        <w:ind w:left="-1276" w:firstLine="283"/>
        <w:jc w:val="center"/>
        <w:rPr>
          <w:b/>
        </w:rPr>
      </w:pPr>
      <w:r w:rsidRPr="0016250C">
        <w:rPr>
          <w:b/>
        </w:rPr>
        <w:t>Продолжительность: 12 дней</w:t>
      </w:r>
    </w:p>
    <w:p w:rsidR="0016250C" w:rsidRPr="0016250C" w:rsidRDefault="0016250C" w:rsidP="0016250C">
      <w:pPr>
        <w:spacing w:after="0"/>
        <w:ind w:left="-1276" w:firstLine="283"/>
        <w:jc w:val="center"/>
        <w:rPr>
          <w:b/>
        </w:rPr>
      </w:pPr>
      <w:r w:rsidRPr="0016250C">
        <w:rPr>
          <w:b/>
        </w:rPr>
        <w:t>Даты тура: 18.08, 03.09</w:t>
      </w:r>
    </w:p>
    <w:p w:rsidR="0016250C" w:rsidRPr="0016250C" w:rsidRDefault="0016250C" w:rsidP="0016250C">
      <w:pPr>
        <w:spacing w:after="0"/>
        <w:ind w:left="-1276" w:firstLine="283"/>
        <w:jc w:val="center"/>
        <w:rPr>
          <w:b/>
        </w:rPr>
      </w:pPr>
      <w:r w:rsidRPr="0016250C">
        <w:rPr>
          <w:b/>
        </w:rPr>
        <w:t>Стоимость:</w:t>
      </w:r>
    </w:p>
    <w:p w:rsidR="0016250C" w:rsidRPr="0016250C" w:rsidRDefault="0016250C" w:rsidP="0016250C">
      <w:pPr>
        <w:spacing w:after="0"/>
        <w:ind w:left="-1276" w:firstLine="283"/>
        <w:rPr>
          <w:b/>
        </w:rPr>
      </w:pPr>
      <w:r w:rsidRPr="0016250C">
        <w:rPr>
          <w:b/>
        </w:rPr>
        <w:t>1 день</w:t>
      </w:r>
    </w:p>
    <w:p w:rsidR="00D92BC5" w:rsidRPr="0016250C" w:rsidRDefault="00D92BC5" w:rsidP="0016250C">
      <w:pPr>
        <w:spacing w:after="0"/>
        <w:ind w:left="-1276" w:firstLine="283"/>
      </w:pPr>
      <w:bookmarkStart w:id="0" w:name="bookingTable"/>
      <w:bookmarkEnd w:id="0"/>
      <w:r w:rsidRPr="0016250C">
        <w:t>Выезд (ориентировочно 05.30) из Минска, а/в Центральный.</w:t>
      </w:r>
      <w:r w:rsidR="0016250C">
        <w:t xml:space="preserve"> </w:t>
      </w:r>
      <w:r w:rsidRPr="0016250C">
        <w:t>Транзит по территории Беларуси (~350 км), прохождение границы.</w:t>
      </w:r>
    </w:p>
    <w:p w:rsidR="00D92BC5" w:rsidRPr="0016250C" w:rsidRDefault="00D92BC5" w:rsidP="0016250C">
      <w:pPr>
        <w:spacing w:after="0"/>
        <w:ind w:left="-1276" w:firstLine="283"/>
      </w:pPr>
      <w:r w:rsidRPr="0016250C">
        <w:t>Переезд (~200 км) в Варшаву – столицу Польши.</w:t>
      </w:r>
      <w:r w:rsidR="0016250C">
        <w:t xml:space="preserve"> </w:t>
      </w:r>
      <w:r w:rsidRPr="0016250C">
        <w:t>Прогулка по Варшаве с руководителем группы.</w:t>
      </w:r>
      <w:r w:rsidR="0016250C">
        <w:t xml:space="preserve"> </w:t>
      </w:r>
      <w:r w:rsidRPr="0016250C">
        <w:t>Переезд (~450 км) на ночлег в отеле на территории Польши.</w:t>
      </w:r>
    </w:p>
    <w:p w:rsidR="0016250C" w:rsidRDefault="0016250C" w:rsidP="0016250C">
      <w:pPr>
        <w:spacing w:after="0"/>
        <w:ind w:left="-1276" w:firstLine="283"/>
        <w:rPr>
          <w:b/>
        </w:rPr>
      </w:pPr>
    </w:p>
    <w:p w:rsidR="0016250C" w:rsidRPr="0016250C" w:rsidRDefault="0016250C" w:rsidP="0016250C">
      <w:pPr>
        <w:spacing w:after="0"/>
        <w:ind w:left="-1276" w:firstLine="283"/>
        <w:rPr>
          <w:b/>
        </w:rPr>
      </w:pPr>
      <w:r w:rsidRPr="0016250C">
        <w:rPr>
          <w:b/>
        </w:rPr>
        <w:t>2 день</w:t>
      </w:r>
    </w:p>
    <w:p w:rsidR="00D92BC5" w:rsidRPr="0016250C" w:rsidRDefault="00D92BC5" w:rsidP="0016250C">
      <w:pPr>
        <w:spacing w:after="0"/>
        <w:ind w:left="-1276" w:firstLine="283"/>
      </w:pPr>
      <w:r w:rsidRPr="0016250C">
        <w:t>Завтрак.</w:t>
      </w:r>
      <w:r w:rsidR="0016250C">
        <w:t xml:space="preserve"> </w:t>
      </w:r>
      <w:r w:rsidRPr="0016250C">
        <w:t>Переезд (~200 км) в Дрезден – столицу Саксонии.</w:t>
      </w:r>
      <w:r w:rsidR="0016250C">
        <w:t xml:space="preserve"> </w:t>
      </w:r>
      <w:r w:rsidRPr="0016250C">
        <w:rPr>
          <w:b/>
        </w:rPr>
        <w:t>Обзорная экскурсия по городу.</w:t>
      </w:r>
    </w:p>
    <w:p w:rsidR="00D92BC5" w:rsidRPr="0016250C" w:rsidRDefault="00D92BC5" w:rsidP="0016250C">
      <w:pPr>
        <w:spacing w:after="0"/>
        <w:ind w:left="-1276" w:firstLine="283"/>
      </w:pPr>
      <w:r w:rsidRPr="0016250C">
        <w:t>Переезд (~570 км) на ночлег в отеле на территории Франции.</w:t>
      </w:r>
    </w:p>
    <w:p w:rsidR="00D92BC5" w:rsidRPr="0016250C" w:rsidRDefault="00D92BC5" w:rsidP="0016250C">
      <w:pPr>
        <w:spacing w:after="0"/>
        <w:ind w:left="-1276" w:firstLine="283"/>
        <w:rPr>
          <w:b/>
        </w:rPr>
      </w:pPr>
      <w:r w:rsidRPr="0016250C">
        <w:rPr>
          <w:b/>
        </w:rPr>
        <w:t>Дополнительно:</w:t>
      </w:r>
      <w:r w:rsidR="0016250C" w:rsidRPr="0016250C">
        <w:rPr>
          <w:b/>
        </w:rPr>
        <w:t xml:space="preserve"> </w:t>
      </w:r>
      <w:r w:rsidRPr="0016250C">
        <w:rPr>
          <w:b/>
        </w:rPr>
        <w:t>Экскурсия в Дрезденскую картинную галерею</w:t>
      </w:r>
      <w:r w:rsidR="0016250C">
        <w:rPr>
          <w:b/>
        </w:rPr>
        <w:t>.</w:t>
      </w:r>
    </w:p>
    <w:p w:rsidR="00D92BC5" w:rsidRPr="0016250C" w:rsidRDefault="00D92BC5" w:rsidP="0016250C">
      <w:pPr>
        <w:spacing w:after="0"/>
        <w:ind w:left="-1276" w:firstLine="283"/>
      </w:pPr>
      <w:r w:rsidRPr="0016250C">
        <w:t xml:space="preserve">Как и прочие практичные немецкие города в эпоху Средневековья Дрезден больше заботили вопросы удачного обмена на серебро телеги зерна или бочки форели. Но он одним из первых осознал силу и прелесть искусства, в результате чего навсегда превратился в образец вкуса в области живописи и архитектуры. Закрепившееся звание «Флоренции на Эльбе» намекает на то, что сегодня столица Саксонии поразит вас своими памятниками архитектуры в лучших традициях барокко: Оперный театр </w:t>
      </w:r>
      <w:proofErr w:type="spellStart"/>
      <w:r w:rsidRPr="0016250C">
        <w:t>Земпера</w:t>
      </w:r>
      <w:proofErr w:type="spellEnd"/>
      <w:r w:rsidRPr="0016250C">
        <w:t xml:space="preserve">, Дрезденский дворец, Цвингер, </w:t>
      </w:r>
      <w:proofErr w:type="spellStart"/>
      <w:r w:rsidRPr="0016250C">
        <w:t>Фрауенкирхе</w:t>
      </w:r>
      <w:proofErr w:type="spellEnd"/>
      <w:r w:rsidRPr="0016250C">
        <w:t xml:space="preserve">, достопримечательности террасы </w:t>
      </w:r>
      <w:proofErr w:type="spellStart"/>
      <w:r w:rsidRPr="0016250C">
        <w:t>Брюля</w:t>
      </w:r>
      <w:proofErr w:type="spellEnd"/>
      <w:r w:rsidRPr="0016250C">
        <w:t>, превратившие прогулки по набережной Эльбы в сплошное эстетическое удовольствие.</w:t>
      </w:r>
    </w:p>
    <w:p w:rsidR="00D92BC5" w:rsidRDefault="00D92BC5" w:rsidP="0016250C">
      <w:pPr>
        <w:spacing w:after="0"/>
        <w:ind w:left="-1276" w:firstLine="283"/>
      </w:pPr>
      <w:r w:rsidRPr="0016250C">
        <w:t xml:space="preserve">Но особенно </w:t>
      </w:r>
      <w:proofErr w:type="spellStart"/>
      <w:r w:rsidRPr="0016250C">
        <w:t>дрезденцы</w:t>
      </w:r>
      <w:proofErr w:type="spellEnd"/>
      <w:r w:rsidRPr="0016250C">
        <w:t xml:space="preserve"> гордятся государственными художественными собраниями своего города, почетное место среди которых по праву принадлежит Дрезденской картинной галерее. Не упустите возможности прикоснуться к величию «</w:t>
      </w:r>
      <w:proofErr w:type="spellStart"/>
      <w:r w:rsidRPr="0016250C">
        <w:t>Секстинской</w:t>
      </w:r>
      <w:proofErr w:type="spellEnd"/>
      <w:r w:rsidRPr="0016250C">
        <w:t xml:space="preserve"> мадонны» Рафаэля, рассмотреть складочки </w:t>
      </w:r>
      <w:proofErr w:type="spellStart"/>
      <w:r w:rsidRPr="0016250C">
        <w:t>порчевой</w:t>
      </w:r>
      <w:proofErr w:type="spellEnd"/>
      <w:r w:rsidRPr="0016250C">
        <w:t xml:space="preserve"> юбки «Шоколадницы», найти и рассмотреть картины Рембрандта, Дюрера, Тициана.</w:t>
      </w:r>
    </w:p>
    <w:p w:rsidR="0016250C" w:rsidRPr="0016250C" w:rsidRDefault="0016250C" w:rsidP="0016250C">
      <w:pPr>
        <w:spacing w:after="0"/>
        <w:ind w:left="-1276" w:firstLine="283"/>
      </w:pPr>
    </w:p>
    <w:p w:rsidR="0016250C" w:rsidRPr="0016250C" w:rsidRDefault="0016250C" w:rsidP="0016250C">
      <w:pPr>
        <w:spacing w:after="0"/>
        <w:ind w:left="-1276" w:firstLine="283"/>
        <w:rPr>
          <w:b/>
        </w:rPr>
      </w:pPr>
      <w:r w:rsidRPr="0016250C">
        <w:rPr>
          <w:b/>
        </w:rPr>
        <w:t>3 день</w:t>
      </w:r>
    </w:p>
    <w:p w:rsidR="00D92BC5" w:rsidRPr="0016250C" w:rsidRDefault="00D92BC5" w:rsidP="0016250C">
      <w:pPr>
        <w:spacing w:after="0"/>
        <w:ind w:left="-1276" w:firstLine="283"/>
      </w:pPr>
      <w:r w:rsidRPr="0016250C">
        <w:t>Завтрак.</w:t>
      </w:r>
      <w:r w:rsidR="0016250C">
        <w:t xml:space="preserve"> </w:t>
      </w:r>
      <w:r w:rsidRPr="0016250C">
        <w:rPr>
          <w:b/>
        </w:rPr>
        <w:t>Перее</w:t>
      </w:r>
      <w:proofErr w:type="gramStart"/>
      <w:r w:rsidRPr="0016250C">
        <w:rPr>
          <w:b/>
        </w:rPr>
        <w:t>зд в Стр</w:t>
      </w:r>
      <w:proofErr w:type="gramEnd"/>
      <w:r w:rsidRPr="0016250C">
        <w:rPr>
          <w:b/>
        </w:rPr>
        <w:t>асбург</w:t>
      </w:r>
      <w:r w:rsidRPr="0016250C">
        <w:t> (~100 км).</w:t>
      </w:r>
      <w:r w:rsidR="0016250C">
        <w:t xml:space="preserve"> </w:t>
      </w:r>
      <w:r w:rsidRPr="0016250C">
        <w:rPr>
          <w:b/>
        </w:rPr>
        <w:t>Обзорная экскурсия по городу.</w:t>
      </w:r>
    </w:p>
    <w:p w:rsidR="00D92BC5" w:rsidRPr="0016250C" w:rsidRDefault="00D92BC5" w:rsidP="0016250C">
      <w:pPr>
        <w:spacing w:after="0"/>
        <w:ind w:left="-1276" w:firstLine="283"/>
      </w:pPr>
      <w:r w:rsidRPr="0016250C">
        <w:t>Свободное время.</w:t>
      </w:r>
      <w:r w:rsidR="0016250C">
        <w:t xml:space="preserve"> </w:t>
      </w:r>
      <w:r w:rsidRPr="0016250C">
        <w:t xml:space="preserve">Ночной переезд до </w:t>
      </w:r>
      <w:proofErr w:type="spellStart"/>
      <w:r w:rsidRPr="0016250C">
        <w:t>Ллорет</w:t>
      </w:r>
      <w:proofErr w:type="spellEnd"/>
      <w:r w:rsidRPr="0016250C">
        <w:t xml:space="preserve"> де </w:t>
      </w:r>
      <w:proofErr w:type="spellStart"/>
      <w:r w:rsidRPr="0016250C">
        <w:t>Мар</w:t>
      </w:r>
      <w:proofErr w:type="spellEnd"/>
      <w:r w:rsidRPr="0016250C">
        <w:t xml:space="preserve"> (~1100 км).</w:t>
      </w:r>
    </w:p>
    <w:p w:rsidR="00D92BC5" w:rsidRPr="0016250C" w:rsidRDefault="00D92BC5" w:rsidP="0016250C">
      <w:pPr>
        <w:spacing w:after="0"/>
        <w:ind w:left="-1276" w:firstLine="283"/>
        <w:rPr>
          <w:b/>
        </w:rPr>
      </w:pPr>
      <w:r w:rsidRPr="0016250C">
        <w:rPr>
          <w:b/>
        </w:rPr>
        <w:t>Дополнительно:</w:t>
      </w:r>
      <w:r w:rsidR="0016250C" w:rsidRPr="0016250C">
        <w:rPr>
          <w:b/>
        </w:rPr>
        <w:t xml:space="preserve"> </w:t>
      </w:r>
      <w:r w:rsidRPr="0016250C">
        <w:rPr>
          <w:b/>
        </w:rPr>
        <w:t>Прогулка на речном трамвайчике по Страсбургу</w:t>
      </w:r>
    </w:p>
    <w:p w:rsidR="00D92BC5" w:rsidRPr="0016250C" w:rsidRDefault="00D92BC5" w:rsidP="0016250C">
      <w:pPr>
        <w:spacing w:after="0"/>
        <w:ind w:left="-1276" w:firstLine="283"/>
      </w:pPr>
      <w:r w:rsidRPr="0016250C">
        <w:t xml:space="preserve">Страсбург – старинный город на рейнской границе Франции и Германии, органично сочетающий богатейшую историю и смелый взгляд в будущее. Из-за своего пограничного положения, он веками был местом встречи французской и немецкой культур, зачастую, с оружием в руках. Именно поэтому здесь все смешано – тут дома французские, а тут немецкие, тут </w:t>
      </w:r>
      <w:proofErr w:type="spellStart"/>
      <w:r w:rsidRPr="0016250C">
        <w:t>фуа-гра</w:t>
      </w:r>
      <w:proofErr w:type="spellEnd"/>
      <w:r w:rsidRPr="0016250C">
        <w:t xml:space="preserve">, а вот уже и </w:t>
      </w:r>
      <w:proofErr w:type="spellStart"/>
      <w:r w:rsidRPr="0016250C">
        <w:t>шукрут</w:t>
      </w:r>
      <w:proofErr w:type="spellEnd"/>
      <w:r w:rsidRPr="0016250C">
        <w:t xml:space="preserve"> (немецкая квашеная капуста с мясом). У многих Страсбург </w:t>
      </w:r>
      <w:proofErr w:type="gramStart"/>
      <w:r w:rsidRPr="0016250C">
        <w:t>ассоциируется</w:t>
      </w:r>
      <w:proofErr w:type="gramEnd"/>
      <w:r w:rsidRPr="0016250C">
        <w:t xml:space="preserve"> прежде всего с международными организациями: Совет Европы, Европарламент и Европейский суд по правам человека, которые разместили свои офисы именно здесь. Но и без этих громких названий в Страсбурге есть что посмотреть: здание старинной Таможни, площадь </w:t>
      </w:r>
      <w:proofErr w:type="spellStart"/>
      <w:r w:rsidRPr="0016250C">
        <w:t>Гутенберга</w:t>
      </w:r>
      <w:proofErr w:type="spellEnd"/>
      <w:r w:rsidRPr="0016250C">
        <w:t>, Дворец епископов, Собор святого Фомы, квартал Маленькая  Франция  с его уникальной фахверковой архитектурой и поэтическими пейзажами, наконец  Крытые мосты и многие другие памятники. Все это вы сможете увидеть во время обзорной экскурсии по городу.</w:t>
      </w:r>
    </w:p>
    <w:p w:rsidR="00D92BC5" w:rsidRDefault="00D92BC5" w:rsidP="0016250C">
      <w:pPr>
        <w:spacing w:after="0"/>
        <w:ind w:left="-1276" w:firstLine="283"/>
      </w:pPr>
      <w:r w:rsidRPr="0016250C">
        <w:t>А в свободное время для желающих может быть организована прогулка на речном кораблике по реке</w:t>
      </w:r>
      <w:proofErr w:type="gramStart"/>
      <w:r w:rsidRPr="0016250C">
        <w:t xml:space="preserve"> И</w:t>
      </w:r>
      <w:proofErr w:type="gramEnd"/>
      <w:r w:rsidRPr="0016250C">
        <w:t xml:space="preserve">ль и её каналам - это еще один способ полюбоваться прекрасным городом. Исторический центр города опоясан каналами, а сам Страсбург находится в объятиях Рейна и </w:t>
      </w:r>
      <w:proofErr w:type="spellStart"/>
      <w:r w:rsidRPr="0016250C">
        <w:t>Марнско-Рейнского</w:t>
      </w:r>
      <w:proofErr w:type="spellEnd"/>
      <w:r w:rsidRPr="0016250C">
        <w:t xml:space="preserve"> канала. В этом особенность и неповторимость страсбургского пейзажа. Речные профессии практиковались в Страсбурге на протяжении многих веков и были </w:t>
      </w:r>
      <w:r w:rsidRPr="0016250C">
        <w:lastRenderedPageBreak/>
        <w:t>востребованы как никакие другие. Прогулка по реке</w:t>
      </w:r>
      <w:proofErr w:type="gramStart"/>
      <w:r w:rsidRPr="0016250C">
        <w:t xml:space="preserve"> И</w:t>
      </w:r>
      <w:proofErr w:type="gramEnd"/>
      <w:r w:rsidRPr="0016250C">
        <w:t>ль позволит погрузиться в атмосферу старинного города и открыть для себя его красоту и историю.</w:t>
      </w:r>
    </w:p>
    <w:p w:rsidR="0016250C" w:rsidRPr="0016250C" w:rsidRDefault="0016250C" w:rsidP="0016250C">
      <w:pPr>
        <w:spacing w:after="0"/>
        <w:ind w:left="-1276" w:firstLine="283"/>
      </w:pPr>
    </w:p>
    <w:p w:rsidR="0016250C" w:rsidRPr="0016250C" w:rsidRDefault="0016250C" w:rsidP="0016250C">
      <w:pPr>
        <w:spacing w:after="0"/>
        <w:ind w:left="-1276" w:firstLine="283"/>
        <w:rPr>
          <w:b/>
        </w:rPr>
      </w:pPr>
      <w:r w:rsidRPr="0016250C">
        <w:rPr>
          <w:b/>
        </w:rPr>
        <w:t>4 день</w:t>
      </w:r>
    </w:p>
    <w:p w:rsidR="00D92BC5" w:rsidRPr="0016250C" w:rsidRDefault="00D92BC5" w:rsidP="0016250C">
      <w:pPr>
        <w:spacing w:after="0"/>
        <w:ind w:left="-1276" w:firstLine="283"/>
      </w:pPr>
      <w:r w:rsidRPr="0016250C">
        <w:t>Прибытие в Авиньон*.</w:t>
      </w:r>
      <w:r w:rsidR="0016250C">
        <w:t xml:space="preserve"> </w:t>
      </w:r>
      <w:r w:rsidRPr="0016250C">
        <w:t>Переезд на курорт.</w:t>
      </w:r>
    </w:p>
    <w:p w:rsidR="00D92BC5" w:rsidRPr="0016250C" w:rsidRDefault="00D92BC5" w:rsidP="0016250C">
      <w:pPr>
        <w:spacing w:after="0"/>
        <w:ind w:left="-1276" w:firstLine="283"/>
      </w:pPr>
      <w:r w:rsidRPr="0016250C">
        <w:t>Размещение в отеле выбранной категории во второй половине дня.</w:t>
      </w:r>
    </w:p>
    <w:p w:rsidR="00D92BC5" w:rsidRPr="0016250C" w:rsidRDefault="00D92BC5" w:rsidP="0016250C">
      <w:pPr>
        <w:spacing w:after="0"/>
        <w:ind w:left="-1276" w:firstLine="283"/>
        <w:rPr>
          <w:b/>
        </w:rPr>
      </w:pPr>
      <w:r w:rsidRPr="0016250C">
        <w:rPr>
          <w:b/>
        </w:rPr>
        <w:t>Дополнительно:</w:t>
      </w:r>
      <w:r w:rsidR="0016250C" w:rsidRPr="0016250C">
        <w:rPr>
          <w:b/>
        </w:rPr>
        <w:t xml:space="preserve"> </w:t>
      </w:r>
      <w:r w:rsidRPr="0016250C">
        <w:rPr>
          <w:b/>
        </w:rPr>
        <w:t>Экскурсия по Авиньону</w:t>
      </w:r>
    </w:p>
    <w:p w:rsidR="00D92BC5" w:rsidRPr="0016250C" w:rsidRDefault="00D92BC5" w:rsidP="0016250C">
      <w:pPr>
        <w:spacing w:after="0"/>
        <w:ind w:left="-1276" w:firstLine="283"/>
      </w:pPr>
      <w:r w:rsidRPr="0016250C">
        <w:t xml:space="preserve">Проснувшись утром, вы удивитесь, насколько изменился окружающий пейзаж. Вы уже не на монотонной равнине центральной Франции, а на крутых склонах Приморских Альп. Здесь все по-другому: ароматы, воздух, темп жизни… Вы добрались до знаменитого Прованса, известного своими ландшафтами, цветущей лавандой, подсолнухами и пряными травами. </w:t>
      </w:r>
      <w:proofErr w:type="gramStart"/>
      <w:r w:rsidRPr="0016250C">
        <w:t>У вас есть возможность ощутить вкус провансальской жизни в полной мере, заглянув в удивительный город – Авиньон*. Прогуляйтесь по извилистым старинным улочками и познакомьтесь не только с историей города, но и с его духовной «</w:t>
      </w:r>
      <w:proofErr w:type="spellStart"/>
      <w:r w:rsidRPr="0016250C">
        <w:t>суперсилой</w:t>
      </w:r>
      <w:proofErr w:type="spellEnd"/>
      <w:r w:rsidRPr="0016250C">
        <w:t>», посетив территорию Папского дворца.</w:t>
      </w:r>
      <w:proofErr w:type="gramEnd"/>
      <w:r w:rsidRPr="0016250C">
        <w:t xml:space="preserve"> А </w:t>
      </w:r>
      <w:proofErr w:type="gramStart"/>
      <w:r w:rsidRPr="0016250C">
        <w:t>может быть кто-то сочтет</w:t>
      </w:r>
      <w:proofErr w:type="gramEnd"/>
      <w:r w:rsidRPr="0016250C">
        <w:t xml:space="preserve"> необходимым начать день в одном из местных баров с рюмкой </w:t>
      </w:r>
      <w:proofErr w:type="spellStart"/>
      <w:r w:rsidRPr="0016250C">
        <w:t>пастиса</w:t>
      </w:r>
      <w:proofErr w:type="spellEnd"/>
      <w:r w:rsidRPr="0016250C">
        <w:t xml:space="preserve"> - излюбленного напитка богемы на юге Франции в начале двадцатого столетия.</w:t>
      </w:r>
    </w:p>
    <w:p w:rsidR="00D92BC5" w:rsidRPr="0016250C" w:rsidRDefault="00D92BC5" w:rsidP="0016250C">
      <w:pPr>
        <w:spacing w:after="0"/>
        <w:ind w:left="-1276" w:firstLine="283"/>
      </w:pPr>
      <w:r w:rsidRPr="0016250C">
        <w:t>Мы продолжаем движение строго на Юг, наслаждаясь драматическими пейзажами Пиренеев за окном, пересекаем границу Испании.</w:t>
      </w:r>
    </w:p>
    <w:p w:rsidR="00D92BC5" w:rsidRPr="0016250C" w:rsidRDefault="00D92BC5" w:rsidP="0016250C">
      <w:pPr>
        <w:spacing w:after="0"/>
        <w:ind w:left="-1276" w:firstLine="283"/>
      </w:pPr>
      <w:r w:rsidRPr="0016250C">
        <w:t xml:space="preserve">В зависимости от выбранной даты тура </w:t>
      </w:r>
      <w:proofErr w:type="gramStart"/>
      <w:r w:rsidRPr="0016250C">
        <w:t xml:space="preserve">предусмотрено размещение на курортах </w:t>
      </w:r>
      <w:proofErr w:type="spellStart"/>
      <w:r w:rsidRPr="0016250C">
        <w:t>Коста</w:t>
      </w:r>
      <w:proofErr w:type="spellEnd"/>
      <w:r w:rsidRPr="0016250C">
        <w:t xml:space="preserve"> Бравы</w:t>
      </w:r>
      <w:proofErr w:type="gramEnd"/>
      <w:r w:rsidRPr="0016250C">
        <w:t xml:space="preserve"> либо </w:t>
      </w:r>
      <w:proofErr w:type="spellStart"/>
      <w:r w:rsidRPr="0016250C">
        <w:t>Коста</w:t>
      </w:r>
      <w:proofErr w:type="spellEnd"/>
      <w:r w:rsidRPr="0016250C">
        <w:t xml:space="preserve"> </w:t>
      </w:r>
      <w:proofErr w:type="spellStart"/>
      <w:r w:rsidRPr="0016250C">
        <w:t>Дорады</w:t>
      </w:r>
      <w:proofErr w:type="spellEnd"/>
      <w:r w:rsidRPr="0016250C">
        <w:t>.</w:t>
      </w:r>
    </w:p>
    <w:p w:rsidR="00D92BC5" w:rsidRPr="0016250C" w:rsidRDefault="00D92BC5" w:rsidP="0016250C">
      <w:pPr>
        <w:spacing w:after="0"/>
        <w:ind w:left="-1276" w:firstLine="283"/>
      </w:pPr>
      <w:r w:rsidRPr="0016250C">
        <w:t xml:space="preserve">На побережье </w:t>
      </w:r>
      <w:proofErr w:type="spellStart"/>
      <w:r w:rsidRPr="0016250C">
        <w:t>Коста</w:t>
      </w:r>
      <w:proofErr w:type="spellEnd"/>
      <w:r w:rsidRPr="0016250C">
        <w:t xml:space="preserve"> </w:t>
      </w:r>
      <w:proofErr w:type="gramStart"/>
      <w:r w:rsidRPr="0016250C">
        <w:t>Брава</w:t>
      </w:r>
      <w:proofErr w:type="gramEnd"/>
      <w:r w:rsidRPr="0016250C">
        <w:t xml:space="preserve"> размещение предусмотрено в курортном городе </w:t>
      </w:r>
      <w:proofErr w:type="spellStart"/>
      <w:r w:rsidRPr="0016250C">
        <w:t>Ллорет</w:t>
      </w:r>
      <w:proofErr w:type="spellEnd"/>
      <w:r w:rsidRPr="0016250C">
        <w:t xml:space="preserve"> де </w:t>
      </w:r>
      <w:proofErr w:type="spellStart"/>
      <w:r w:rsidRPr="0016250C">
        <w:t>Мар</w:t>
      </w:r>
      <w:proofErr w:type="spellEnd"/>
      <w:r w:rsidRPr="0016250C">
        <w:t xml:space="preserve">, который по праву считается туристическим центром </w:t>
      </w:r>
      <w:proofErr w:type="spellStart"/>
      <w:r w:rsidRPr="0016250C">
        <w:t>Коста-Бравы</w:t>
      </w:r>
      <w:proofErr w:type="spellEnd"/>
      <w:r w:rsidRPr="0016250C">
        <w:t xml:space="preserve"> и главным тусовочным местом побережья, куда приезжают отдыхать туристы из разных стран. </w:t>
      </w:r>
      <w:proofErr w:type="spellStart"/>
      <w:r w:rsidRPr="0016250C">
        <w:t>Ллорет</w:t>
      </w:r>
      <w:proofErr w:type="spellEnd"/>
      <w:r w:rsidRPr="0016250C">
        <w:t xml:space="preserve"> привлекает множеством ресторанов, баров, дискотек, ночных клубов с танцевальными программами и лазерным шоу, однако этим его прелести не ограничиваются. Конечно же, основной достопримечательностью городка является его широкий песчаный пляж, омываемый волнами Средиземного моря. </w:t>
      </w:r>
      <w:proofErr w:type="gramStart"/>
      <w:r w:rsidRPr="0016250C">
        <w:t xml:space="preserve">За свою тысячелетнюю историю </w:t>
      </w:r>
      <w:proofErr w:type="spellStart"/>
      <w:r w:rsidRPr="0016250C">
        <w:t>Ллорет</w:t>
      </w:r>
      <w:proofErr w:type="spellEnd"/>
      <w:r w:rsidRPr="0016250C">
        <w:t xml:space="preserve"> де </w:t>
      </w:r>
      <w:proofErr w:type="spellStart"/>
      <w:r w:rsidRPr="0016250C">
        <w:t>Мар</w:t>
      </w:r>
      <w:proofErr w:type="spellEnd"/>
      <w:r w:rsidRPr="0016250C">
        <w:t xml:space="preserve"> превратился из небольшого рыбацкого поселка в один из самых известных туристических центров в Европе и самый элегантный город на испанском побережье.</w:t>
      </w:r>
      <w:proofErr w:type="gramEnd"/>
      <w:r w:rsidRPr="0016250C">
        <w:t xml:space="preserve"> Этот курорт подходит и тем туристам, которые настроены не только на пляжный отдых, но и хотят посмотреть достопримечательности Каталонии. </w:t>
      </w:r>
      <w:proofErr w:type="spellStart"/>
      <w:r w:rsidRPr="0016250C">
        <w:t>Ллорет</w:t>
      </w:r>
      <w:proofErr w:type="spellEnd"/>
      <w:r w:rsidRPr="0016250C">
        <w:t xml:space="preserve"> де </w:t>
      </w:r>
      <w:proofErr w:type="spellStart"/>
      <w:r w:rsidRPr="0016250C">
        <w:t>Мар</w:t>
      </w:r>
      <w:proofErr w:type="spellEnd"/>
      <w:r w:rsidRPr="0016250C">
        <w:t xml:space="preserve"> расположился в центре экскурсионной жизни: рядом находится </w:t>
      </w:r>
      <w:proofErr w:type="spellStart"/>
      <w:r w:rsidRPr="0016250C">
        <w:t>космополитичная</w:t>
      </w:r>
      <w:proofErr w:type="spellEnd"/>
      <w:r w:rsidRPr="0016250C">
        <w:t xml:space="preserve"> Барселона, средневековые </w:t>
      </w:r>
      <w:proofErr w:type="spellStart"/>
      <w:r w:rsidRPr="0016250C">
        <w:t>Жирона</w:t>
      </w:r>
      <w:proofErr w:type="spellEnd"/>
      <w:r w:rsidRPr="0016250C">
        <w:t xml:space="preserve"> и </w:t>
      </w:r>
      <w:proofErr w:type="spellStart"/>
      <w:r w:rsidRPr="0016250C">
        <w:t>Бесалу</w:t>
      </w:r>
      <w:proofErr w:type="spellEnd"/>
      <w:r w:rsidRPr="0016250C">
        <w:t xml:space="preserve">, удивительные </w:t>
      </w:r>
      <w:proofErr w:type="spellStart"/>
      <w:r w:rsidRPr="0016250C">
        <w:t>Фигейрас</w:t>
      </w:r>
      <w:proofErr w:type="spellEnd"/>
      <w:r w:rsidRPr="0016250C">
        <w:t xml:space="preserve"> и </w:t>
      </w:r>
      <w:proofErr w:type="spellStart"/>
      <w:r w:rsidRPr="0016250C">
        <w:t>Пуболь</w:t>
      </w:r>
      <w:proofErr w:type="spellEnd"/>
      <w:r w:rsidRPr="0016250C">
        <w:t xml:space="preserve">, живописный </w:t>
      </w:r>
      <w:proofErr w:type="spellStart"/>
      <w:r w:rsidRPr="0016250C">
        <w:t>Тосса</w:t>
      </w:r>
      <w:proofErr w:type="spellEnd"/>
      <w:r w:rsidRPr="0016250C">
        <w:t xml:space="preserve"> де </w:t>
      </w:r>
      <w:proofErr w:type="spellStart"/>
      <w:proofErr w:type="gramStart"/>
      <w:r w:rsidRPr="0016250C">
        <w:t>Мар</w:t>
      </w:r>
      <w:proofErr w:type="spellEnd"/>
      <w:r w:rsidRPr="0016250C">
        <w:t xml:space="preserve"> и</w:t>
      </w:r>
      <w:proofErr w:type="gramEnd"/>
      <w:r w:rsidRPr="0016250C">
        <w:t xml:space="preserve"> многое другое. Северная часть каталонского побережья по праву считается более живописной, чем южная.</w:t>
      </w:r>
    </w:p>
    <w:p w:rsidR="00D92BC5" w:rsidRPr="0016250C" w:rsidRDefault="00D92BC5" w:rsidP="0016250C">
      <w:pPr>
        <w:spacing w:after="0"/>
        <w:ind w:left="-1276" w:firstLine="283"/>
      </w:pPr>
      <w:r w:rsidRPr="0016250C">
        <w:t xml:space="preserve">На побережье </w:t>
      </w:r>
      <w:proofErr w:type="spellStart"/>
      <w:r w:rsidRPr="0016250C">
        <w:t>Коста</w:t>
      </w:r>
      <w:proofErr w:type="spellEnd"/>
      <w:r w:rsidRPr="0016250C">
        <w:t xml:space="preserve"> </w:t>
      </w:r>
      <w:proofErr w:type="spellStart"/>
      <w:r w:rsidRPr="0016250C">
        <w:t>Дорада</w:t>
      </w:r>
      <w:proofErr w:type="spellEnd"/>
      <w:r w:rsidRPr="0016250C">
        <w:t xml:space="preserve"> вас гостеприимно ждет </w:t>
      </w:r>
      <w:proofErr w:type="gramStart"/>
      <w:r w:rsidRPr="0016250C">
        <w:t>солнечный</w:t>
      </w:r>
      <w:proofErr w:type="gramEnd"/>
      <w:r w:rsidRPr="0016250C">
        <w:t xml:space="preserve"> </w:t>
      </w:r>
      <w:proofErr w:type="spellStart"/>
      <w:r w:rsidRPr="0016250C">
        <w:t>Салоу</w:t>
      </w:r>
      <w:proofErr w:type="spellEnd"/>
      <w:r w:rsidRPr="0016250C">
        <w:t xml:space="preserve">.  Он находится южнее </w:t>
      </w:r>
      <w:proofErr w:type="spellStart"/>
      <w:r w:rsidRPr="0016250C">
        <w:t>Берселоны</w:t>
      </w:r>
      <w:proofErr w:type="spellEnd"/>
      <w:r w:rsidRPr="0016250C">
        <w:t xml:space="preserve">, поэтому климат здесь считается более мягким и теплым, чем на </w:t>
      </w:r>
      <w:proofErr w:type="spellStart"/>
      <w:r w:rsidRPr="0016250C">
        <w:t>Коста</w:t>
      </w:r>
      <w:proofErr w:type="spellEnd"/>
      <w:r w:rsidRPr="0016250C">
        <w:t xml:space="preserve"> </w:t>
      </w:r>
      <w:proofErr w:type="spellStart"/>
      <w:r w:rsidRPr="0016250C">
        <w:t>Браве</w:t>
      </w:r>
      <w:proofErr w:type="spellEnd"/>
      <w:r w:rsidRPr="0016250C">
        <w:t xml:space="preserve">. Май и сентябрь здесь считаются высоким сезоном, за счет более мелкого моря вода здесь прогревается раньше. Преимущества более пологого входя в </w:t>
      </w:r>
      <w:proofErr w:type="gramStart"/>
      <w:r w:rsidRPr="0016250C">
        <w:t>море</w:t>
      </w:r>
      <w:proofErr w:type="gramEnd"/>
      <w:r w:rsidRPr="0016250C">
        <w:t xml:space="preserve"> оценят семьи с детьми и люди, не умеющие хорошо плавать. Также следует отметить, что зернистость песка на пляжах </w:t>
      </w:r>
      <w:proofErr w:type="spellStart"/>
      <w:r w:rsidRPr="0016250C">
        <w:t>Салоу</w:t>
      </w:r>
      <w:proofErr w:type="spellEnd"/>
      <w:r w:rsidRPr="0016250C">
        <w:t xml:space="preserve"> заметно меньше, чем в </w:t>
      </w:r>
      <w:proofErr w:type="spellStart"/>
      <w:r w:rsidRPr="0016250C">
        <w:t>Ллорет</w:t>
      </w:r>
      <w:proofErr w:type="spellEnd"/>
      <w:r w:rsidRPr="0016250C">
        <w:t xml:space="preserve"> де </w:t>
      </w:r>
      <w:proofErr w:type="spellStart"/>
      <w:r w:rsidRPr="0016250C">
        <w:t>Мар</w:t>
      </w:r>
      <w:proofErr w:type="spellEnd"/>
      <w:r w:rsidRPr="0016250C">
        <w:t xml:space="preserve">. </w:t>
      </w:r>
      <w:proofErr w:type="spellStart"/>
      <w:r w:rsidRPr="0016250C">
        <w:t>Салоу</w:t>
      </w:r>
      <w:proofErr w:type="spellEnd"/>
      <w:r w:rsidRPr="0016250C">
        <w:t xml:space="preserve"> отлично подходит для семейного отдыха с детьми еще и потому, что всего в нескольких километрах находится парк аттракционов Порт </w:t>
      </w:r>
      <w:proofErr w:type="spellStart"/>
      <w:r w:rsidRPr="0016250C">
        <w:t>Авентура</w:t>
      </w:r>
      <w:proofErr w:type="spellEnd"/>
      <w:r w:rsidRPr="0016250C">
        <w:t xml:space="preserve">, испанской аналог Диснейленда. Для желающих в </w:t>
      </w:r>
      <w:proofErr w:type="spellStart"/>
      <w:r w:rsidRPr="0016250C">
        <w:t>Салоу</w:t>
      </w:r>
      <w:proofErr w:type="spellEnd"/>
      <w:r w:rsidRPr="0016250C">
        <w:t xml:space="preserve"> есть несколько ночных клубов, но в целом атмосфера здесь менее шумная, чем в </w:t>
      </w:r>
      <w:proofErr w:type="spellStart"/>
      <w:r w:rsidRPr="0016250C">
        <w:t>Ллорет</w:t>
      </w:r>
      <w:proofErr w:type="spellEnd"/>
      <w:r w:rsidRPr="0016250C">
        <w:t xml:space="preserve"> де </w:t>
      </w:r>
      <w:proofErr w:type="spellStart"/>
      <w:r w:rsidRPr="0016250C">
        <w:t>Мар</w:t>
      </w:r>
      <w:proofErr w:type="spellEnd"/>
      <w:r w:rsidRPr="0016250C">
        <w:t>.</w:t>
      </w:r>
    </w:p>
    <w:p w:rsidR="00D92BC5" w:rsidRPr="0016250C" w:rsidRDefault="00D92BC5" w:rsidP="0016250C">
      <w:pPr>
        <w:spacing w:after="0"/>
        <w:ind w:left="-1276" w:firstLine="283"/>
      </w:pPr>
      <w:r w:rsidRPr="0016250C">
        <w:t xml:space="preserve">Также </w:t>
      </w:r>
      <w:proofErr w:type="spellStart"/>
      <w:r w:rsidRPr="0016250C">
        <w:t>Салоу</w:t>
      </w:r>
      <w:proofErr w:type="spellEnd"/>
      <w:r w:rsidRPr="0016250C">
        <w:t xml:space="preserve"> идеально подойдет тем счастливчикам, которые уже отдыхали в </w:t>
      </w:r>
      <w:proofErr w:type="spellStart"/>
      <w:r w:rsidRPr="0016250C">
        <w:t>Ллорет</w:t>
      </w:r>
      <w:proofErr w:type="spellEnd"/>
      <w:r w:rsidRPr="0016250C">
        <w:t xml:space="preserve"> де </w:t>
      </w:r>
      <w:proofErr w:type="spellStart"/>
      <w:r w:rsidRPr="0016250C">
        <w:t>Мар</w:t>
      </w:r>
      <w:proofErr w:type="spellEnd"/>
      <w:r w:rsidRPr="0016250C">
        <w:t xml:space="preserve">, ведь у них будет возможность познакомиться с совершенно другим регионом Каталонии и увидеть во время дополнительных экскурсий </w:t>
      </w:r>
      <w:proofErr w:type="spellStart"/>
      <w:r w:rsidRPr="0016250C">
        <w:t>Реус</w:t>
      </w:r>
      <w:proofErr w:type="spellEnd"/>
      <w:r w:rsidRPr="0016250C">
        <w:t xml:space="preserve">, </w:t>
      </w:r>
      <w:proofErr w:type="spellStart"/>
      <w:r w:rsidRPr="0016250C">
        <w:t>Таррагону</w:t>
      </w:r>
      <w:proofErr w:type="spellEnd"/>
      <w:r w:rsidRPr="0016250C">
        <w:t>, Валенсию и не только.</w:t>
      </w:r>
    </w:p>
    <w:p w:rsidR="00D92BC5" w:rsidRPr="0016250C" w:rsidRDefault="00D92BC5" w:rsidP="0016250C">
      <w:pPr>
        <w:spacing w:after="0"/>
        <w:ind w:left="-1276" w:firstLine="283"/>
      </w:pPr>
      <w:r w:rsidRPr="0016250C">
        <w:t>По прибытии вас ждет размещение в отеле, и, спустя некоторое время для того, чтобы освежиться после дороги, долгожданное первое (а для некоторых, возможно, далеко не первое) свидание с городом. Приятного отдыха!</w:t>
      </w:r>
    </w:p>
    <w:p w:rsidR="0016250C" w:rsidRDefault="0016250C" w:rsidP="0016250C">
      <w:pPr>
        <w:spacing w:after="0"/>
        <w:ind w:left="-1276" w:firstLine="283"/>
        <w:rPr>
          <w:b/>
        </w:rPr>
      </w:pPr>
    </w:p>
    <w:p w:rsidR="0016250C" w:rsidRPr="0016250C" w:rsidRDefault="0016250C" w:rsidP="0016250C">
      <w:pPr>
        <w:spacing w:after="0"/>
        <w:ind w:left="-1276" w:firstLine="283"/>
        <w:rPr>
          <w:b/>
        </w:rPr>
      </w:pPr>
      <w:r w:rsidRPr="0016250C">
        <w:rPr>
          <w:b/>
        </w:rPr>
        <w:t>5-8 дни</w:t>
      </w:r>
    </w:p>
    <w:p w:rsidR="00D92BC5" w:rsidRPr="0016250C" w:rsidRDefault="00D92BC5" w:rsidP="0016250C">
      <w:pPr>
        <w:spacing w:after="0"/>
        <w:ind w:left="-1276" w:firstLine="283"/>
      </w:pPr>
      <w:r w:rsidRPr="0016250C">
        <w:t>Свободное время.</w:t>
      </w:r>
    </w:p>
    <w:p w:rsidR="00D92BC5" w:rsidRPr="0016250C" w:rsidRDefault="00D92BC5" w:rsidP="0016250C">
      <w:pPr>
        <w:spacing w:after="0"/>
        <w:ind w:left="-1276" w:firstLine="283"/>
        <w:rPr>
          <w:b/>
        </w:rPr>
      </w:pPr>
      <w:r w:rsidRPr="0016250C">
        <w:rPr>
          <w:b/>
        </w:rPr>
        <w:t>Дополнительно:</w:t>
      </w:r>
    </w:p>
    <w:p w:rsidR="00D92BC5" w:rsidRPr="0016250C" w:rsidRDefault="00D92BC5" w:rsidP="0016250C">
      <w:pPr>
        <w:spacing w:after="0"/>
        <w:ind w:left="-1276" w:firstLine="283"/>
        <w:rPr>
          <w:b/>
        </w:rPr>
      </w:pPr>
      <w:r w:rsidRPr="0016250C">
        <w:rPr>
          <w:b/>
        </w:rPr>
        <w:lastRenderedPageBreak/>
        <w:t>Автобусная экскурсия (полдня) Барселона + фонтаны</w:t>
      </w:r>
    </w:p>
    <w:p w:rsidR="00D92BC5" w:rsidRPr="0016250C" w:rsidRDefault="00D92BC5" w:rsidP="0016250C">
      <w:pPr>
        <w:spacing w:after="0"/>
        <w:ind w:left="-1276" w:firstLine="283"/>
        <w:rPr>
          <w:b/>
        </w:rPr>
      </w:pPr>
      <w:r w:rsidRPr="0016250C">
        <w:rPr>
          <w:b/>
        </w:rPr>
        <w:t xml:space="preserve">Автобусная экскурсия (целый день) </w:t>
      </w:r>
      <w:proofErr w:type="spellStart"/>
      <w:r w:rsidRPr="0016250C">
        <w:rPr>
          <w:b/>
        </w:rPr>
        <w:t>Монсеррат</w:t>
      </w:r>
      <w:proofErr w:type="spellEnd"/>
      <w:r w:rsidRPr="0016250C">
        <w:rPr>
          <w:b/>
        </w:rPr>
        <w:t xml:space="preserve"> +Барселона + фонтаны</w:t>
      </w:r>
    </w:p>
    <w:p w:rsidR="00D92BC5" w:rsidRPr="0016250C" w:rsidRDefault="00D92BC5" w:rsidP="0016250C">
      <w:pPr>
        <w:spacing w:after="0"/>
        <w:ind w:left="-1276" w:firstLine="283"/>
        <w:rPr>
          <w:b/>
        </w:rPr>
      </w:pPr>
      <w:r w:rsidRPr="0016250C">
        <w:rPr>
          <w:b/>
        </w:rPr>
        <w:t xml:space="preserve">Автобусная поездка (вечерняя) </w:t>
      </w:r>
      <w:proofErr w:type="spellStart"/>
      <w:r w:rsidRPr="0016250C">
        <w:rPr>
          <w:b/>
        </w:rPr>
        <w:t>Тосса</w:t>
      </w:r>
      <w:proofErr w:type="spellEnd"/>
      <w:r w:rsidRPr="0016250C">
        <w:rPr>
          <w:b/>
        </w:rPr>
        <w:t xml:space="preserve"> де </w:t>
      </w:r>
      <w:proofErr w:type="spellStart"/>
      <w:r w:rsidRPr="0016250C">
        <w:rPr>
          <w:b/>
        </w:rPr>
        <w:t>Мар</w:t>
      </w:r>
      <w:proofErr w:type="spellEnd"/>
      <w:r w:rsidRPr="0016250C">
        <w:rPr>
          <w:b/>
        </w:rPr>
        <w:t xml:space="preserve"> + дегустация</w:t>
      </w:r>
    </w:p>
    <w:p w:rsidR="00D92BC5" w:rsidRPr="0016250C" w:rsidRDefault="00D92BC5" w:rsidP="0016250C">
      <w:pPr>
        <w:spacing w:after="0"/>
        <w:ind w:left="-1276" w:firstLine="283"/>
        <w:rPr>
          <w:b/>
        </w:rPr>
      </w:pPr>
      <w:r w:rsidRPr="0016250C">
        <w:rPr>
          <w:b/>
        </w:rPr>
        <w:t>Поездка в Барселону без экскурсии (полдня)</w:t>
      </w:r>
    </w:p>
    <w:p w:rsidR="00D92BC5" w:rsidRPr="0016250C" w:rsidRDefault="00D92BC5" w:rsidP="0016250C">
      <w:pPr>
        <w:spacing w:after="0"/>
        <w:ind w:left="-1276" w:firstLine="283"/>
        <w:rPr>
          <w:b/>
        </w:rPr>
      </w:pPr>
      <w:r w:rsidRPr="0016250C">
        <w:rPr>
          <w:b/>
        </w:rPr>
        <w:t>Пикник</w:t>
      </w:r>
    </w:p>
    <w:p w:rsidR="00D92BC5" w:rsidRPr="0016250C" w:rsidRDefault="00D92BC5" w:rsidP="0016250C">
      <w:pPr>
        <w:spacing w:after="0"/>
        <w:ind w:left="-1276" w:firstLine="283"/>
      </w:pPr>
      <w:r w:rsidRPr="0016250C">
        <w:t>Настало время отдыхать и развлекаться: можно загорать и купаться, пользуясь услугами ласкового моря либо отельного бассейна; можно заняться изучением каталонской кухни, исследуя местные рестораны; полностью окунуться в ночную жизнь побережья. Возможно, вам также будет интересно ознакомиться с достопримечательностями Каталонии, о которых кричат в один голос все местные путеводители. А если немного постараться, то можно все это прекрасно совместить.</w:t>
      </w:r>
    </w:p>
    <w:p w:rsidR="00D92BC5" w:rsidRDefault="00D92BC5" w:rsidP="0016250C">
      <w:pPr>
        <w:spacing w:after="0"/>
        <w:ind w:left="-1276" w:firstLine="283"/>
      </w:pPr>
      <w:r w:rsidRPr="0016250C">
        <w:t xml:space="preserve">В один из вечеров вас ждет приглашение на пикник. Место встречи – пляж, форма одежды – свободная, с собой только хорошее настроение, все остальное подготовит сопровождающий группы. Мы </w:t>
      </w:r>
      <w:proofErr w:type="spellStart"/>
      <w:r w:rsidRPr="0016250C">
        <w:t>продегустируем</w:t>
      </w:r>
      <w:proofErr w:type="spellEnd"/>
      <w:r w:rsidRPr="0016250C">
        <w:t xml:space="preserve"> традиционные испанские продукты и поделимся своими впечатлениями от </w:t>
      </w:r>
      <w:proofErr w:type="spellStart"/>
      <w:r w:rsidRPr="0016250C">
        <w:t>Ллорета</w:t>
      </w:r>
      <w:proofErr w:type="spellEnd"/>
      <w:r w:rsidRPr="0016250C">
        <w:t>.</w:t>
      </w:r>
    </w:p>
    <w:p w:rsidR="0016250C" w:rsidRPr="0016250C" w:rsidRDefault="0016250C" w:rsidP="0016250C">
      <w:pPr>
        <w:spacing w:after="0"/>
        <w:ind w:left="-1276" w:firstLine="283"/>
      </w:pPr>
    </w:p>
    <w:p w:rsidR="0016250C" w:rsidRPr="0016250C" w:rsidRDefault="0016250C" w:rsidP="0016250C">
      <w:pPr>
        <w:spacing w:after="0"/>
        <w:ind w:left="-1276" w:firstLine="283"/>
        <w:rPr>
          <w:b/>
        </w:rPr>
      </w:pPr>
      <w:r w:rsidRPr="0016250C">
        <w:rPr>
          <w:b/>
        </w:rPr>
        <w:t>9 день</w:t>
      </w:r>
    </w:p>
    <w:p w:rsidR="00D92BC5" w:rsidRPr="0016250C" w:rsidRDefault="00D92BC5" w:rsidP="0016250C">
      <w:pPr>
        <w:spacing w:after="0"/>
        <w:ind w:left="-1276" w:firstLine="283"/>
      </w:pPr>
      <w:r w:rsidRPr="0016250C">
        <w:t>Ранний завтрак (возможен завтрак сухим пайком).</w:t>
      </w:r>
    </w:p>
    <w:p w:rsidR="00D92BC5" w:rsidRPr="0016250C" w:rsidRDefault="00D92BC5" w:rsidP="0016250C">
      <w:pPr>
        <w:spacing w:after="0"/>
        <w:ind w:left="-1276" w:firstLine="283"/>
        <w:rPr>
          <w:b/>
        </w:rPr>
      </w:pPr>
      <w:r w:rsidRPr="0016250C">
        <w:rPr>
          <w:b/>
        </w:rPr>
        <w:t>Переезд (~600 км) в Ниццу – столицу Лазурного побережья.</w:t>
      </w:r>
    </w:p>
    <w:p w:rsidR="00D92BC5" w:rsidRPr="0016250C" w:rsidRDefault="00D92BC5" w:rsidP="0016250C">
      <w:pPr>
        <w:spacing w:after="0"/>
        <w:ind w:left="-1276" w:firstLine="283"/>
      </w:pPr>
      <w:r w:rsidRPr="0016250C">
        <w:rPr>
          <w:b/>
        </w:rPr>
        <w:t>Прогулка по центральной части города с сопровождающим группы</w:t>
      </w:r>
      <w:r w:rsidRPr="0016250C">
        <w:t>. Свободное время.</w:t>
      </w:r>
    </w:p>
    <w:p w:rsidR="00D92BC5" w:rsidRPr="0016250C" w:rsidRDefault="00D92BC5" w:rsidP="0016250C">
      <w:pPr>
        <w:spacing w:after="0"/>
        <w:ind w:left="-1276" w:firstLine="283"/>
        <w:rPr>
          <w:b/>
        </w:rPr>
      </w:pPr>
      <w:r w:rsidRPr="0016250C">
        <w:rPr>
          <w:b/>
        </w:rPr>
        <w:t>Переезд (~20 км) в </w:t>
      </w:r>
      <w:proofErr w:type="spellStart"/>
      <w:r w:rsidRPr="0016250C">
        <w:rPr>
          <w:b/>
        </w:rPr>
        <w:t>Эз</w:t>
      </w:r>
      <w:proofErr w:type="spellEnd"/>
      <w:r w:rsidRPr="0016250C">
        <w:rPr>
          <w:b/>
        </w:rPr>
        <w:t xml:space="preserve">. Посещение парфюмерной фабрики </w:t>
      </w:r>
      <w:proofErr w:type="spellStart"/>
      <w:r w:rsidRPr="0016250C">
        <w:rPr>
          <w:b/>
        </w:rPr>
        <w:t>Fragonard</w:t>
      </w:r>
      <w:proofErr w:type="spellEnd"/>
      <w:r w:rsidRPr="0016250C">
        <w:rPr>
          <w:b/>
        </w:rPr>
        <w:t xml:space="preserve"> (при наличии времени).</w:t>
      </w:r>
    </w:p>
    <w:p w:rsidR="00D92BC5" w:rsidRPr="0016250C" w:rsidRDefault="00D92BC5" w:rsidP="0016250C">
      <w:pPr>
        <w:spacing w:after="0"/>
        <w:ind w:left="-1276" w:firstLine="283"/>
        <w:rPr>
          <w:b/>
        </w:rPr>
      </w:pPr>
      <w:r w:rsidRPr="0016250C">
        <w:rPr>
          <w:b/>
        </w:rPr>
        <w:t xml:space="preserve">Переезд (~10 км) в </w:t>
      </w:r>
      <w:proofErr w:type="spellStart"/>
      <w:r w:rsidRPr="0016250C">
        <w:rPr>
          <w:b/>
        </w:rPr>
        <w:t>княжествоМонако</w:t>
      </w:r>
      <w:proofErr w:type="spellEnd"/>
      <w:r w:rsidRPr="0016250C">
        <w:rPr>
          <w:b/>
        </w:rPr>
        <w:t>. Прогулка с сопровождающим группы.</w:t>
      </w:r>
    </w:p>
    <w:p w:rsidR="00D92BC5" w:rsidRPr="0016250C" w:rsidRDefault="00D92BC5" w:rsidP="0016250C">
      <w:pPr>
        <w:spacing w:after="0"/>
        <w:ind w:left="-1276" w:firstLine="283"/>
        <w:rPr>
          <w:b/>
        </w:rPr>
      </w:pPr>
      <w:r w:rsidRPr="0016250C">
        <w:rPr>
          <w:b/>
        </w:rPr>
        <w:t>Переезд (~120 км) на ночлег в отеле на территории Италии.</w:t>
      </w:r>
    </w:p>
    <w:p w:rsidR="00D92BC5" w:rsidRPr="0016250C" w:rsidRDefault="00D92BC5" w:rsidP="0016250C">
      <w:pPr>
        <w:spacing w:after="0"/>
        <w:ind w:left="-1276" w:firstLine="283"/>
      </w:pPr>
      <w:r w:rsidRPr="0016250C">
        <w:t>Сегодня в нашей программе Лазурный берег - узкая полоска земли, зажатая между морем и горами. Природных красот было бы достаточно, чтобы этот регион вошел в первую тройку на мировом географическом конкурсе красоты, однако и разнообразные рукотворные достопримечательности (от дворцов и широких проспектов до маленьких скалистых деревушек) прекрасно дополняют пейзажи.</w:t>
      </w:r>
    </w:p>
    <w:p w:rsidR="00D92BC5" w:rsidRPr="0016250C" w:rsidRDefault="00D92BC5" w:rsidP="0016250C">
      <w:pPr>
        <w:spacing w:after="0"/>
        <w:ind w:left="-1276" w:firstLine="283"/>
      </w:pPr>
      <w:r w:rsidRPr="0016250C">
        <w:t>Начнем наше знакомство с Ниццы – столицы региона. Как и положено главному городу, она без стеснения вобрала в себя все лучшее, что есть на «</w:t>
      </w:r>
      <w:proofErr w:type="spellStart"/>
      <w:r w:rsidRPr="0016250C">
        <w:t>лазурке</w:t>
      </w:r>
      <w:proofErr w:type="spellEnd"/>
      <w:r w:rsidRPr="0016250C">
        <w:t xml:space="preserve">»: виды, пляжи, виллы, музеи. Мы прокатимся по Английской набережной, полюбуемся шикарными дворцами-отелями и казино, а также удивительным цветом моря, в которое чуть позже вы обязательно окунетесь. Остановимся в Старом городе и прогуляемся до Цветочного рынка, где у вас будет возможность попробовать </w:t>
      </w:r>
      <w:proofErr w:type="spellStart"/>
      <w:r w:rsidRPr="0016250C">
        <w:t>свежайшие</w:t>
      </w:r>
      <w:proofErr w:type="spellEnd"/>
      <w:r w:rsidRPr="0016250C">
        <w:t xml:space="preserve"> продукты от местных фермеров и запастись ароматными сувенирами.</w:t>
      </w:r>
    </w:p>
    <w:p w:rsidR="00D92BC5" w:rsidRPr="0016250C" w:rsidRDefault="00D92BC5" w:rsidP="0016250C">
      <w:pPr>
        <w:spacing w:after="0"/>
        <w:ind w:left="-1276" w:firstLine="283"/>
      </w:pPr>
      <w:r w:rsidRPr="0016250C">
        <w:t xml:space="preserve">Покинув Ниццу, отправляемся в городок </w:t>
      </w:r>
      <w:proofErr w:type="spellStart"/>
      <w:r w:rsidRPr="0016250C">
        <w:t>Эз</w:t>
      </w:r>
      <w:proofErr w:type="spellEnd"/>
      <w:r w:rsidRPr="0016250C">
        <w:t xml:space="preserve">, живописно угнездившийся в скалах. Здесь вас ожидает посещение музея парфюмерии легендарного дома Фрагонар, который с 1926 года производит духи и косметику на юге Франции, в столице парфюмерного дела городе </w:t>
      </w:r>
      <w:proofErr w:type="spellStart"/>
      <w:r w:rsidRPr="0016250C">
        <w:t>Грасс</w:t>
      </w:r>
      <w:proofErr w:type="spellEnd"/>
      <w:r w:rsidRPr="0016250C">
        <w:t>. Ознакомившись с особенностями производства эссенций, тонкостями работы и обучения парфюмеров, различиями в качестве и концентрации ароматов, вы без труда выберете себе духи по фабричным расценкам.</w:t>
      </w:r>
    </w:p>
    <w:p w:rsidR="00D92BC5" w:rsidRPr="0016250C" w:rsidRDefault="00D92BC5" w:rsidP="0016250C">
      <w:pPr>
        <w:spacing w:after="0"/>
        <w:ind w:left="-1276" w:firstLine="283"/>
      </w:pPr>
      <w:r w:rsidRPr="0016250C">
        <w:t xml:space="preserve">А сейчас настало время покинуть Францию и перебраться в сопредельное государство. К удивлению многих, пересечение границы можно и не заметить – ведь она обозначена небольшой табличкой и вазоном с цветами. Но окружающие детали позволяют безошибочно определить, что находимся мы уже в княжестве Монако: невероятная плотность застройки и витающая в воздухе атмосфера респектабельности – отличительные черты карликового государства. </w:t>
      </w:r>
      <w:proofErr w:type="gramStart"/>
      <w:r w:rsidRPr="0016250C">
        <w:t>Сперва</w:t>
      </w:r>
      <w:proofErr w:type="gramEnd"/>
      <w:r w:rsidRPr="0016250C">
        <w:t xml:space="preserve"> познакомимся со Старым городом (Дворец </w:t>
      </w:r>
      <w:proofErr w:type="spellStart"/>
      <w:r w:rsidRPr="0016250C">
        <w:t>Гримальди</w:t>
      </w:r>
      <w:proofErr w:type="spellEnd"/>
      <w:r w:rsidRPr="0016250C">
        <w:t xml:space="preserve">, Кафедральный собор) и посетим, при желании, океанографический музей </w:t>
      </w:r>
      <w:proofErr w:type="spellStart"/>
      <w:r w:rsidRPr="0016250C">
        <w:t>Кусто</w:t>
      </w:r>
      <w:proofErr w:type="spellEnd"/>
      <w:r w:rsidRPr="0016250C">
        <w:t xml:space="preserve">. И когда вся группа уже в сборе, опытные «пилоты» нашего автобуса промчат вас по трассе знаменитого Гран-при Монако через портовый район </w:t>
      </w:r>
      <w:proofErr w:type="spellStart"/>
      <w:r w:rsidRPr="0016250C">
        <w:t>Кондомин</w:t>
      </w:r>
      <w:proofErr w:type="spellEnd"/>
      <w:r w:rsidRPr="0016250C">
        <w:t>, и в считанные минуты вы окажетесь в окружении «больших денег». Район Монте-Карло привлекает огромное количество туристов дорогими отелями, ресторанами, автомобилями и, конечно же, возможностью спустить хотя бы 10 евро в знаменитом казино, и с чистой совестью это отметить. А может быть отметить и выигрыш в компании попутчиков и новых друзей!?</w:t>
      </w:r>
    </w:p>
    <w:p w:rsidR="0016250C" w:rsidRDefault="0016250C" w:rsidP="0016250C">
      <w:pPr>
        <w:spacing w:after="0"/>
        <w:ind w:left="-1276" w:firstLine="283"/>
      </w:pPr>
    </w:p>
    <w:p w:rsidR="0016250C" w:rsidRPr="0016250C" w:rsidRDefault="0016250C" w:rsidP="0016250C">
      <w:pPr>
        <w:spacing w:after="0"/>
        <w:ind w:left="-1276" w:firstLine="283"/>
        <w:rPr>
          <w:b/>
        </w:rPr>
      </w:pPr>
      <w:r w:rsidRPr="0016250C">
        <w:rPr>
          <w:b/>
        </w:rPr>
        <w:t>10 день</w:t>
      </w:r>
    </w:p>
    <w:p w:rsidR="00D92BC5" w:rsidRPr="0016250C" w:rsidRDefault="00D92BC5" w:rsidP="0016250C">
      <w:pPr>
        <w:spacing w:after="0"/>
        <w:ind w:left="-1276" w:firstLine="283"/>
        <w:rPr>
          <w:b/>
        </w:rPr>
      </w:pPr>
      <w:r w:rsidRPr="0016250C">
        <w:rPr>
          <w:b/>
        </w:rPr>
        <w:lastRenderedPageBreak/>
        <w:t>Завтрак.</w:t>
      </w:r>
    </w:p>
    <w:p w:rsidR="00D92BC5" w:rsidRPr="0016250C" w:rsidRDefault="00D92BC5" w:rsidP="0016250C">
      <w:pPr>
        <w:spacing w:after="0"/>
        <w:ind w:left="-1276" w:firstLine="283"/>
        <w:rPr>
          <w:b/>
        </w:rPr>
      </w:pPr>
      <w:r w:rsidRPr="0016250C">
        <w:rPr>
          <w:b/>
        </w:rPr>
        <w:t xml:space="preserve">Переезд в </w:t>
      </w:r>
      <w:proofErr w:type="spellStart"/>
      <w:r w:rsidRPr="0016250C">
        <w:rPr>
          <w:b/>
        </w:rPr>
        <w:t>Лугано</w:t>
      </w:r>
      <w:proofErr w:type="spellEnd"/>
      <w:r w:rsidRPr="0016250C">
        <w:rPr>
          <w:b/>
        </w:rPr>
        <w:t xml:space="preserve"> (~250 км).</w:t>
      </w:r>
      <w:r w:rsidR="0016250C">
        <w:rPr>
          <w:b/>
        </w:rPr>
        <w:t xml:space="preserve"> </w:t>
      </w:r>
      <w:r w:rsidRPr="0016250C">
        <w:rPr>
          <w:b/>
        </w:rPr>
        <w:t>Свободное время для фотографий.</w:t>
      </w:r>
    </w:p>
    <w:p w:rsidR="00D92BC5" w:rsidRPr="0016250C" w:rsidRDefault="00D92BC5" w:rsidP="0016250C">
      <w:pPr>
        <w:spacing w:after="0"/>
        <w:ind w:left="-1276" w:firstLine="283"/>
        <w:rPr>
          <w:b/>
        </w:rPr>
      </w:pPr>
      <w:r w:rsidRPr="0016250C">
        <w:rPr>
          <w:b/>
        </w:rPr>
        <w:t xml:space="preserve">Переезд </w:t>
      </w:r>
      <w:proofErr w:type="gramStart"/>
      <w:r w:rsidRPr="0016250C">
        <w:rPr>
          <w:b/>
        </w:rPr>
        <w:t>в</w:t>
      </w:r>
      <w:proofErr w:type="gramEnd"/>
      <w:r w:rsidRPr="0016250C">
        <w:rPr>
          <w:b/>
        </w:rPr>
        <w:t xml:space="preserve"> </w:t>
      </w:r>
      <w:proofErr w:type="gramStart"/>
      <w:r w:rsidRPr="0016250C">
        <w:rPr>
          <w:b/>
        </w:rPr>
        <w:t>Люцерн</w:t>
      </w:r>
      <w:proofErr w:type="gramEnd"/>
      <w:r w:rsidRPr="0016250C">
        <w:rPr>
          <w:b/>
        </w:rPr>
        <w:t xml:space="preserve"> (~215 км).</w:t>
      </w:r>
      <w:r w:rsidR="0016250C">
        <w:rPr>
          <w:b/>
        </w:rPr>
        <w:t xml:space="preserve"> </w:t>
      </w:r>
      <w:r w:rsidRPr="0016250C">
        <w:rPr>
          <w:b/>
        </w:rPr>
        <w:t xml:space="preserve">Пешеходная экскурсия по </w:t>
      </w:r>
      <w:proofErr w:type="spellStart"/>
      <w:r w:rsidRPr="0016250C">
        <w:rPr>
          <w:b/>
        </w:rPr>
        <w:t>городу</w:t>
      </w:r>
      <w:proofErr w:type="gramStart"/>
      <w:r w:rsidRPr="0016250C">
        <w:rPr>
          <w:b/>
        </w:rPr>
        <w:t>.</w:t>
      </w:r>
      <w:r w:rsidRPr="0016250C">
        <w:t>С</w:t>
      </w:r>
      <w:proofErr w:type="gramEnd"/>
      <w:r w:rsidRPr="0016250C">
        <w:t>вободное</w:t>
      </w:r>
      <w:proofErr w:type="spellEnd"/>
      <w:r w:rsidRPr="0016250C">
        <w:t xml:space="preserve"> время.</w:t>
      </w:r>
    </w:p>
    <w:p w:rsidR="00D92BC5" w:rsidRPr="0016250C" w:rsidRDefault="00D92BC5" w:rsidP="0016250C">
      <w:pPr>
        <w:spacing w:after="0"/>
        <w:ind w:left="-1276" w:firstLine="283"/>
        <w:rPr>
          <w:b/>
        </w:rPr>
      </w:pPr>
      <w:r w:rsidRPr="0016250C">
        <w:rPr>
          <w:b/>
        </w:rPr>
        <w:t>Переезд на ночлег на территории Германии (~310 км).</w:t>
      </w:r>
    </w:p>
    <w:p w:rsidR="00D92BC5" w:rsidRPr="0016250C" w:rsidRDefault="00D92BC5" w:rsidP="0016250C">
      <w:pPr>
        <w:spacing w:after="0"/>
        <w:ind w:left="-1276" w:firstLine="283"/>
      </w:pPr>
      <w:r w:rsidRPr="0016250C">
        <w:t>Сегодня отправляемся на знакомство с эффектными Альпами, будем созерцать живописные пики и озера, дополняя свое впечатление интересной информацией об этом регионе. Мы увидим горную цепь в трех странах, и начнем с Италии. Также предлагаем сделать групповую фотографию на фоне Альпийских вершин.</w:t>
      </w:r>
    </w:p>
    <w:p w:rsidR="00D92BC5" w:rsidRPr="0016250C" w:rsidRDefault="00D92BC5" w:rsidP="0016250C">
      <w:pPr>
        <w:spacing w:after="0"/>
        <w:ind w:left="-1276" w:firstLine="283"/>
      </w:pPr>
      <w:r w:rsidRPr="0016250C">
        <w:t>Пересекаем границу и попадаем в Швейцарию. Первое знакомство со страной нас ждет в </w:t>
      </w:r>
      <w:proofErr w:type="spellStart"/>
      <w:r w:rsidRPr="0016250C">
        <w:t>Лугано</w:t>
      </w:r>
      <w:proofErr w:type="spellEnd"/>
      <w:r w:rsidRPr="0016250C">
        <w:t xml:space="preserve">. Виды этого городка неприличной красоты обязательно войдут в копилку ваших самых ярких воспоминаний. Озеро, горы, швейцарский менталитет и итальянская страсть слились в одно целое и город </w:t>
      </w:r>
      <w:proofErr w:type="gramStart"/>
      <w:r w:rsidRPr="0016250C">
        <w:t>так</w:t>
      </w:r>
      <w:proofErr w:type="gramEnd"/>
      <w:r w:rsidRPr="0016250C">
        <w:t xml:space="preserve"> и манит остаться здесь навсегда. Вас ждет прогулка по городу, во время которой вы увидите набережную </w:t>
      </w:r>
      <w:proofErr w:type="spellStart"/>
      <w:r w:rsidRPr="0016250C">
        <w:t>Лугано</w:t>
      </w:r>
      <w:proofErr w:type="spellEnd"/>
      <w:r w:rsidRPr="0016250C">
        <w:t xml:space="preserve">, </w:t>
      </w:r>
      <w:proofErr w:type="spellStart"/>
      <w:r w:rsidRPr="0016250C">
        <w:t>Пьяццаделла</w:t>
      </w:r>
      <w:proofErr w:type="spellEnd"/>
      <w:r w:rsidRPr="0016250C">
        <w:t xml:space="preserve"> Реформа, главную улицу </w:t>
      </w:r>
      <w:proofErr w:type="spellStart"/>
      <w:r w:rsidRPr="0016250C">
        <w:t>Наса</w:t>
      </w:r>
      <w:proofErr w:type="spellEnd"/>
      <w:r w:rsidRPr="0016250C">
        <w:t xml:space="preserve"> и многое другое. После задержимся еще ненадолго, чтобы сделать яркие фотографии на фоне истинной природной красоты.</w:t>
      </w:r>
    </w:p>
    <w:p w:rsidR="00D92BC5" w:rsidRDefault="00D92BC5" w:rsidP="0016250C">
      <w:pPr>
        <w:spacing w:after="0"/>
        <w:ind w:left="-1276" w:firstLine="283"/>
        <w:rPr>
          <w:rFonts w:ascii="Cambria Math" w:hAnsi="Cambria Math" w:cs="Cambria Math"/>
        </w:rPr>
      </w:pPr>
      <w:r w:rsidRPr="0016250C">
        <w:t xml:space="preserve">Далее направляемся </w:t>
      </w:r>
      <w:proofErr w:type="gramStart"/>
      <w:r w:rsidRPr="0016250C">
        <w:t>в</w:t>
      </w:r>
      <w:proofErr w:type="gramEnd"/>
      <w:r w:rsidRPr="0016250C">
        <w:t> </w:t>
      </w:r>
      <w:proofErr w:type="gramStart"/>
      <w:r w:rsidRPr="0016250C">
        <w:t>Люцерн</w:t>
      </w:r>
      <w:proofErr w:type="gramEnd"/>
      <w:r w:rsidRPr="0016250C">
        <w:t xml:space="preserve"> – древний швейцарский город, который расположился на берегу горного озера у подножья горы </w:t>
      </w:r>
      <w:proofErr w:type="spellStart"/>
      <w:r w:rsidRPr="0016250C">
        <w:t>Пилатус</w:t>
      </w:r>
      <w:proofErr w:type="spellEnd"/>
      <w:r w:rsidRPr="0016250C">
        <w:t xml:space="preserve">. Во время пешеходной прогулки по историческому центру у нас появится возможность увидеть знаменитого «Умирающего льва», пройти по старейшему в Европе деревянному мосту </w:t>
      </w:r>
      <w:proofErr w:type="spellStart"/>
      <w:r w:rsidRPr="0016250C">
        <w:t>Капельбрюкке</w:t>
      </w:r>
      <w:proofErr w:type="spellEnd"/>
      <w:r w:rsidRPr="0016250C">
        <w:t xml:space="preserve">, полюбоваться расписанными фресками историческими домами. Центр города как будто создан для пеших прогулок, чем мы и предлагаем заняться в свободное время. Немного побродить по улицам и впитать в себя швейцарское благополучие – один из вариантов время препровождения, а если вы еще не устали от </w:t>
      </w:r>
      <w:proofErr w:type="spellStart"/>
      <w:r w:rsidRPr="0016250C">
        <w:t>шоппинга</w:t>
      </w:r>
      <w:proofErr w:type="spellEnd"/>
      <w:r w:rsidRPr="0016250C">
        <w:t>, то смело можете отправляться к манящим витринам и пополнить коллекцию сувениров знаменитым шоколадом, а может быть и легендарными  швейцарскими часами.</w:t>
      </w:r>
      <w:r w:rsidRPr="0016250C">
        <w:rPr>
          <w:rFonts w:ascii="Cambria Math" w:hAnsi="Cambria Math" w:cs="Cambria Math"/>
        </w:rPr>
        <w:t>​</w:t>
      </w:r>
    </w:p>
    <w:p w:rsidR="0016250C" w:rsidRPr="0016250C" w:rsidRDefault="0016250C" w:rsidP="0016250C">
      <w:pPr>
        <w:spacing w:after="0"/>
        <w:ind w:left="-1276" w:firstLine="283"/>
      </w:pPr>
    </w:p>
    <w:p w:rsidR="0016250C" w:rsidRPr="0016250C" w:rsidRDefault="0016250C" w:rsidP="0016250C">
      <w:pPr>
        <w:spacing w:after="0"/>
        <w:ind w:left="-1276" w:firstLine="283"/>
        <w:rPr>
          <w:b/>
        </w:rPr>
      </w:pPr>
      <w:r w:rsidRPr="0016250C">
        <w:rPr>
          <w:b/>
        </w:rPr>
        <w:t>11 день</w:t>
      </w:r>
    </w:p>
    <w:p w:rsidR="0016250C" w:rsidRDefault="00D92BC5" w:rsidP="0016250C">
      <w:pPr>
        <w:spacing w:after="0"/>
        <w:ind w:left="-1276" w:firstLine="283"/>
      </w:pPr>
      <w:r w:rsidRPr="0016250C">
        <w:t>Завтрак.</w:t>
      </w:r>
      <w:r w:rsidR="0016250C">
        <w:t xml:space="preserve"> </w:t>
      </w:r>
      <w:r w:rsidRPr="0016250C">
        <w:t xml:space="preserve">Переезд в </w:t>
      </w:r>
      <w:proofErr w:type="spellStart"/>
      <w:r w:rsidRPr="0016250C">
        <w:rPr>
          <w:b/>
        </w:rPr>
        <w:t>Регенсбург</w:t>
      </w:r>
      <w:proofErr w:type="spellEnd"/>
      <w:r w:rsidRPr="0016250C">
        <w:rPr>
          <w:b/>
        </w:rPr>
        <w:t xml:space="preserve"> (~130 км)</w:t>
      </w:r>
      <w:proofErr w:type="gramStart"/>
      <w:r w:rsidRPr="0016250C">
        <w:rPr>
          <w:b/>
        </w:rPr>
        <w:t>.О</w:t>
      </w:r>
      <w:proofErr w:type="gramEnd"/>
      <w:r w:rsidRPr="0016250C">
        <w:rPr>
          <w:b/>
        </w:rPr>
        <w:t>бзорная пешеходная экскурсия по городу.</w:t>
      </w:r>
      <w:r w:rsidR="0016250C">
        <w:t xml:space="preserve"> </w:t>
      </w:r>
      <w:r w:rsidRPr="0016250C">
        <w:t>Свободное время.</w:t>
      </w:r>
    </w:p>
    <w:p w:rsidR="00D92BC5" w:rsidRPr="0016250C" w:rsidRDefault="00D92BC5" w:rsidP="0016250C">
      <w:pPr>
        <w:spacing w:after="0"/>
        <w:ind w:left="-1276" w:firstLine="283"/>
      </w:pPr>
      <w:r w:rsidRPr="0016250C">
        <w:t>Переезд в отель на территории Польши (~600 км).</w:t>
      </w:r>
    </w:p>
    <w:p w:rsidR="00D92BC5" w:rsidRPr="0016250C" w:rsidRDefault="00D92BC5" w:rsidP="0016250C">
      <w:pPr>
        <w:spacing w:after="0"/>
        <w:ind w:left="-1276" w:firstLine="283"/>
      </w:pPr>
      <w:r w:rsidRPr="0016250C">
        <w:t>Средневековый </w:t>
      </w:r>
      <w:proofErr w:type="spellStart"/>
      <w:r w:rsidRPr="0016250C">
        <w:t>Регенсбург</w:t>
      </w:r>
      <w:proofErr w:type="spellEnd"/>
      <w:r w:rsidRPr="0016250C">
        <w:t xml:space="preserve"> - один из старейших городов Германии, расположившийся на слиянии Дуная и </w:t>
      </w:r>
      <w:proofErr w:type="spellStart"/>
      <w:r w:rsidRPr="0016250C">
        <w:t>Регена</w:t>
      </w:r>
      <w:proofErr w:type="spellEnd"/>
      <w:r w:rsidRPr="0016250C">
        <w:t xml:space="preserve">, основанный еще древними римлянами. За это его очень часто, с долей юмора, называют самым северным городом Италии. Исторический центр </w:t>
      </w:r>
      <w:proofErr w:type="spellStart"/>
      <w:r w:rsidRPr="0016250C">
        <w:t>Регенсбурга</w:t>
      </w:r>
      <w:proofErr w:type="spellEnd"/>
      <w:r w:rsidRPr="0016250C">
        <w:t xml:space="preserve"> с его средневековыми узкими улочками внесен в список всемирного наследия ЮНЕСКО. Только здесь вы сможете пройти по самому старому каменному мосту в Европе, который помнит еще следы колесниц крестоносцев, полюбуетесь на древние стены, монументальные романские соборы и купеческие дома. Во время прогулки по городу вы увидите каменный мост «</w:t>
      </w:r>
      <w:proofErr w:type="spellStart"/>
      <w:r w:rsidRPr="0016250C">
        <w:t>Штайнерне</w:t>
      </w:r>
      <w:proofErr w:type="spellEnd"/>
      <w:r w:rsidRPr="0016250C">
        <w:t xml:space="preserve"> </w:t>
      </w:r>
      <w:proofErr w:type="spellStart"/>
      <w:r w:rsidRPr="0016250C">
        <w:t>Брюкке</w:t>
      </w:r>
      <w:proofErr w:type="spellEnd"/>
      <w:r w:rsidRPr="0016250C">
        <w:t>», герцогский двор, Римская башня, собор св. Петра и многое другое.</w:t>
      </w:r>
    </w:p>
    <w:p w:rsidR="00D92BC5" w:rsidRDefault="00D92BC5" w:rsidP="0016250C">
      <w:pPr>
        <w:spacing w:after="0"/>
        <w:ind w:left="-1276" w:firstLine="283"/>
      </w:pPr>
      <w:r w:rsidRPr="0016250C">
        <w:t xml:space="preserve">В свободное время обязательно отведайте баварских колбасок </w:t>
      </w:r>
      <w:proofErr w:type="gramStart"/>
      <w:r w:rsidRPr="0016250C">
        <w:t>в</w:t>
      </w:r>
      <w:proofErr w:type="gramEnd"/>
      <w:r w:rsidRPr="0016250C">
        <w:t xml:space="preserve"> </w:t>
      </w:r>
      <w:proofErr w:type="gramStart"/>
      <w:r w:rsidRPr="0016250C">
        <w:t>старейшей</w:t>
      </w:r>
      <w:proofErr w:type="gramEnd"/>
      <w:r w:rsidRPr="0016250C">
        <w:t xml:space="preserve"> в Германии «Исторической колбасной кухни», появившейся еще в XII веке. И не забудьте запить традиционным баварским пивом, сваренным по традиционному рецепту! Главное не переусердствуйте с количеством, помня о том, что впереди сегодня еще длинная дорога!</w:t>
      </w:r>
    </w:p>
    <w:p w:rsidR="0016250C" w:rsidRPr="0016250C" w:rsidRDefault="0016250C" w:rsidP="0016250C">
      <w:pPr>
        <w:spacing w:after="0"/>
        <w:ind w:left="-1276" w:firstLine="283"/>
      </w:pPr>
    </w:p>
    <w:p w:rsidR="0016250C" w:rsidRPr="0016250C" w:rsidRDefault="0016250C" w:rsidP="0016250C">
      <w:pPr>
        <w:spacing w:after="0"/>
        <w:ind w:left="-1276" w:firstLine="283"/>
        <w:rPr>
          <w:b/>
        </w:rPr>
      </w:pPr>
      <w:r w:rsidRPr="0016250C">
        <w:rPr>
          <w:b/>
        </w:rPr>
        <w:t>12 день</w:t>
      </w:r>
    </w:p>
    <w:p w:rsidR="00D92BC5" w:rsidRPr="0016250C" w:rsidRDefault="00D92BC5" w:rsidP="0016250C">
      <w:pPr>
        <w:spacing w:after="0"/>
        <w:ind w:left="-1276" w:firstLine="283"/>
      </w:pPr>
      <w:r w:rsidRPr="0016250C">
        <w:t>Завтрак</w:t>
      </w:r>
      <w:proofErr w:type="gramStart"/>
      <w:r w:rsidRPr="0016250C">
        <w:t>.</w:t>
      </w:r>
      <w:proofErr w:type="gramEnd"/>
      <w:r w:rsidR="0016250C">
        <w:t xml:space="preserve"> Т</w:t>
      </w:r>
      <w:r w:rsidRPr="0016250C">
        <w:t>ранзит (~650 км) по территории Польши. Прохождение границы.</w:t>
      </w:r>
      <w:r w:rsidR="0016250C">
        <w:t xml:space="preserve"> </w:t>
      </w:r>
      <w:r w:rsidRPr="0016250C">
        <w:t>Прибытие в Минск ночью либо утром следующего дня.</w:t>
      </w:r>
    </w:p>
    <w:p w:rsidR="0016250C" w:rsidRDefault="0016250C" w:rsidP="0016250C">
      <w:pPr>
        <w:spacing w:after="0"/>
        <w:ind w:left="-1276" w:firstLine="283"/>
      </w:pPr>
    </w:p>
    <w:p w:rsidR="0016250C" w:rsidRPr="0016250C" w:rsidRDefault="0016250C" w:rsidP="0016250C">
      <w:pPr>
        <w:spacing w:after="0"/>
        <w:ind w:left="-1276" w:firstLine="283"/>
      </w:pPr>
    </w:p>
    <w:p w:rsidR="00D92BC5" w:rsidRPr="0016250C" w:rsidRDefault="00D92BC5" w:rsidP="0016250C">
      <w:pPr>
        <w:spacing w:after="0"/>
        <w:ind w:left="-1276" w:firstLine="283"/>
        <w:rPr>
          <w:b/>
        </w:rPr>
      </w:pPr>
      <w:r w:rsidRPr="0016250C">
        <w:rPr>
          <w:b/>
        </w:rPr>
        <w:t>В БАЗОВУЮ СТОИМОСТЬ ВХОДИТ</w:t>
      </w:r>
    </w:p>
    <w:p w:rsidR="00D92BC5" w:rsidRPr="0016250C" w:rsidRDefault="0016250C" w:rsidP="0016250C">
      <w:pPr>
        <w:spacing w:after="0"/>
        <w:ind w:left="-1276" w:firstLine="283"/>
      </w:pPr>
      <w:r>
        <w:t>-</w:t>
      </w:r>
      <w:r w:rsidR="00D92BC5" w:rsidRPr="0016250C">
        <w:t>Проживание</w:t>
      </w:r>
    </w:p>
    <w:p w:rsidR="00D92BC5" w:rsidRPr="0016250C" w:rsidRDefault="0016250C" w:rsidP="0016250C">
      <w:pPr>
        <w:spacing w:after="0"/>
        <w:ind w:left="-1276" w:firstLine="283"/>
      </w:pPr>
      <w:r>
        <w:t>-</w:t>
      </w:r>
      <w:r w:rsidR="00D92BC5" w:rsidRPr="0016250C">
        <w:t>5 ночей в транзитных отелях категории 2-3*</w:t>
      </w:r>
    </w:p>
    <w:p w:rsidR="00D92BC5" w:rsidRPr="0016250C" w:rsidRDefault="0016250C" w:rsidP="0016250C">
      <w:pPr>
        <w:spacing w:after="0"/>
        <w:ind w:left="-1276" w:firstLine="283"/>
      </w:pPr>
      <w:r>
        <w:t>-</w:t>
      </w:r>
      <w:r w:rsidR="00D92BC5" w:rsidRPr="0016250C">
        <w:t>5 ночей в отеле выбранной категории на курорте </w:t>
      </w:r>
    </w:p>
    <w:p w:rsidR="00D92BC5" w:rsidRPr="0016250C" w:rsidRDefault="0016250C" w:rsidP="0016250C">
      <w:pPr>
        <w:spacing w:after="0"/>
        <w:ind w:left="-1276" w:firstLine="283"/>
      </w:pPr>
      <w:r>
        <w:t>-</w:t>
      </w:r>
      <w:r w:rsidR="00D92BC5" w:rsidRPr="0016250C">
        <w:t>Проезд</w:t>
      </w:r>
    </w:p>
    <w:p w:rsidR="00D92BC5" w:rsidRPr="0016250C" w:rsidRDefault="0016250C" w:rsidP="0016250C">
      <w:pPr>
        <w:spacing w:after="0"/>
        <w:ind w:left="-1276" w:firstLine="283"/>
      </w:pPr>
      <w:r>
        <w:lastRenderedPageBreak/>
        <w:t>-</w:t>
      </w:r>
      <w:r w:rsidR="00D92BC5" w:rsidRPr="0016250C">
        <w:t>Питание</w:t>
      </w:r>
    </w:p>
    <w:p w:rsidR="00D92BC5" w:rsidRPr="0016250C" w:rsidRDefault="0016250C" w:rsidP="0016250C">
      <w:pPr>
        <w:spacing w:after="0"/>
        <w:ind w:left="-1276" w:firstLine="283"/>
      </w:pPr>
      <w:r>
        <w:t>-</w:t>
      </w:r>
      <w:r w:rsidR="00D92BC5" w:rsidRPr="0016250C">
        <w:t>5 континентальных завтраков в транзитных отелях</w:t>
      </w:r>
    </w:p>
    <w:p w:rsidR="00D92BC5" w:rsidRPr="0016250C" w:rsidRDefault="0016250C" w:rsidP="0016250C">
      <w:pPr>
        <w:spacing w:after="0"/>
        <w:ind w:left="-1276" w:firstLine="283"/>
      </w:pPr>
      <w:r>
        <w:t>-</w:t>
      </w:r>
      <w:r w:rsidR="00D92BC5" w:rsidRPr="0016250C">
        <w:t>5 завтраков «шведский стол» на курорте</w:t>
      </w:r>
    </w:p>
    <w:p w:rsidR="00D92BC5" w:rsidRPr="0016250C" w:rsidRDefault="0016250C" w:rsidP="0016250C">
      <w:pPr>
        <w:spacing w:after="0"/>
        <w:ind w:left="-1276" w:firstLine="283"/>
      </w:pPr>
      <w:r>
        <w:t>-</w:t>
      </w:r>
      <w:r w:rsidR="00D92BC5" w:rsidRPr="0016250C">
        <w:t>5 ужинов «шведский стол» на курорте при выборе соответствующего варианта программы</w:t>
      </w:r>
    </w:p>
    <w:p w:rsidR="00D92BC5" w:rsidRPr="0016250C" w:rsidRDefault="0016250C" w:rsidP="0016250C">
      <w:pPr>
        <w:spacing w:after="0"/>
        <w:ind w:left="-1276" w:firstLine="283"/>
      </w:pPr>
      <w:r>
        <w:t>-</w:t>
      </w:r>
      <w:r w:rsidR="00D92BC5" w:rsidRPr="0016250C">
        <w:t>1 обед или ужин</w:t>
      </w:r>
    </w:p>
    <w:p w:rsidR="00D92BC5" w:rsidRPr="0016250C" w:rsidRDefault="0016250C" w:rsidP="0016250C">
      <w:pPr>
        <w:spacing w:after="0"/>
        <w:ind w:left="-1276" w:firstLine="283"/>
      </w:pPr>
      <w:r>
        <w:t>-</w:t>
      </w:r>
      <w:r w:rsidR="00D92BC5" w:rsidRPr="0016250C">
        <w:t>1 пикник с традиционными продуктами</w:t>
      </w:r>
    </w:p>
    <w:p w:rsidR="00D92BC5" w:rsidRPr="0016250C" w:rsidRDefault="0016250C" w:rsidP="0016250C">
      <w:pPr>
        <w:spacing w:after="0"/>
        <w:ind w:left="-1276" w:firstLine="283"/>
      </w:pPr>
      <w:r>
        <w:t>-</w:t>
      </w:r>
      <w:r w:rsidR="00D92BC5" w:rsidRPr="0016250C">
        <w:t>Профессиональный сопровождающий по маршруту</w:t>
      </w:r>
    </w:p>
    <w:p w:rsidR="00D92BC5" w:rsidRPr="0016250C" w:rsidRDefault="0016250C" w:rsidP="0016250C">
      <w:pPr>
        <w:spacing w:after="0"/>
        <w:ind w:left="-1276" w:firstLine="283"/>
      </w:pPr>
      <w:r>
        <w:t>-</w:t>
      </w:r>
      <w:r w:rsidR="00D92BC5" w:rsidRPr="0016250C">
        <w:t>Опытные водители</w:t>
      </w:r>
    </w:p>
    <w:p w:rsidR="00D92BC5" w:rsidRDefault="0016250C" w:rsidP="0016250C">
      <w:pPr>
        <w:spacing w:after="0"/>
        <w:ind w:left="-1276" w:firstLine="283"/>
      </w:pPr>
      <w:r>
        <w:t>-</w:t>
      </w:r>
      <w:r w:rsidR="00D92BC5" w:rsidRPr="0016250C">
        <w:t xml:space="preserve">Лицензированные гиды в Дрездене, Страсбурге, Люцерне и </w:t>
      </w:r>
      <w:proofErr w:type="spellStart"/>
      <w:r w:rsidR="00D92BC5" w:rsidRPr="0016250C">
        <w:t>Регенсбурге</w:t>
      </w:r>
      <w:proofErr w:type="spellEnd"/>
    </w:p>
    <w:p w:rsidR="0016250C" w:rsidRPr="0016250C" w:rsidRDefault="0016250C" w:rsidP="0016250C">
      <w:pPr>
        <w:spacing w:after="0"/>
        <w:ind w:left="-1276" w:firstLine="283"/>
      </w:pPr>
    </w:p>
    <w:p w:rsidR="00D92BC5" w:rsidRPr="0016250C" w:rsidRDefault="00D92BC5" w:rsidP="0016250C">
      <w:pPr>
        <w:spacing w:after="0"/>
        <w:ind w:left="-1276" w:firstLine="283"/>
        <w:rPr>
          <w:b/>
        </w:rPr>
      </w:pPr>
      <w:r w:rsidRPr="0016250C">
        <w:rPr>
          <w:b/>
        </w:rPr>
        <w:t>НЕ ВХОДИТ В СТОИМОСТЬ</w:t>
      </w:r>
    </w:p>
    <w:p w:rsidR="00D92BC5" w:rsidRPr="0016250C" w:rsidRDefault="004C3633" w:rsidP="0016250C">
      <w:pPr>
        <w:spacing w:after="0"/>
        <w:ind w:left="-1276" w:firstLine="283"/>
      </w:pPr>
      <w:r>
        <w:t>-</w:t>
      </w:r>
      <w:r w:rsidR="00D92BC5" w:rsidRPr="0016250C">
        <w:t>Консульский сбор – €60 (</w:t>
      </w:r>
      <w:proofErr w:type="spellStart"/>
      <w:r w:rsidR="00D92BC5" w:rsidRPr="0016250C">
        <w:t>шенгенская</w:t>
      </w:r>
      <w:proofErr w:type="spellEnd"/>
      <w:r w:rsidR="00D92BC5" w:rsidRPr="0016250C">
        <w:t xml:space="preserve"> виза) + (возможно) услуги визового центра, медицинская страховка €10</w:t>
      </w:r>
    </w:p>
    <w:p w:rsidR="00D92BC5" w:rsidRPr="0016250C" w:rsidRDefault="004C3633" w:rsidP="0016250C">
      <w:pPr>
        <w:spacing w:after="0"/>
        <w:ind w:left="-1276" w:firstLine="283"/>
      </w:pPr>
      <w:r>
        <w:t>-</w:t>
      </w:r>
      <w:r w:rsidR="00D92BC5" w:rsidRPr="0016250C">
        <w:t>Дополнительные мероприятия, описанные в программе.</w:t>
      </w:r>
    </w:p>
    <w:p w:rsidR="00D92BC5" w:rsidRPr="0016250C" w:rsidRDefault="004C3633" w:rsidP="0016250C">
      <w:pPr>
        <w:spacing w:after="0"/>
        <w:ind w:left="-1276" w:firstLine="283"/>
      </w:pPr>
      <w:r>
        <w:t>-</w:t>
      </w:r>
      <w:r w:rsidR="00D92BC5" w:rsidRPr="0016250C">
        <w:t>Билеты для посещения музеев и других достопримечательностей, проезд на городском транспорте в посещаемых городах в случае необходимости, а также все иное, не оговоренное в программе.</w:t>
      </w:r>
    </w:p>
    <w:p w:rsidR="00D92BC5" w:rsidRPr="0016250C" w:rsidRDefault="004C3633" w:rsidP="0016250C">
      <w:pPr>
        <w:spacing w:after="0"/>
        <w:ind w:left="-1276" w:firstLine="283"/>
      </w:pPr>
      <w:r>
        <w:t>-</w:t>
      </w:r>
      <w:r w:rsidR="00D92BC5" w:rsidRPr="0016250C">
        <w:t>Доплаты по программе</w:t>
      </w:r>
    </w:p>
    <w:p w:rsidR="00D92BC5" w:rsidRPr="0016250C" w:rsidRDefault="004C3633" w:rsidP="0016250C">
      <w:pPr>
        <w:spacing w:after="0"/>
        <w:ind w:left="-1276" w:firstLine="283"/>
      </w:pPr>
      <w:r>
        <w:t>-</w:t>
      </w:r>
      <w:r w:rsidR="00D92BC5" w:rsidRPr="0016250C">
        <w:t>Обязательная оплата городского налога (введенного с 2012 г. в большинстве европейских стран) по программе – от €5</w:t>
      </w:r>
    </w:p>
    <w:p w:rsidR="00D92BC5" w:rsidRPr="0016250C" w:rsidRDefault="004C3633" w:rsidP="0016250C">
      <w:pPr>
        <w:spacing w:after="0"/>
        <w:ind w:left="-1276" w:firstLine="283"/>
      </w:pPr>
      <w:r>
        <w:t>-</w:t>
      </w:r>
      <w:r w:rsidR="00D92BC5" w:rsidRPr="0016250C">
        <w:t>Использование наушников в Дрездене, Страсбурге – €6 (по €3 за каждый город)</w:t>
      </w:r>
    </w:p>
    <w:p w:rsidR="00D92BC5" w:rsidRPr="0016250C" w:rsidRDefault="004C3633" w:rsidP="0016250C">
      <w:pPr>
        <w:spacing w:after="0"/>
        <w:ind w:left="-1276" w:firstLine="283"/>
      </w:pPr>
      <w:r>
        <w:t>-</w:t>
      </w:r>
      <w:r w:rsidR="00D92BC5" w:rsidRPr="0016250C">
        <w:t xml:space="preserve">Прогулка на катере по каналам Страсбурга с </w:t>
      </w:r>
      <w:proofErr w:type="spellStart"/>
      <w:r w:rsidR="00D92BC5" w:rsidRPr="0016250C">
        <w:t>аудиогидом</w:t>
      </w:r>
      <w:proofErr w:type="spellEnd"/>
      <w:r w:rsidR="00D92BC5" w:rsidRPr="0016250C">
        <w:t xml:space="preserve"> – €15 (дети €7)</w:t>
      </w:r>
    </w:p>
    <w:p w:rsidR="00D92BC5" w:rsidRPr="0016250C" w:rsidRDefault="004C3633" w:rsidP="0016250C">
      <w:pPr>
        <w:spacing w:after="0"/>
        <w:ind w:left="-1276" w:firstLine="283"/>
      </w:pPr>
      <w:r>
        <w:t>-</w:t>
      </w:r>
      <w:r w:rsidR="00D92BC5" w:rsidRPr="0016250C">
        <w:t>Экскурсия по Авиньону – €15 (дети €10)</w:t>
      </w:r>
    </w:p>
    <w:p w:rsidR="00D92BC5" w:rsidRPr="0016250C" w:rsidRDefault="004C3633" w:rsidP="0016250C">
      <w:pPr>
        <w:spacing w:after="0"/>
        <w:ind w:left="-1276" w:firstLine="283"/>
      </w:pPr>
      <w:r>
        <w:t>-</w:t>
      </w:r>
      <w:r w:rsidR="00D92BC5" w:rsidRPr="0016250C">
        <w:t>Экскурсия в Барселону + фонтаны – €35 (дети €25)</w:t>
      </w:r>
    </w:p>
    <w:p w:rsidR="00D92BC5" w:rsidRPr="0016250C" w:rsidRDefault="004C3633" w:rsidP="0016250C">
      <w:pPr>
        <w:spacing w:after="0"/>
        <w:ind w:left="-1276" w:firstLine="283"/>
      </w:pPr>
      <w:r>
        <w:t>-</w:t>
      </w:r>
      <w:r w:rsidR="00D92BC5" w:rsidRPr="0016250C">
        <w:t xml:space="preserve">Поездка </w:t>
      </w:r>
      <w:proofErr w:type="spellStart"/>
      <w:r w:rsidR="00D92BC5" w:rsidRPr="0016250C">
        <w:t>Тосса</w:t>
      </w:r>
      <w:proofErr w:type="spellEnd"/>
      <w:r w:rsidR="00D92BC5" w:rsidRPr="0016250C">
        <w:t xml:space="preserve"> де </w:t>
      </w:r>
      <w:proofErr w:type="spellStart"/>
      <w:r w:rsidR="00D92BC5" w:rsidRPr="0016250C">
        <w:t>Мар</w:t>
      </w:r>
      <w:proofErr w:type="spellEnd"/>
      <w:r w:rsidR="00D92BC5" w:rsidRPr="0016250C">
        <w:t xml:space="preserve"> + дегустация – €10 (дети €5)</w:t>
      </w:r>
    </w:p>
    <w:p w:rsidR="00D92BC5" w:rsidRPr="0016250C" w:rsidRDefault="004C3633" w:rsidP="0016250C">
      <w:pPr>
        <w:spacing w:after="0"/>
        <w:ind w:left="-1276" w:firstLine="283"/>
      </w:pPr>
      <w:r>
        <w:t>-</w:t>
      </w:r>
      <w:r w:rsidR="00D92BC5" w:rsidRPr="0016250C">
        <w:t xml:space="preserve">Экскурсия Барселона + </w:t>
      </w:r>
      <w:proofErr w:type="spellStart"/>
      <w:r w:rsidR="00D92BC5" w:rsidRPr="0016250C">
        <w:t>Монсеррат</w:t>
      </w:r>
      <w:proofErr w:type="spellEnd"/>
      <w:r w:rsidR="00D92BC5" w:rsidRPr="0016250C">
        <w:t xml:space="preserve"> + фонтаны – €55 (дети €40)</w:t>
      </w:r>
    </w:p>
    <w:p w:rsidR="00D92BC5" w:rsidRPr="0016250C" w:rsidRDefault="004C3633" w:rsidP="0016250C">
      <w:pPr>
        <w:spacing w:after="0"/>
        <w:ind w:left="-1276" w:firstLine="283"/>
      </w:pPr>
      <w:r>
        <w:t>-</w:t>
      </w:r>
      <w:r w:rsidR="00D92BC5" w:rsidRPr="0016250C">
        <w:t>Свободный день в Барселоне – €15 (дети €5)</w:t>
      </w:r>
    </w:p>
    <w:p w:rsidR="00D92BC5" w:rsidRPr="0016250C" w:rsidRDefault="004C3633" w:rsidP="0016250C">
      <w:pPr>
        <w:spacing w:after="0"/>
        <w:ind w:left="-1276" w:firstLine="283"/>
      </w:pPr>
      <w:r>
        <w:t>-</w:t>
      </w:r>
      <w:r w:rsidR="00D92BC5" w:rsidRPr="0016250C">
        <w:t xml:space="preserve">Экскурсия Барселона + </w:t>
      </w:r>
      <w:proofErr w:type="spellStart"/>
      <w:r w:rsidR="00D92BC5" w:rsidRPr="0016250C">
        <w:t>Монсеррат</w:t>
      </w:r>
      <w:proofErr w:type="spellEnd"/>
      <w:r w:rsidR="00D92BC5" w:rsidRPr="0016250C">
        <w:t xml:space="preserve"> + фонтаны – €55 (дети €40)</w:t>
      </w:r>
    </w:p>
    <w:p w:rsidR="00D92BC5" w:rsidRPr="0016250C" w:rsidRDefault="004C3633" w:rsidP="0016250C">
      <w:pPr>
        <w:spacing w:after="0"/>
        <w:ind w:left="-1276" w:firstLine="283"/>
      </w:pPr>
      <w:r>
        <w:t>-</w:t>
      </w:r>
      <w:r w:rsidR="00D92BC5" w:rsidRPr="0016250C">
        <w:t xml:space="preserve">Океанографический музей </w:t>
      </w:r>
      <w:proofErr w:type="spellStart"/>
      <w:r w:rsidR="00D92BC5" w:rsidRPr="0016250C">
        <w:t>Кусто</w:t>
      </w:r>
      <w:proofErr w:type="spellEnd"/>
      <w:r w:rsidR="00D92BC5" w:rsidRPr="0016250C">
        <w:t xml:space="preserve"> – €14 (дети 4-12 лет €7, подростки 13-18 лет €10)</w:t>
      </w:r>
    </w:p>
    <w:p w:rsidR="00D92BC5" w:rsidRDefault="004C3633" w:rsidP="0016250C">
      <w:pPr>
        <w:spacing w:after="0"/>
        <w:ind w:left="-1276" w:firstLine="283"/>
      </w:pPr>
      <w:r>
        <w:t>-</w:t>
      </w:r>
      <w:r w:rsidR="00D92BC5" w:rsidRPr="0016250C">
        <w:t>Ориентировочная стоимость питания в ходе экскурсионной программы – от €15 на человека в день</w:t>
      </w:r>
    </w:p>
    <w:p w:rsidR="004C3633" w:rsidRPr="0016250C" w:rsidRDefault="004C3633" w:rsidP="0016250C">
      <w:pPr>
        <w:spacing w:after="0"/>
        <w:ind w:left="-1276" w:firstLine="283"/>
      </w:pPr>
    </w:p>
    <w:p w:rsidR="00D92BC5" w:rsidRPr="0016250C" w:rsidRDefault="00D92BC5" w:rsidP="0016250C">
      <w:pPr>
        <w:spacing w:after="0"/>
        <w:ind w:left="-1276" w:firstLine="283"/>
      </w:pPr>
      <w:r w:rsidRPr="0016250C">
        <w:t>ВСЕ ЦЕНЫ ТУРА</w:t>
      </w:r>
    </w:p>
    <w:tbl>
      <w:tblPr>
        <w:tblW w:w="5528" w:type="pct"/>
        <w:tblInd w:w="-97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12"/>
        <w:gridCol w:w="86"/>
        <w:gridCol w:w="992"/>
        <w:gridCol w:w="56"/>
        <w:gridCol w:w="760"/>
        <w:gridCol w:w="460"/>
        <w:gridCol w:w="15"/>
        <w:gridCol w:w="445"/>
        <w:gridCol w:w="730"/>
        <w:gridCol w:w="86"/>
        <w:gridCol w:w="294"/>
        <w:gridCol w:w="1111"/>
        <w:gridCol w:w="80"/>
        <w:gridCol w:w="74"/>
        <w:gridCol w:w="218"/>
        <w:gridCol w:w="739"/>
        <w:gridCol w:w="461"/>
        <w:gridCol w:w="28"/>
        <w:gridCol w:w="20"/>
        <w:gridCol w:w="20"/>
        <w:gridCol w:w="20"/>
        <w:gridCol w:w="20"/>
        <w:gridCol w:w="20"/>
      </w:tblGrid>
      <w:tr w:rsidR="00D92BC5" w:rsidRPr="0016250C" w:rsidTr="00E31DE3">
        <w:trPr>
          <w:gridAfter w:val="8"/>
          <w:wAfter w:w="1328" w:type="dxa"/>
        </w:trPr>
        <w:tc>
          <w:tcPr>
            <w:tcW w:w="9519" w:type="dxa"/>
            <w:gridSpan w:val="15"/>
            <w:shd w:val="clear" w:color="auto" w:fill="auto"/>
            <w:vAlign w:val="center"/>
            <w:hideMark/>
          </w:tcPr>
          <w:p w:rsidR="00D92BC5" w:rsidRPr="0016250C" w:rsidRDefault="00D92BC5" w:rsidP="0016250C">
            <w:pPr>
              <w:spacing w:after="0"/>
              <w:ind w:left="-1276" w:firstLine="283"/>
            </w:pPr>
          </w:p>
        </w:tc>
      </w:tr>
      <w:tr w:rsidR="004C3633" w:rsidRPr="004C3633" w:rsidTr="00E31DE3">
        <w:tblPrEx>
          <w:tblCellMar>
            <w:top w:w="0" w:type="dxa"/>
            <w:left w:w="0" w:type="dxa"/>
            <w:bottom w:w="0" w:type="dxa"/>
            <w:right w:w="272" w:type="dxa"/>
          </w:tblCellMar>
        </w:tblPrEx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8" w:type="dxa"/>
              <w:left w:w="0" w:type="dxa"/>
              <w:bottom w:w="68" w:type="dxa"/>
              <w:right w:w="0" w:type="dxa"/>
            </w:tcMar>
            <w:hideMark/>
          </w:tcPr>
          <w:p w:rsidR="004C3633" w:rsidRPr="004C3633" w:rsidRDefault="004C3633" w:rsidP="004C363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55A78"/>
                <w:sz w:val="15"/>
                <w:szCs w:val="15"/>
                <w:lang w:eastAsia="ru-RU"/>
              </w:rPr>
            </w:pPr>
            <w:r w:rsidRPr="004C3633">
              <w:rPr>
                <w:rFonts w:ascii="Tahoma" w:eastAsia="Times New Roman" w:hAnsi="Tahoma" w:cs="Tahoma"/>
                <w:b/>
                <w:bCs/>
                <w:color w:val="055A78"/>
                <w:sz w:val="15"/>
                <w:szCs w:val="15"/>
                <w:lang w:eastAsia="ru-RU"/>
              </w:rPr>
              <w:t>Отель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8" w:type="dxa"/>
              <w:left w:w="0" w:type="dxa"/>
              <w:bottom w:w="68" w:type="dxa"/>
              <w:right w:w="0" w:type="dxa"/>
            </w:tcMar>
            <w:hideMark/>
          </w:tcPr>
          <w:p w:rsidR="004C3633" w:rsidRPr="004C3633" w:rsidRDefault="004C3633" w:rsidP="004C363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55A78"/>
                <w:sz w:val="15"/>
                <w:szCs w:val="15"/>
                <w:lang w:eastAsia="ru-RU"/>
              </w:rPr>
            </w:pPr>
            <w:r w:rsidRPr="004C3633">
              <w:rPr>
                <w:rFonts w:ascii="Tahoma" w:eastAsia="Times New Roman" w:hAnsi="Tahoma" w:cs="Tahoma"/>
                <w:b/>
                <w:bCs/>
                <w:color w:val="055A78"/>
                <w:sz w:val="15"/>
                <w:szCs w:val="15"/>
                <w:lang w:eastAsia="ru-RU"/>
              </w:rPr>
              <w:t>Дата поездки</w:t>
            </w:r>
          </w:p>
        </w:tc>
        <w:tc>
          <w:tcPr>
            <w:tcW w:w="1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8" w:type="dxa"/>
              <w:left w:w="0" w:type="dxa"/>
              <w:bottom w:w="68" w:type="dxa"/>
              <w:right w:w="0" w:type="dxa"/>
            </w:tcMar>
            <w:hideMark/>
          </w:tcPr>
          <w:p w:rsidR="004C3633" w:rsidRPr="004C3633" w:rsidRDefault="004C3633" w:rsidP="004C363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55A78"/>
                <w:sz w:val="15"/>
                <w:szCs w:val="15"/>
                <w:lang w:eastAsia="ru-RU"/>
              </w:rPr>
            </w:pPr>
            <w:r w:rsidRPr="004C3633">
              <w:rPr>
                <w:rFonts w:ascii="Tahoma" w:eastAsia="Times New Roman" w:hAnsi="Tahoma" w:cs="Tahoma"/>
                <w:b/>
                <w:bCs/>
                <w:color w:val="055A78"/>
                <w:sz w:val="15"/>
                <w:szCs w:val="15"/>
                <w:lang w:eastAsia="ru-RU"/>
              </w:rPr>
              <w:t>DBL/TRPL</w:t>
            </w:r>
            <w:r w:rsidRPr="004C3633">
              <w:rPr>
                <w:rFonts w:ascii="Tahoma" w:eastAsia="Times New Roman" w:hAnsi="Tahoma" w:cs="Tahoma"/>
                <w:b/>
                <w:bCs/>
                <w:color w:val="055A78"/>
                <w:sz w:val="15"/>
                <w:szCs w:val="15"/>
                <w:lang w:eastAsia="ru-RU"/>
              </w:rPr>
              <w:br/>
              <w:t>(подселение)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8" w:type="dxa"/>
              <w:left w:w="0" w:type="dxa"/>
              <w:bottom w:w="68" w:type="dxa"/>
              <w:right w:w="0" w:type="dxa"/>
            </w:tcMar>
            <w:hideMark/>
          </w:tcPr>
          <w:p w:rsidR="004C3633" w:rsidRPr="004C3633" w:rsidRDefault="004C3633" w:rsidP="004C363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55A78"/>
                <w:sz w:val="15"/>
                <w:szCs w:val="15"/>
                <w:lang w:eastAsia="ru-RU"/>
              </w:rPr>
            </w:pPr>
            <w:r w:rsidRPr="004C3633">
              <w:rPr>
                <w:rFonts w:ascii="Tahoma" w:eastAsia="Times New Roman" w:hAnsi="Tahoma" w:cs="Tahoma"/>
                <w:b/>
                <w:bCs/>
                <w:color w:val="055A78"/>
                <w:sz w:val="15"/>
                <w:szCs w:val="15"/>
                <w:lang w:eastAsia="ru-RU"/>
              </w:rPr>
              <w:t>SNGL</w:t>
            </w:r>
          </w:p>
        </w:tc>
        <w:tc>
          <w:tcPr>
            <w:tcW w:w="1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8" w:type="dxa"/>
              <w:left w:w="0" w:type="dxa"/>
              <w:bottom w:w="68" w:type="dxa"/>
              <w:right w:w="0" w:type="dxa"/>
            </w:tcMar>
            <w:hideMark/>
          </w:tcPr>
          <w:p w:rsidR="004C3633" w:rsidRPr="004C3633" w:rsidRDefault="004C3633" w:rsidP="004C363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55A78"/>
                <w:sz w:val="15"/>
                <w:szCs w:val="15"/>
                <w:lang w:eastAsia="ru-RU"/>
              </w:rPr>
            </w:pPr>
            <w:r w:rsidRPr="004C3633">
              <w:rPr>
                <w:rFonts w:ascii="Tahoma" w:eastAsia="Times New Roman" w:hAnsi="Tahoma" w:cs="Tahoma"/>
                <w:b/>
                <w:bCs/>
                <w:color w:val="055A78"/>
                <w:sz w:val="15"/>
                <w:szCs w:val="15"/>
                <w:lang w:eastAsia="ru-RU"/>
              </w:rPr>
              <w:t>CHLD&lt;10</w:t>
            </w:r>
          </w:p>
        </w:tc>
        <w:tc>
          <w:tcPr>
            <w:tcW w:w="16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8" w:type="dxa"/>
              <w:left w:w="0" w:type="dxa"/>
              <w:bottom w:w="68" w:type="dxa"/>
              <w:right w:w="0" w:type="dxa"/>
            </w:tcMar>
            <w:hideMark/>
          </w:tcPr>
          <w:p w:rsidR="004C3633" w:rsidRPr="004C3633" w:rsidRDefault="004C3633" w:rsidP="004C363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55A78"/>
                <w:sz w:val="15"/>
                <w:szCs w:val="15"/>
                <w:lang w:eastAsia="ru-RU"/>
              </w:rPr>
            </w:pPr>
            <w:r w:rsidRPr="004C3633">
              <w:rPr>
                <w:rFonts w:ascii="Tahoma" w:eastAsia="Times New Roman" w:hAnsi="Tahoma" w:cs="Tahoma"/>
                <w:b/>
                <w:bCs/>
                <w:color w:val="055A78"/>
                <w:sz w:val="15"/>
                <w:szCs w:val="15"/>
                <w:lang w:eastAsia="ru-RU"/>
              </w:rPr>
              <w:t>CHLD 10-18</w:t>
            </w:r>
          </w:p>
        </w:tc>
      </w:tr>
      <w:tr w:rsidR="004C3633" w:rsidRPr="004C3633" w:rsidTr="00E31D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128" w:type="dxa"/>
        </w:trPr>
        <w:tc>
          <w:tcPr>
            <w:tcW w:w="6006" w:type="dxa"/>
            <w:gridSpan w:val="5"/>
            <w:shd w:val="clear" w:color="auto" w:fill="auto"/>
            <w:vAlign w:val="center"/>
            <w:hideMark/>
          </w:tcPr>
          <w:p w:rsidR="004C3633" w:rsidRPr="004C3633" w:rsidRDefault="004C3633" w:rsidP="004C3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"/>
                <w:szCs w:val="24"/>
                <w:lang w:eastAsia="ru-RU"/>
              </w:rPr>
            </w:pPr>
          </w:p>
        </w:tc>
        <w:tc>
          <w:tcPr>
            <w:tcW w:w="920" w:type="dxa"/>
            <w:gridSpan w:val="3"/>
            <w:shd w:val="clear" w:color="auto" w:fill="auto"/>
            <w:vAlign w:val="center"/>
            <w:hideMark/>
          </w:tcPr>
          <w:p w:rsidR="004C3633" w:rsidRPr="004C3633" w:rsidRDefault="004C3633" w:rsidP="004C3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"/>
                <w:szCs w:val="24"/>
                <w:lang w:eastAsia="ru-RU"/>
              </w:rPr>
            </w:pPr>
          </w:p>
        </w:tc>
        <w:tc>
          <w:tcPr>
            <w:tcW w:w="1110" w:type="dxa"/>
            <w:gridSpan w:val="3"/>
            <w:shd w:val="clear" w:color="auto" w:fill="auto"/>
            <w:vAlign w:val="center"/>
            <w:hideMark/>
          </w:tcPr>
          <w:p w:rsidR="004C3633" w:rsidRPr="004C3633" w:rsidRDefault="004C3633" w:rsidP="004C3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"/>
                <w:szCs w:val="24"/>
                <w:lang w:eastAsia="ru-RU"/>
              </w:rPr>
            </w:pPr>
          </w:p>
        </w:tc>
        <w:tc>
          <w:tcPr>
            <w:tcW w:w="1111" w:type="dxa"/>
            <w:shd w:val="clear" w:color="auto" w:fill="auto"/>
            <w:vAlign w:val="center"/>
            <w:hideMark/>
          </w:tcPr>
          <w:p w:rsidR="004C3633" w:rsidRPr="004C3633" w:rsidRDefault="004C3633" w:rsidP="004C3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"/>
                <w:szCs w:val="24"/>
                <w:lang w:eastAsia="ru-RU"/>
              </w:rPr>
            </w:pPr>
          </w:p>
        </w:tc>
        <w:tc>
          <w:tcPr>
            <w:tcW w:w="1111" w:type="dxa"/>
            <w:gridSpan w:val="4"/>
            <w:shd w:val="clear" w:color="auto" w:fill="auto"/>
            <w:vAlign w:val="center"/>
            <w:hideMark/>
          </w:tcPr>
          <w:p w:rsidR="004C3633" w:rsidRPr="004C3633" w:rsidRDefault="004C3633" w:rsidP="004C3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"/>
                <w:szCs w:val="24"/>
                <w:lang w:eastAsia="ru-RU"/>
              </w:rPr>
            </w:pPr>
          </w:p>
        </w:tc>
        <w:tc>
          <w:tcPr>
            <w:tcW w:w="461" w:type="dxa"/>
            <w:shd w:val="clear" w:color="auto" w:fill="auto"/>
            <w:vAlign w:val="center"/>
            <w:hideMark/>
          </w:tcPr>
          <w:p w:rsidR="004C3633" w:rsidRPr="004C3633" w:rsidRDefault="004C3633" w:rsidP="004C3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"/>
                <w:szCs w:val="24"/>
                <w:lang w:eastAsia="ru-RU"/>
              </w:rPr>
            </w:pPr>
          </w:p>
        </w:tc>
      </w:tr>
      <w:tr w:rsidR="004C3633" w:rsidRPr="004C3633" w:rsidTr="00E31D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/>
        </w:trPr>
        <w:tc>
          <w:tcPr>
            <w:tcW w:w="10847" w:type="dxa"/>
            <w:gridSpan w:val="23"/>
            <w:tcBorders>
              <w:top w:val="nil"/>
              <w:left w:val="nil"/>
              <w:bottom w:val="dotted" w:sz="6" w:space="0" w:color="808080"/>
              <w:right w:val="nil"/>
            </w:tcBorders>
            <w:shd w:val="clear" w:color="auto" w:fill="auto"/>
            <w:noWrap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4C3633" w:rsidRPr="004C3633" w:rsidRDefault="004C3633" w:rsidP="004C363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72720" cy="172720"/>
                  <wp:effectExtent l="0" t="0" r="0" b="0"/>
                  <wp:docPr id="163" name="Рисунок 163" descr="https://www.321.by/js/dhtmlx/imgs/minu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3" descr="https://www.321.by/js/dhtmlx/imgs/minu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720" cy="17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C3633">
              <w:rPr>
                <w:rFonts w:ascii="Tahoma" w:eastAsia="Times New Roman" w:hAnsi="Tahoma" w:cs="Tahoma"/>
                <w:b/>
                <w:bCs/>
                <w:sz w:val="20"/>
                <w:lang w:eastAsia="ru-RU"/>
              </w:rPr>
              <w:t> </w:t>
            </w:r>
            <w:r w:rsidRPr="004C363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06.08.2017</w:t>
            </w:r>
          </w:p>
        </w:tc>
      </w:tr>
      <w:tr w:rsidR="004C3633" w:rsidRPr="004C3633" w:rsidTr="00E31D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/>
        </w:trPr>
        <w:tc>
          <w:tcPr>
            <w:tcW w:w="4198" w:type="dxa"/>
            <w:gridSpan w:val="2"/>
            <w:tcBorders>
              <w:top w:val="single" w:sz="2" w:space="0" w:color="D6D6D6"/>
              <w:left w:val="single" w:sz="2" w:space="0" w:color="D6D6D6"/>
              <w:bottom w:val="single" w:sz="2" w:space="0" w:color="D6D6D6"/>
              <w:right w:val="single" w:sz="6" w:space="0" w:color="D6D6D6"/>
            </w:tcBorders>
            <w:shd w:val="clear" w:color="auto" w:fill="F5F5F5"/>
            <w:noWrap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4C3633" w:rsidRDefault="004C3633" w:rsidP="004C3633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4C3633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Отель по системе Фортуна 3* HB (</w:t>
            </w:r>
            <w:proofErr w:type="spellStart"/>
            <w:r w:rsidRPr="004C3633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завтраки+ужины</w:t>
            </w:r>
            <w:proofErr w:type="spellEnd"/>
            <w:r w:rsidRPr="004C3633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 xml:space="preserve">), </w:t>
            </w:r>
          </w:p>
          <w:p w:rsidR="004C3633" w:rsidRPr="004C3633" w:rsidRDefault="004C3633" w:rsidP="004C3633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proofErr w:type="spellStart"/>
            <w:r w:rsidRPr="004C3633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Ллорет</w:t>
            </w:r>
            <w:proofErr w:type="spellEnd"/>
            <w:r w:rsidRPr="004C3633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 xml:space="preserve"> де </w:t>
            </w:r>
            <w:proofErr w:type="spellStart"/>
            <w:r w:rsidRPr="004C3633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Мар</w:t>
            </w:r>
            <w:proofErr w:type="spellEnd"/>
            <w:r w:rsidRPr="004C3633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 xml:space="preserve">, </w:t>
            </w:r>
            <w:proofErr w:type="spellStart"/>
            <w:r w:rsidRPr="004C3633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Коста-Брава</w:t>
            </w:r>
            <w:proofErr w:type="spellEnd"/>
          </w:p>
        </w:tc>
        <w:tc>
          <w:tcPr>
            <w:tcW w:w="992" w:type="dxa"/>
            <w:tcBorders>
              <w:top w:val="single" w:sz="2" w:space="0" w:color="D6D6D6"/>
              <w:left w:val="single" w:sz="2" w:space="0" w:color="D6D6D6"/>
              <w:bottom w:val="single" w:sz="2" w:space="0" w:color="D6D6D6"/>
              <w:right w:val="single" w:sz="6" w:space="0" w:color="D6D6D6"/>
            </w:tcBorders>
            <w:shd w:val="clear" w:color="auto" w:fill="F5F5F5"/>
            <w:noWrap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4C3633" w:rsidRPr="004C3633" w:rsidRDefault="004C3633" w:rsidP="004C363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4C3633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06.08.2017</w:t>
            </w:r>
          </w:p>
        </w:tc>
        <w:tc>
          <w:tcPr>
            <w:tcW w:w="1276" w:type="dxa"/>
            <w:gridSpan w:val="3"/>
            <w:tcBorders>
              <w:top w:val="single" w:sz="2" w:space="0" w:color="D6D6D6"/>
              <w:left w:val="single" w:sz="2" w:space="0" w:color="D6D6D6"/>
              <w:bottom w:val="single" w:sz="2" w:space="0" w:color="D6D6D6"/>
              <w:right w:val="single" w:sz="6" w:space="0" w:color="D6D6D6"/>
            </w:tcBorders>
            <w:shd w:val="clear" w:color="auto" w:fill="F5F5F5"/>
            <w:noWrap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4C3633" w:rsidRPr="004C3633" w:rsidRDefault="004C3633" w:rsidP="004C363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hyperlink r:id="rId6" w:history="1">
              <w:r w:rsidRPr="004C3633">
                <w:rPr>
                  <w:rFonts w:ascii="Tahoma" w:eastAsia="Times New Roman" w:hAnsi="Tahoma" w:cs="Tahoma"/>
                  <w:color w:val="23557C"/>
                  <w:sz w:val="15"/>
                  <w:u w:val="single"/>
                  <w:lang w:eastAsia="ru-RU"/>
                </w:rPr>
                <w:t>1 378 руб.</w:t>
              </w:r>
            </w:hyperlink>
          </w:p>
        </w:tc>
        <w:tc>
          <w:tcPr>
            <w:tcW w:w="1276" w:type="dxa"/>
            <w:gridSpan w:val="4"/>
            <w:tcBorders>
              <w:top w:val="single" w:sz="2" w:space="0" w:color="D6D6D6"/>
              <w:left w:val="single" w:sz="2" w:space="0" w:color="D6D6D6"/>
              <w:bottom w:val="single" w:sz="2" w:space="0" w:color="D6D6D6"/>
              <w:right w:val="single" w:sz="6" w:space="0" w:color="D6D6D6"/>
            </w:tcBorders>
            <w:shd w:val="clear" w:color="auto" w:fill="F5F5F5"/>
            <w:noWrap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4C3633" w:rsidRPr="004C3633" w:rsidRDefault="004C3633" w:rsidP="004C363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hyperlink r:id="rId7" w:history="1">
              <w:r w:rsidRPr="004C3633">
                <w:rPr>
                  <w:rFonts w:ascii="Tahoma" w:eastAsia="Times New Roman" w:hAnsi="Tahoma" w:cs="Tahoma"/>
                  <w:color w:val="4078A3"/>
                  <w:sz w:val="15"/>
                  <w:lang w:eastAsia="ru-RU"/>
                </w:rPr>
                <w:t>1 818 руб.</w:t>
              </w:r>
            </w:hyperlink>
          </w:p>
        </w:tc>
        <w:tc>
          <w:tcPr>
            <w:tcW w:w="1559" w:type="dxa"/>
            <w:gridSpan w:val="4"/>
            <w:tcBorders>
              <w:top w:val="single" w:sz="2" w:space="0" w:color="D6D6D6"/>
              <w:left w:val="single" w:sz="2" w:space="0" w:color="D6D6D6"/>
              <w:bottom w:val="single" w:sz="2" w:space="0" w:color="D6D6D6"/>
              <w:right w:val="single" w:sz="6" w:space="0" w:color="D6D6D6"/>
            </w:tcBorders>
            <w:shd w:val="clear" w:color="auto" w:fill="F5F5F5"/>
            <w:noWrap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4C3633" w:rsidRPr="004C3633" w:rsidRDefault="004C3633" w:rsidP="004C363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4C3633">
              <w:rPr>
                <w:rFonts w:ascii="Tahoma" w:eastAsia="Times New Roman" w:hAnsi="Tahoma" w:cs="Tahoma"/>
                <w:sz w:val="15"/>
                <w:lang w:eastAsia="ru-RU"/>
              </w:rPr>
              <w:t>1 121 руб.</w:t>
            </w:r>
          </w:p>
        </w:tc>
        <w:tc>
          <w:tcPr>
            <w:tcW w:w="1418" w:type="dxa"/>
            <w:gridSpan w:val="3"/>
            <w:tcBorders>
              <w:top w:val="single" w:sz="2" w:space="0" w:color="D6D6D6"/>
              <w:left w:val="single" w:sz="2" w:space="0" w:color="D6D6D6"/>
              <w:bottom w:val="single" w:sz="2" w:space="0" w:color="D6D6D6"/>
              <w:right w:val="single" w:sz="6" w:space="0" w:color="D6D6D6"/>
            </w:tcBorders>
            <w:shd w:val="clear" w:color="auto" w:fill="F5F5F5"/>
            <w:noWrap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4C3633" w:rsidRPr="004C3633" w:rsidRDefault="004C3633" w:rsidP="004C363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4C3633">
              <w:rPr>
                <w:rFonts w:ascii="Tahoma" w:eastAsia="Times New Roman" w:hAnsi="Tahoma" w:cs="Tahoma"/>
                <w:sz w:val="15"/>
                <w:lang w:eastAsia="ru-RU"/>
              </w:rPr>
              <w:t>1 324 руб.</w:t>
            </w:r>
          </w:p>
        </w:tc>
        <w:tc>
          <w:tcPr>
            <w:tcW w:w="28" w:type="dxa"/>
            <w:shd w:val="clear" w:color="auto" w:fill="F5F5F5"/>
            <w:vAlign w:val="center"/>
            <w:hideMark/>
          </w:tcPr>
          <w:p w:rsidR="004C3633" w:rsidRPr="004C3633" w:rsidRDefault="004C3633" w:rsidP="004C3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F5F5F5"/>
            <w:vAlign w:val="center"/>
            <w:hideMark/>
          </w:tcPr>
          <w:p w:rsidR="004C3633" w:rsidRPr="004C3633" w:rsidRDefault="004C3633" w:rsidP="004C3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F5F5F5"/>
            <w:vAlign w:val="center"/>
            <w:hideMark/>
          </w:tcPr>
          <w:p w:rsidR="004C3633" w:rsidRPr="004C3633" w:rsidRDefault="004C3633" w:rsidP="004C3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F5F5F5"/>
            <w:vAlign w:val="center"/>
            <w:hideMark/>
          </w:tcPr>
          <w:p w:rsidR="004C3633" w:rsidRPr="004C3633" w:rsidRDefault="004C3633" w:rsidP="004C3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F5F5F5"/>
            <w:vAlign w:val="center"/>
            <w:hideMark/>
          </w:tcPr>
          <w:p w:rsidR="004C3633" w:rsidRPr="004C3633" w:rsidRDefault="004C3633" w:rsidP="004C3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F5F5F5"/>
            <w:vAlign w:val="center"/>
            <w:hideMark/>
          </w:tcPr>
          <w:p w:rsidR="004C3633" w:rsidRPr="004C3633" w:rsidRDefault="004C3633" w:rsidP="004C3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3633" w:rsidRPr="004C3633" w:rsidTr="00E31D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/>
        </w:trPr>
        <w:tc>
          <w:tcPr>
            <w:tcW w:w="4198" w:type="dxa"/>
            <w:gridSpan w:val="2"/>
            <w:tcBorders>
              <w:top w:val="single" w:sz="2" w:space="0" w:color="D6D6D6"/>
              <w:left w:val="single" w:sz="2" w:space="0" w:color="D6D6D6"/>
              <w:bottom w:val="single" w:sz="2" w:space="0" w:color="D6D6D6"/>
              <w:right w:val="single" w:sz="6" w:space="0" w:color="D6D6D6"/>
            </w:tcBorders>
            <w:shd w:val="clear" w:color="auto" w:fill="auto"/>
            <w:noWrap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4C3633" w:rsidRDefault="004C3633" w:rsidP="004C3633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4C3633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 xml:space="preserve">Отель по системе Фортуна 4* BB (завтраки), </w:t>
            </w:r>
          </w:p>
          <w:p w:rsidR="004C3633" w:rsidRPr="004C3633" w:rsidRDefault="004C3633" w:rsidP="004C3633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proofErr w:type="spellStart"/>
            <w:r w:rsidRPr="004C3633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Ллорет</w:t>
            </w:r>
            <w:proofErr w:type="spellEnd"/>
            <w:r w:rsidRPr="004C3633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 xml:space="preserve"> де </w:t>
            </w:r>
            <w:proofErr w:type="spellStart"/>
            <w:r w:rsidRPr="004C3633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Мар</w:t>
            </w:r>
            <w:proofErr w:type="spellEnd"/>
            <w:r w:rsidRPr="004C3633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 xml:space="preserve">, </w:t>
            </w:r>
            <w:proofErr w:type="spellStart"/>
            <w:r w:rsidRPr="004C3633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Коста-Брава</w:t>
            </w:r>
            <w:proofErr w:type="spellEnd"/>
          </w:p>
        </w:tc>
        <w:tc>
          <w:tcPr>
            <w:tcW w:w="992" w:type="dxa"/>
            <w:tcBorders>
              <w:top w:val="single" w:sz="2" w:space="0" w:color="D6D6D6"/>
              <w:left w:val="single" w:sz="2" w:space="0" w:color="D6D6D6"/>
              <w:bottom w:val="single" w:sz="2" w:space="0" w:color="D6D6D6"/>
              <w:right w:val="single" w:sz="6" w:space="0" w:color="D6D6D6"/>
            </w:tcBorders>
            <w:shd w:val="clear" w:color="auto" w:fill="auto"/>
            <w:noWrap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4C3633" w:rsidRPr="004C3633" w:rsidRDefault="004C3633" w:rsidP="004C363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4C3633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06.08.2017</w:t>
            </w:r>
          </w:p>
        </w:tc>
        <w:tc>
          <w:tcPr>
            <w:tcW w:w="1276" w:type="dxa"/>
            <w:gridSpan w:val="3"/>
            <w:tcBorders>
              <w:top w:val="single" w:sz="2" w:space="0" w:color="D6D6D6"/>
              <w:left w:val="single" w:sz="2" w:space="0" w:color="D6D6D6"/>
              <w:bottom w:val="single" w:sz="2" w:space="0" w:color="D6D6D6"/>
              <w:right w:val="single" w:sz="6" w:space="0" w:color="D6D6D6"/>
            </w:tcBorders>
            <w:shd w:val="clear" w:color="auto" w:fill="auto"/>
            <w:noWrap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4C3633" w:rsidRPr="004C3633" w:rsidRDefault="004C3633" w:rsidP="004C363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hyperlink r:id="rId8" w:history="1">
              <w:r w:rsidRPr="004C3633">
                <w:rPr>
                  <w:rFonts w:ascii="Tahoma" w:eastAsia="Times New Roman" w:hAnsi="Tahoma" w:cs="Tahoma"/>
                  <w:color w:val="4078A3"/>
                  <w:sz w:val="15"/>
                  <w:lang w:eastAsia="ru-RU"/>
                </w:rPr>
                <w:t>1 367 руб.</w:t>
              </w:r>
            </w:hyperlink>
          </w:p>
        </w:tc>
        <w:tc>
          <w:tcPr>
            <w:tcW w:w="1276" w:type="dxa"/>
            <w:gridSpan w:val="4"/>
            <w:tcBorders>
              <w:top w:val="single" w:sz="2" w:space="0" w:color="D6D6D6"/>
              <w:left w:val="single" w:sz="2" w:space="0" w:color="D6D6D6"/>
              <w:bottom w:val="single" w:sz="2" w:space="0" w:color="D6D6D6"/>
              <w:right w:val="single" w:sz="6" w:space="0" w:color="D6D6D6"/>
            </w:tcBorders>
            <w:shd w:val="clear" w:color="auto" w:fill="auto"/>
            <w:noWrap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4C3633" w:rsidRPr="004C3633" w:rsidRDefault="004C3633" w:rsidP="004C363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hyperlink r:id="rId9" w:history="1">
              <w:r w:rsidRPr="004C3633">
                <w:rPr>
                  <w:rFonts w:ascii="Tahoma" w:eastAsia="Times New Roman" w:hAnsi="Tahoma" w:cs="Tahoma"/>
                  <w:color w:val="4078A3"/>
                  <w:sz w:val="15"/>
                  <w:lang w:eastAsia="ru-RU"/>
                </w:rPr>
                <w:t>1 808 руб.</w:t>
              </w:r>
            </w:hyperlink>
          </w:p>
        </w:tc>
        <w:tc>
          <w:tcPr>
            <w:tcW w:w="1559" w:type="dxa"/>
            <w:gridSpan w:val="4"/>
            <w:tcBorders>
              <w:top w:val="single" w:sz="2" w:space="0" w:color="D6D6D6"/>
              <w:left w:val="single" w:sz="2" w:space="0" w:color="D6D6D6"/>
              <w:bottom w:val="single" w:sz="2" w:space="0" w:color="D6D6D6"/>
              <w:right w:val="single" w:sz="6" w:space="0" w:color="D6D6D6"/>
            </w:tcBorders>
            <w:shd w:val="clear" w:color="auto" w:fill="auto"/>
            <w:noWrap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4C3633" w:rsidRPr="004C3633" w:rsidRDefault="004C3633" w:rsidP="004C363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4C3633">
              <w:rPr>
                <w:rFonts w:ascii="Tahoma" w:eastAsia="Times New Roman" w:hAnsi="Tahoma" w:cs="Tahoma"/>
                <w:sz w:val="15"/>
                <w:lang w:eastAsia="ru-RU"/>
              </w:rPr>
              <w:t>1 142 руб.</w:t>
            </w:r>
          </w:p>
        </w:tc>
        <w:tc>
          <w:tcPr>
            <w:tcW w:w="1418" w:type="dxa"/>
            <w:gridSpan w:val="3"/>
            <w:tcBorders>
              <w:top w:val="single" w:sz="2" w:space="0" w:color="D6D6D6"/>
              <w:left w:val="single" w:sz="2" w:space="0" w:color="D6D6D6"/>
              <w:bottom w:val="single" w:sz="2" w:space="0" w:color="D6D6D6"/>
              <w:right w:val="single" w:sz="6" w:space="0" w:color="D6D6D6"/>
            </w:tcBorders>
            <w:shd w:val="clear" w:color="auto" w:fill="auto"/>
            <w:noWrap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4C3633" w:rsidRPr="004C3633" w:rsidRDefault="004C3633" w:rsidP="004C363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4C3633">
              <w:rPr>
                <w:rFonts w:ascii="Tahoma" w:eastAsia="Times New Roman" w:hAnsi="Tahoma" w:cs="Tahoma"/>
                <w:sz w:val="15"/>
                <w:lang w:eastAsia="ru-RU"/>
              </w:rPr>
              <w:t>1 303 руб.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4C3633" w:rsidRPr="004C3633" w:rsidRDefault="004C3633" w:rsidP="004C3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vAlign w:val="center"/>
            <w:hideMark/>
          </w:tcPr>
          <w:p w:rsidR="004C3633" w:rsidRPr="004C3633" w:rsidRDefault="004C3633" w:rsidP="004C3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vAlign w:val="center"/>
            <w:hideMark/>
          </w:tcPr>
          <w:p w:rsidR="004C3633" w:rsidRPr="004C3633" w:rsidRDefault="004C3633" w:rsidP="004C3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vAlign w:val="center"/>
            <w:hideMark/>
          </w:tcPr>
          <w:p w:rsidR="004C3633" w:rsidRPr="004C3633" w:rsidRDefault="004C3633" w:rsidP="004C3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vAlign w:val="center"/>
            <w:hideMark/>
          </w:tcPr>
          <w:p w:rsidR="004C3633" w:rsidRPr="004C3633" w:rsidRDefault="004C3633" w:rsidP="004C3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vAlign w:val="center"/>
            <w:hideMark/>
          </w:tcPr>
          <w:p w:rsidR="004C3633" w:rsidRPr="004C3633" w:rsidRDefault="004C3633" w:rsidP="004C3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3633" w:rsidRPr="004C3633" w:rsidTr="00E31D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/>
        </w:trPr>
        <w:tc>
          <w:tcPr>
            <w:tcW w:w="4198" w:type="dxa"/>
            <w:gridSpan w:val="2"/>
            <w:tcBorders>
              <w:top w:val="single" w:sz="2" w:space="0" w:color="D6D6D6"/>
              <w:left w:val="single" w:sz="2" w:space="0" w:color="D6D6D6"/>
              <w:bottom w:val="single" w:sz="2" w:space="0" w:color="D6D6D6"/>
              <w:right w:val="single" w:sz="6" w:space="0" w:color="D6D6D6"/>
            </w:tcBorders>
            <w:shd w:val="clear" w:color="auto" w:fill="F5F5F5"/>
            <w:noWrap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4C3633" w:rsidRDefault="004C3633" w:rsidP="004C3633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4C3633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Отель по системе Фортуна 4* HB (</w:t>
            </w:r>
            <w:proofErr w:type="spellStart"/>
            <w:r w:rsidRPr="004C3633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завтраки+ужины</w:t>
            </w:r>
            <w:proofErr w:type="spellEnd"/>
            <w:r w:rsidRPr="004C3633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),</w:t>
            </w:r>
          </w:p>
          <w:p w:rsidR="004C3633" w:rsidRPr="004C3633" w:rsidRDefault="004C3633" w:rsidP="004C3633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proofErr w:type="spellStart"/>
            <w:r w:rsidRPr="004C3633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Ллорет</w:t>
            </w:r>
            <w:proofErr w:type="spellEnd"/>
            <w:r w:rsidRPr="004C3633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 xml:space="preserve"> де </w:t>
            </w:r>
            <w:proofErr w:type="spellStart"/>
            <w:r w:rsidRPr="004C3633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Мар</w:t>
            </w:r>
            <w:proofErr w:type="spellEnd"/>
            <w:r w:rsidRPr="004C3633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 xml:space="preserve">, </w:t>
            </w:r>
            <w:proofErr w:type="spellStart"/>
            <w:r w:rsidRPr="004C3633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Коста-Брава</w:t>
            </w:r>
            <w:proofErr w:type="spellEnd"/>
          </w:p>
        </w:tc>
        <w:tc>
          <w:tcPr>
            <w:tcW w:w="992" w:type="dxa"/>
            <w:tcBorders>
              <w:top w:val="single" w:sz="2" w:space="0" w:color="D6D6D6"/>
              <w:left w:val="single" w:sz="2" w:space="0" w:color="D6D6D6"/>
              <w:bottom w:val="single" w:sz="2" w:space="0" w:color="D6D6D6"/>
              <w:right w:val="single" w:sz="6" w:space="0" w:color="D6D6D6"/>
            </w:tcBorders>
            <w:shd w:val="clear" w:color="auto" w:fill="F5F5F5"/>
            <w:noWrap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4C3633" w:rsidRPr="004C3633" w:rsidRDefault="004C3633" w:rsidP="004C363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4C3633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06.08.2017</w:t>
            </w:r>
          </w:p>
        </w:tc>
        <w:tc>
          <w:tcPr>
            <w:tcW w:w="1276" w:type="dxa"/>
            <w:gridSpan w:val="3"/>
            <w:tcBorders>
              <w:top w:val="single" w:sz="2" w:space="0" w:color="D6D6D6"/>
              <w:left w:val="single" w:sz="2" w:space="0" w:color="D6D6D6"/>
              <w:bottom w:val="single" w:sz="2" w:space="0" w:color="D6D6D6"/>
              <w:right w:val="single" w:sz="6" w:space="0" w:color="D6D6D6"/>
            </w:tcBorders>
            <w:shd w:val="clear" w:color="auto" w:fill="F5F5F5"/>
            <w:noWrap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4C3633" w:rsidRPr="004C3633" w:rsidRDefault="004C3633" w:rsidP="004C363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hyperlink r:id="rId10" w:history="1">
              <w:r w:rsidRPr="004C3633">
                <w:rPr>
                  <w:rFonts w:ascii="Tahoma" w:eastAsia="Times New Roman" w:hAnsi="Tahoma" w:cs="Tahoma"/>
                  <w:color w:val="4078A3"/>
                  <w:sz w:val="15"/>
                  <w:lang w:eastAsia="ru-RU"/>
                </w:rPr>
                <w:t>1 421 руб.</w:t>
              </w:r>
            </w:hyperlink>
          </w:p>
        </w:tc>
        <w:tc>
          <w:tcPr>
            <w:tcW w:w="1276" w:type="dxa"/>
            <w:gridSpan w:val="4"/>
            <w:tcBorders>
              <w:top w:val="single" w:sz="2" w:space="0" w:color="D6D6D6"/>
              <w:left w:val="single" w:sz="2" w:space="0" w:color="D6D6D6"/>
              <w:bottom w:val="single" w:sz="2" w:space="0" w:color="D6D6D6"/>
              <w:right w:val="single" w:sz="6" w:space="0" w:color="D6D6D6"/>
            </w:tcBorders>
            <w:shd w:val="clear" w:color="auto" w:fill="F5F5F5"/>
            <w:noWrap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4C3633" w:rsidRPr="004C3633" w:rsidRDefault="004C3633" w:rsidP="004C363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hyperlink r:id="rId11" w:history="1">
              <w:r w:rsidRPr="004C3633">
                <w:rPr>
                  <w:rFonts w:ascii="Tahoma" w:eastAsia="Times New Roman" w:hAnsi="Tahoma" w:cs="Tahoma"/>
                  <w:color w:val="4078A3"/>
                  <w:sz w:val="15"/>
                  <w:lang w:eastAsia="ru-RU"/>
                </w:rPr>
                <w:t>1 861 руб.</w:t>
              </w:r>
            </w:hyperlink>
          </w:p>
        </w:tc>
        <w:tc>
          <w:tcPr>
            <w:tcW w:w="1559" w:type="dxa"/>
            <w:gridSpan w:val="4"/>
            <w:tcBorders>
              <w:top w:val="single" w:sz="2" w:space="0" w:color="D6D6D6"/>
              <w:left w:val="single" w:sz="2" w:space="0" w:color="D6D6D6"/>
              <w:bottom w:val="single" w:sz="2" w:space="0" w:color="D6D6D6"/>
              <w:right w:val="single" w:sz="6" w:space="0" w:color="D6D6D6"/>
            </w:tcBorders>
            <w:shd w:val="clear" w:color="auto" w:fill="F5F5F5"/>
            <w:noWrap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4C3633" w:rsidRPr="004C3633" w:rsidRDefault="004C3633" w:rsidP="004C363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4C3633">
              <w:rPr>
                <w:rFonts w:ascii="Tahoma" w:eastAsia="Times New Roman" w:hAnsi="Tahoma" w:cs="Tahoma"/>
                <w:sz w:val="15"/>
                <w:lang w:eastAsia="ru-RU"/>
              </w:rPr>
              <w:t>1 142 руб.</w:t>
            </w:r>
          </w:p>
        </w:tc>
        <w:tc>
          <w:tcPr>
            <w:tcW w:w="1418" w:type="dxa"/>
            <w:gridSpan w:val="3"/>
            <w:tcBorders>
              <w:top w:val="single" w:sz="2" w:space="0" w:color="D6D6D6"/>
              <w:left w:val="single" w:sz="2" w:space="0" w:color="D6D6D6"/>
              <w:bottom w:val="single" w:sz="2" w:space="0" w:color="D6D6D6"/>
              <w:right w:val="single" w:sz="6" w:space="0" w:color="D6D6D6"/>
            </w:tcBorders>
            <w:shd w:val="clear" w:color="auto" w:fill="F5F5F5"/>
            <w:noWrap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4C3633" w:rsidRPr="004C3633" w:rsidRDefault="004C3633" w:rsidP="004C363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4C3633">
              <w:rPr>
                <w:rFonts w:ascii="Tahoma" w:eastAsia="Times New Roman" w:hAnsi="Tahoma" w:cs="Tahoma"/>
                <w:sz w:val="15"/>
                <w:lang w:eastAsia="ru-RU"/>
              </w:rPr>
              <w:t>1 357 руб.</w:t>
            </w:r>
          </w:p>
        </w:tc>
        <w:tc>
          <w:tcPr>
            <w:tcW w:w="28" w:type="dxa"/>
            <w:shd w:val="clear" w:color="auto" w:fill="F5F5F5"/>
            <w:vAlign w:val="center"/>
            <w:hideMark/>
          </w:tcPr>
          <w:p w:rsidR="004C3633" w:rsidRPr="004C3633" w:rsidRDefault="004C3633" w:rsidP="004C3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F5F5F5"/>
            <w:vAlign w:val="center"/>
            <w:hideMark/>
          </w:tcPr>
          <w:p w:rsidR="004C3633" w:rsidRPr="004C3633" w:rsidRDefault="004C3633" w:rsidP="004C3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F5F5F5"/>
            <w:vAlign w:val="center"/>
            <w:hideMark/>
          </w:tcPr>
          <w:p w:rsidR="004C3633" w:rsidRPr="004C3633" w:rsidRDefault="004C3633" w:rsidP="004C3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F5F5F5"/>
            <w:vAlign w:val="center"/>
            <w:hideMark/>
          </w:tcPr>
          <w:p w:rsidR="004C3633" w:rsidRPr="004C3633" w:rsidRDefault="004C3633" w:rsidP="004C3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F5F5F5"/>
            <w:vAlign w:val="center"/>
            <w:hideMark/>
          </w:tcPr>
          <w:p w:rsidR="004C3633" w:rsidRPr="004C3633" w:rsidRDefault="004C3633" w:rsidP="004C3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F5F5F5"/>
            <w:vAlign w:val="center"/>
            <w:hideMark/>
          </w:tcPr>
          <w:p w:rsidR="004C3633" w:rsidRPr="004C3633" w:rsidRDefault="004C3633" w:rsidP="004C3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3633" w:rsidRPr="004C3633" w:rsidTr="00E31D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/>
        </w:trPr>
        <w:tc>
          <w:tcPr>
            <w:tcW w:w="4198" w:type="dxa"/>
            <w:gridSpan w:val="2"/>
            <w:tcBorders>
              <w:top w:val="single" w:sz="2" w:space="0" w:color="D6D6D6"/>
              <w:left w:val="single" w:sz="2" w:space="0" w:color="D6D6D6"/>
              <w:bottom w:val="single" w:sz="2" w:space="0" w:color="D6D6D6"/>
              <w:right w:val="single" w:sz="6" w:space="0" w:color="D6D6D6"/>
            </w:tcBorders>
            <w:shd w:val="clear" w:color="auto" w:fill="auto"/>
            <w:noWrap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4C3633" w:rsidRDefault="004C3633" w:rsidP="004C3633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4C3633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 xml:space="preserve">Отель по системе Фортуна 3* BB (завтраки), </w:t>
            </w:r>
          </w:p>
          <w:p w:rsidR="004C3633" w:rsidRPr="004C3633" w:rsidRDefault="004C3633" w:rsidP="004C3633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proofErr w:type="spellStart"/>
            <w:r w:rsidRPr="004C3633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Ллорет</w:t>
            </w:r>
            <w:proofErr w:type="spellEnd"/>
            <w:r w:rsidRPr="004C3633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 xml:space="preserve"> де </w:t>
            </w:r>
            <w:proofErr w:type="spellStart"/>
            <w:r w:rsidRPr="004C3633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Мар</w:t>
            </w:r>
            <w:proofErr w:type="spellEnd"/>
            <w:r w:rsidRPr="004C3633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 xml:space="preserve">, </w:t>
            </w:r>
            <w:proofErr w:type="spellStart"/>
            <w:r w:rsidRPr="004C3633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Коста-Брава</w:t>
            </w:r>
            <w:proofErr w:type="spellEnd"/>
          </w:p>
        </w:tc>
        <w:tc>
          <w:tcPr>
            <w:tcW w:w="992" w:type="dxa"/>
            <w:tcBorders>
              <w:top w:val="single" w:sz="2" w:space="0" w:color="D6D6D6"/>
              <w:left w:val="single" w:sz="2" w:space="0" w:color="D6D6D6"/>
              <w:bottom w:val="single" w:sz="2" w:space="0" w:color="D6D6D6"/>
              <w:right w:val="single" w:sz="6" w:space="0" w:color="D6D6D6"/>
            </w:tcBorders>
            <w:shd w:val="clear" w:color="auto" w:fill="auto"/>
            <w:noWrap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4C3633" w:rsidRPr="004C3633" w:rsidRDefault="004C3633" w:rsidP="004C363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4C3633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06.08.2017</w:t>
            </w:r>
          </w:p>
        </w:tc>
        <w:tc>
          <w:tcPr>
            <w:tcW w:w="1276" w:type="dxa"/>
            <w:gridSpan w:val="3"/>
            <w:tcBorders>
              <w:top w:val="single" w:sz="2" w:space="0" w:color="D6D6D6"/>
              <w:left w:val="single" w:sz="2" w:space="0" w:color="D6D6D6"/>
              <w:bottom w:val="single" w:sz="2" w:space="0" w:color="D6D6D6"/>
              <w:right w:val="single" w:sz="6" w:space="0" w:color="D6D6D6"/>
            </w:tcBorders>
            <w:shd w:val="clear" w:color="auto" w:fill="auto"/>
            <w:noWrap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4C3633" w:rsidRPr="004C3633" w:rsidRDefault="004C3633" w:rsidP="004C363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hyperlink r:id="rId12" w:history="1">
              <w:r w:rsidRPr="004C3633">
                <w:rPr>
                  <w:rFonts w:ascii="Tahoma" w:eastAsia="Times New Roman" w:hAnsi="Tahoma" w:cs="Tahoma"/>
                  <w:color w:val="4078A3"/>
                  <w:sz w:val="15"/>
                  <w:lang w:eastAsia="ru-RU"/>
                </w:rPr>
                <w:t>1 324 руб.</w:t>
              </w:r>
            </w:hyperlink>
          </w:p>
        </w:tc>
        <w:tc>
          <w:tcPr>
            <w:tcW w:w="1276" w:type="dxa"/>
            <w:gridSpan w:val="4"/>
            <w:tcBorders>
              <w:top w:val="single" w:sz="2" w:space="0" w:color="D6D6D6"/>
              <w:left w:val="single" w:sz="2" w:space="0" w:color="D6D6D6"/>
              <w:bottom w:val="single" w:sz="2" w:space="0" w:color="D6D6D6"/>
              <w:right w:val="single" w:sz="6" w:space="0" w:color="D6D6D6"/>
            </w:tcBorders>
            <w:shd w:val="clear" w:color="auto" w:fill="auto"/>
            <w:noWrap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4C3633" w:rsidRPr="004C3633" w:rsidRDefault="004C3633" w:rsidP="004C363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hyperlink r:id="rId13" w:history="1">
              <w:r w:rsidRPr="004C3633">
                <w:rPr>
                  <w:rFonts w:ascii="Tahoma" w:eastAsia="Times New Roman" w:hAnsi="Tahoma" w:cs="Tahoma"/>
                  <w:color w:val="4078A3"/>
                  <w:sz w:val="15"/>
                  <w:lang w:eastAsia="ru-RU"/>
                </w:rPr>
                <w:t>1 765 руб.</w:t>
              </w:r>
            </w:hyperlink>
          </w:p>
        </w:tc>
        <w:tc>
          <w:tcPr>
            <w:tcW w:w="1559" w:type="dxa"/>
            <w:gridSpan w:val="4"/>
            <w:tcBorders>
              <w:top w:val="single" w:sz="2" w:space="0" w:color="D6D6D6"/>
              <w:left w:val="single" w:sz="2" w:space="0" w:color="D6D6D6"/>
              <w:bottom w:val="single" w:sz="2" w:space="0" w:color="D6D6D6"/>
              <w:right w:val="single" w:sz="6" w:space="0" w:color="D6D6D6"/>
            </w:tcBorders>
            <w:shd w:val="clear" w:color="auto" w:fill="auto"/>
            <w:noWrap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4C3633" w:rsidRPr="004C3633" w:rsidRDefault="004C3633" w:rsidP="004C363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4C3633">
              <w:rPr>
                <w:rFonts w:ascii="Tahoma" w:eastAsia="Times New Roman" w:hAnsi="Tahoma" w:cs="Tahoma"/>
                <w:sz w:val="15"/>
                <w:lang w:eastAsia="ru-RU"/>
              </w:rPr>
              <w:t>1 121 руб.</w:t>
            </w:r>
          </w:p>
        </w:tc>
        <w:tc>
          <w:tcPr>
            <w:tcW w:w="1418" w:type="dxa"/>
            <w:gridSpan w:val="3"/>
            <w:tcBorders>
              <w:top w:val="single" w:sz="2" w:space="0" w:color="D6D6D6"/>
              <w:left w:val="single" w:sz="2" w:space="0" w:color="D6D6D6"/>
              <w:bottom w:val="single" w:sz="2" w:space="0" w:color="D6D6D6"/>
              <w:right w:val="single" w:sz="6" w:space="0" w:color="D6D6D6"/>
            </w:tcBorders>
            <w:shd w:val="clear" w:color="auto" w:fill="auto"/>
            <w:noWrap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4C3633" w:rsidRPr="004C3633" w:rsidRDefault="004C3633" w:rsidP="004C363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4C3633">
              <w:rPr>
                <w:rFonts w:ascii="Tahoma" w:eastAsia="Times New Roman" w:hAnsi="Tahoma" w:cs="Tahoma"/>
                <w:sz w:val="15"/>
                <w:lang w:eastAsia="ru-RU"/>
              </w:rPr>
              <w:t>1 271 руб.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4C3633" w:rsidRPr="004C3633" w:rsidRDefault="004C3633" w:rsidP="004C3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vAlign w:val="center"/>
            <w:hideMark/>
          </w:tcPr>
          <w:p w:rsidR="004C3633" w:rsidRPr="004C3633" w:rsidRDefault="004C3633" w:rsidP="004C3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vAlign w:val="center"/>
            <w:hideMark/>
          </w:tcPr>
          <w:p w:rsidR="004C3633" w:rsidRPr="004C3633" w:rsidRDefault="004C3633" w:rsidP="004C3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vAlign w:val="center"/>
            <w:hideMark/>
          </w:tcPr>
          <w:p w:rsidR="004C3633" w:rsidRPr="004C3633" w:rsidRDefault="004C3633" w:rsidP="004C3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vAlign w:val="center"/>
            <w:hideMark/>
          </w:tcPr>
          <w:p w:rsidR="004C3633" w:rsidRPr="004C3633" w:rsidRDefault="004C3633" w:rsidP="004C3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vAlign w:val="center"/>
            <w:hideMark/>
          </w:tcPr>
          <w:p w:rsidR="004C3633" w:rsidRPr="004C3633" w:rsidRDefault="004C3633" w:rsidP="004C3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3633" w:rsidRPr="004C3633" w:rsidTr="00E31D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/>
        </w:trPr>
        <w:tc>
          <w:tcPr>
            <w:tcW w:w="10847" w:type="dxa"/>
            <w:gridSpan w:val="23"/>
            <w:tcBorders>
              <w:top w:val="nil"/>
              <w:left w:val="nil"/>
              <w:bottom w:val="dotted" w:sz="6" w:space="0" w:color="808080"/>
              <w:right w:val="nil"/>
            </w:tcBorders>
            <w:shd w:val="clear" w:color="auto" w:fill="auto"/>
            <w:noWrap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4C3633" w:rsidRPr="004C3633" w:rsidRDefault="004C3633" w:rsidP="004C363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72720" cy="172720"/>
                  <wp:effectExtent l="0" t="0" r="0" b="0"/>
                  <wp:docPr id="164" name="Рисунок 164" descr="https://www.321.by/js/dhtmlx/imgs/minu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4" descr="https://www.321.by/js/dhtmlx/imgs/minu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720" cy="17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C3633">
              <w:rPr>
                <w:rFonts w:ascii="Tahoma" w:eastAsia="Times New Roman" w:hAnsi="Tahoma" w:cs="Tahoma"/>
                <w:b/>
                <w:bCs/>
                <w:sz w:val="20"/>
                <w:lang w:eastAsia="ru-RU"/>
              </w:rPr>
              <w:t> </w:t>
            </w:r>
            <w:r w:rsidRPr="004C363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03.09.2017</w:t>
            </w:r>
          </w:p>
        </w:tc>
      </w:tr>
      <w:tr w:rsidR="004C3633" w:rsidRPr="004C3633" w:rsidTr="00E31D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/>
        </w:trPr>
        <w:tc>
          <w:tcPr>
            <w:tcW w:w="4198" w:type="dxa"/>
            <w:gridSpan w:val="2"/>
            <w:tcBorders>
              <w:top w:val="single" w:sz="2" w:space="0" w:color="D6D6D6"/>
              <w:left w:val="single" w:sz="2" w:space="0" w:color="D6D6D6"/>
              <w:bottom w:val="single" w:sz="2" w:space="0" w:color="D6D6D6"/>
              <w:right w:val="single" w:sz="6" w:space="0" w:color="D6D6D6"/>
            </w:tcBorders>
            <w:shd w:val="clear" w:color="auto" w:fill="F5F5F5"/>
            <w:noWrap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4C3633" w:rsidRDefault="004C3633" w:rsidP="004C3633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4C3633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Отель по системе Фортуна 3* HB (</w:t>
            </w:r>
            <w:proofErr w:type="spellStart"/>
            <w:r w:rsidRPr="004C3633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завтраки+ужины</w:t>
            </w:r>
            <w:proofErr w:type="spellEnd"/>
            <w:r w:rsidRPr="004C3633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 xml:space="preserve">), </w:t>
            </w:r>
          </w:p>
          <w:p w:rsidR="004C3633" w:rsidRPr="004C3633" w:rsidRDefault="004C3633" w:rsidP="004C3633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proofErr w:type="spellStart"/>
            <w:r w:rsidRPr="004C3633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Ллорет</w:t>
            </w:r>
            <w:proofErr w:type="spellEnd"/>
            <w:r w:rsidRPr="004C3633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 xml:space="preserve"> де </w:t>
            </w:r>
            <w:proofErr w:type="spellStart"/>
            <w:r w:rsidRPr="004C3633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Мар</w:t>
            </w:r>
            <w:proofErr w:type="spellEnd"/>
            <w:r w:rsidRPr="004C3633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 xml:space="preserve">, </w:t>
            </w:r>
            <w:proofErr w:type="spellStart"/>
            <w:r w:rsidRPr="004C3633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Коста-Брава</w:t>
            </w:r>
            <w:proofErr w:type="spellEnd"/>
          </w:p>
        </w:tc>
        <w:tc>
          <w:tcPr>
            <w:tcW w:w="992" w:type="dxa"/>
            <w:tcBorders>
              <w:top w:val="single" w:sz="2" w:space="0" w:color="D6D6D6"/>
              <w:left w:val="single" w:sz="2" w:space="0" w:color="D6D6D6"/>
              <w:bottom w:val="single" w:sz="2" w:space="0" w:color="D6D6D6"/>
              <w:right w:val="single" w:sz="6" w:space="0" w:color="D6D6D6"/>
            </w:tcBorders>
            <w:shd w:val="clear" w:color="auto" w:fill="F5F5F5"/>
            <w:noWrap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4C3633" w:rsidRPr="004C3633" w:rsidRDefault="004C3633" w:rsidP="004C363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4C3633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03.09.2017</w:t>
            </w:r>
          </w:p>
        </w:tc>
        <w:tc>
          <w:tcPr>
            <w:tcW w:w="1276" w:type="dxa"/>
            <w:gridSpan w:val="3"/>
            <w:tcBorders>
              <w:top w:val="single" w:sz="2" w:space="0" w:color="D6D6D6"/>
              <w:left w:val="single" w:sz="2" w:space="0" w:color="D6D6D6"/>
              <w:bottom w:val="single" w:sz="2" w:space="0" w:color="D6D6D6"/>
              <w:right w:val="single" w:sz="6" w:space="0" w:color="D6D6D6"/>
            </w:tcBorders>
            <w:shd w:val="clear" w:color="auto" w:fill="F5F5F5"/>
            <w:noWrap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4C3633" w:rsidRPr="004C3633" w:rsidRDefault="004C3633" w:rsidP="004C363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hyperlink r:id="rId14" w:history="1">
              <w:r w:rsidRPr="004C3633">
                <w:rPr>
                  <w:rFonts w:ascii="Tahoma" w:eastAsia="Times New Roman" w:hAnsi="Tahoma" w:cs="Tahoma"/>
                  <w:color w:val="4078A3"/>
                  <w:sz w:val="15"/>
                  <w:lang w:eastAsia="ru-RU"/>
                </w:rPr>
                <w:t>1 271 руб.</w:t>
              </w:r>
            </w:hyperlink>
          </w:p>
        </w:tc>
        <w:tc>
          <w:tcPr>
            <w:tcW w:w="1276" w:type="dxa"/>
            <w:gridSpan w:val="4"/>
            <w:tcBorders>
              <w:top w:val="single" w:sz="2" w:space="0" w:color="D6D6D6"/>
              <w:left w:val="single" w:sz="2" w:space="0" w:color="D6D6D6"/>
              <w:bottom w:val="single" w:sz="2" w:space="0" w:color="D6D6D6"/>
              <w:right w:val="single" w:sz="6" w:space="0" w:color="D6D6D6"/>
            </w:tcBorders>
            <w:shd w:val="clear" w:color="auto" w:fill="F5F5F5"/>
            <w:noWrap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4C3633" w:rsidRPr="004C3633" w:rsidRDefault="004C3633" w:rsidP="004C363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hyperlink r:id="rId15" w:history="1">
              <w:r w:rsidRPr="004C3633">
                <w:rPr>
                  <w:rFonts w:ascii="Tahoma" w:eastAsia="Times New Roman" w:hAnsi="Tahoma" w:cs="Tahoma"/>
                  <w:color w:val="4078A3"/>
                  <w:sz w:val="15"/>
                  <w:lang w:eastAsia="ru-RU"/>
                </w:rPr>
                <w:t>1 711 руб.</w:t>
              </w:r>
            </w:hyperlink>
          </w:p>
        </w:tc>
        <w:tc>
          <w:tcPr>
            <w:tcW w:w="1559" w:type="dxa"/>
            <w:gridSpan w:val="4"/>
            <w:tcBorders>
              <w:top w:val="single" w:sz="2" w:space="0" w:color="D6D6D6"/>
              <w:left w:val="single" w:sz="2" w:space="0" w:color="D6D6D6"/>
              <w:bottom w:val="single" w:sz="2" w:space="0" w:color="D6D6D6"/>
              <w:right w:val="single" w:sz="6" w:space="0" w:color="D6D6D6"/>
            </w:tcBorders>
            <w:shd w:val="clear" w:color="auto" w:fill="F5F5F5"/>
            <w:noWrap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4C3633" w:rsidRPr="004C3633" w:rsidRDefault="004C3633" w:rsidP="004C363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4C3633">
              <w:rPr>
                <w:rFonts w:ascii="Tahoma" w:eastAsia="Times New Roman" w:hAnsi="Tahoma" w:cs="Tahoma"/>
                <w:sz w:val="15"/>
                <w:lang w:eastAsia="ru-RU"/>
              </w:rPr>
              <w:t>1 013 руб.</w:t>
            </w:r>
          </w:p>
        </w:tc>
        <w:tc>
          <w:tcPr>
            <w:tcW w:w="1418" w:type="dxa"/>
            <w:gridSpan w:val="3"/>
            <w:tcBorders>
              <w:top w:val="single" w:sz="2" w:space="0" w:color="D6D6D6"/>
              <w:left w:val="single" w:sz="2" w:space="0" w:color="D6D6D6"/>
              <w:bottom w:val="single" w:sz="2" w:space="0" w:color="D6D6D6"/>
              <w:right w:val="single" w:sz="6" w:space="0" w:color="D6D6D6"/>
            </w:tcBorders>
            <w:shd w:val="clear" w:color="auto" w:fill="F5F5F5"/>
            <w:noWrap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4C3633" w:rsidRPr="004C3633" w:rsidRDefault="004C3633" w:rsidP="004C363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4C3633">
              <w:rPr>
                <w:rFonts w:ascii="Tahoma" w:eastAsia="Times New Roman" w:hAnsi="Tahoma" w:cs="Tahoma"/>
                <w:sz w:val="15"/>
                <w:lang w:eastAsia="ru-RU"/>
              </w:rPr>
              <w:t>1 217 руб.</w:t>
            </w:r>
          </w:p>
        </w:tc>
        <w:tc>
          <w:tcPr>
            <w:tcW w:w="28" w:type="dxa"/>
            <w:shd w:val="clear" w:color="auto" w:fill="F5F5F5"/>
            <w:vAlign w:val="center"/>
            <w:hideMark/>
          </w:tcPr>
          <w:p w:rsidR="004C3633" w:rsidRPr="004C3633" w:rsidRDefault="004C3633" w:rsidP="004C3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F5F5F5"/>
            <w:vAlign w:val="center"/>
            <w:hideMark/>
          </w:tcPr>
          <w:p w:rsidR="004C3633" w:rsidRPr="004C3633" w:rsidRDefault="004C3633" w:rsidP="004C3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F5F5F5"/>
            <w:vAlign w:val="center"/>
            <w:hideMark/>
          </w:tcPr>
          <w:p w:rsidR="004C3633" w:rsidRPr="004C3633" w:rsidRDefault="004C3633" w:rsidP="004C3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F5F5F5"/>
            <w:vAlign w:val="center"/>
            <w:hideMark/>
          </w:tcPr>
          <w:p w:rsidR="004C3633" w:rsidRPr="004C3633" w:rsidRDefault="004C3633" w:rsidP="004C3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F5F5F5"/>
            <w:vAlign w:val="center"/>
            <w:hideMark/>
          </w:tcPr>
          <w:p w:rsidR="004C3633" w:rsidRPr="004C3633" w:rsidRDefault="004C3633" w:rsidP="004C3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F5F5F5"/>
            <w:vAlign w:val="center"/>
            <w:hideMark/>
          </w:tcPr>
          <w:p w:rsidR="004C3633" w:rsidRPr="004C3633" w:rsidRDefault="004C3633" w:rsidP="004C3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3633" w:rsidRPr="004C3633" w:rsidTr="00E31D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/>
        </w:trPr>
        <w:tc>
          <w:tcPr>
            <w:tcW w:w="4198" w:type="dxa"/>
            <w:gridSpan w:val="2"/>
            <w:tcBorders>
              <w:top w:val="single" w:sz="2" w:space="0" w:color="D6D6D6"/>
              <w:left w:val="single" w:sz="2" w:space="0" w:color="D6D6D6"/>
              <w:bottom w:val="single" w:sz="2" w:space="0" w:color="D6D6D6"/>
              <w:right w:val="single" w:sz="6" w:space="0" w:color="D6D6D6"/>
            </w:tcBorders>
            <w:shd w:val="clear" w:color="auto" w:fill="auto"/>
            <w:noWrap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4C3633" w:rsidRDefault="004C3633" w:rsidP="004C3633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4C3633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Отель по системе Фортуна 4* BB (завтраки),</w:t>
            </w:r>
          </w:p>
          <w:p w:rsidR="004C3633" w:rsidRPr="004C3633" w:rsidRDefault="004C3633" w:rsidP="004C3633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proofErr w:type="spellStart"/>
            <w:r w:rsidRPr="004C3633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Ллорет</w:t>
            </w:r>
            <w:proofErr w:type="spellEnd"/>
            <w:r w:rsidRPr="004C3633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 xml:space="preserve"> де </w:t>
            </w:r>
            <w:proofErr w:type="spellStart"/>
            <w:r w:rsidRPr="004C3633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Мар</w:t>
            </w:r>
            <w:proofErr w:type="spellEnd"/>
            <w:r w:rsidRPr="004C3633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 xml:space="preserve">, </w:t>
            </w:r>
            <w:proofErr w:type="spellStart"/>
            <w:r w:rsidRPr="004C3633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Коста-Брава</w:t>
            </w:r>
            <w:proofErr w:type="spellEnd"/>
          </w:p>
        </w:tc>
        <w:tc>
          <w:tcPr>
            <w:tcW w:w="992" w:type="dxa"/>
            <w:tcBorders>
              <w:top w:val="single" w:sz="2" w:space="0" w:color="D6D6D6"/>
              <w:left w:val="single" w:sz="2" w:space="0" w:color="D6D6D6"/>
              <w:bottom w:val="single" w:sz="2" w:space="0" w:color="D6D6D6"/>
              <w:right w:val="single" w:sz="6" w:space="0" w:color="D6D6D6"/>
            </w:tcBorders>
            <w:shd w:val="clear" w:color="auto" w:fill="auto"/>
            <w:noWrap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4C3633" w:rsidRPr="004C3633" w:rsidRDefault="004C3633" w:rsidP="004C363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4C3633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03.09.2017</w:t>
            </w:r>
          </w:p>
        </w:tc>
        <w:tc>
          <w:tcPr>
            <w:tcW w:w="1276" w:type="dxa"/>
            <w:gridSpan w:val="3"/>
            <w:tcBorders>
              <w:top w:val="single" w:sz="2" w:space="0" w:color="D6D6D6"/>
              <w:left w:val="single" w:sz="2" w:space="0" w:color="D6D6D6"/>
              <w:bottom w:val="single" w:sz="2" w:space="0" w:color="D6D6D6"/>
              <w:right w:val="single" w:sz="6" w:space="0" w:color="D6D6D6"/>
            </w:tcBorders>
            <w:shd w:val="clear" w:color="auto" w:fill="auto"/>
            <w:noWrap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4C3633" w:rsidRPr="004C3633" w:rsidRDefault="004C3633" w:rsidP="004C363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hyperlink r:id="rId16" w:history="1">
              <w:r w:rsidRPr="004C3633">
                <w:rPr>
                  <w:rFonts w:ascii="Tahoma" w:eastAsia="Times New Roman" w:hAnsi="Tahoma" w:cs="Tahoma"/>
                  <w:color w:val="4078A3"/>
                  <w:sz w:val="15"/>
                  <w:lang w:eastAsia="ru-RU"/>
                </w:rPr>
                <w:t>1 260 руб.</w:t>
              </w:r>
            </w:hyperlink>
          </w:p>
        </w:tc>
        <w:tc>
          <w:tcPr>
            <w:tcW w:w="1276" w:type="dxa"/>
            <w:gridSpan w:val="4"/>
            <w:tcBorders>
              <w:top w:val="single" w:sz="2" w:space="0" w:color="D6D6D6"/>
              <w:left w:val="single" w:sz="2" w:space="0" w:color="D6D6D6"/>
              <w:bottom w:val="single" w:sz="2" w:space="0" w:color="D6D6D6"/>
              <w:right w:val="single" w:sz="6" w:space="0" w:color="D6D6D6"/>
            </w:tcBorders>
            <w:shd w:val="clear" w:color="auto" w:fill="auto"/>
            <w:noWrap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4C3633" w:rsidRPr="004C3633" w:rsidRDefault="004C3633" w:rsidP="004C363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hyperlink r:id="rId17" w:history="1">
              <w:r w:rsidRPr="004C3633">
                <w:rPr>
                  <w:rFonts w:ascii="Tahoma" w:eastAsia="Times New Roman" w:hAnsi="Tahoma" w:cs="Tahoma"/>
                  <w:color w:val="4078A3"/>
                  <w:sz w:val="15"/>
                  <w:lang w:eastAsia="ru-RU"/>
                </w:rPr>
                <w:t>1 700 руб.</w:t>
              </w:r>
            </w:hyperlink>
          </w:p>
        </w:tc>
        <w:tc>
          <w:tcPr>
            <w:tcW w:w="1559" w:type="dxa"/>
            <w:gridSpan w:val="4"/>
            <w:tcBorders>
              <w:top w:val="single" w:sz="2" w:space="0" w:color="D6D6D6"/>
              <w:left w:val="single" w:sz="2" w:space="0" w:color="D6D6D6"/>
              <w:bottom w:val="single" w:sz="2" w:space="0" w:color="D6D6D6"/>
              <w:right w:val="single" w:sz="6" w:space="0" w:color="D6D6D6"/>
            </w:tcBorders>
            <w:shd w:val="clear" w:color="auto" w:fill="auto"/>
            <w:noWrap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4C3633" w:rsidRPr="004C3633" w:rsidRDefault="004C3633" w:rsidP="004C363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4C3633">
              <w:rPr>
                <w:rFonts w:ascii="Tahoma" w:eastAsia="Times New Roman" w:hAnsi="Tahoma" w:cs="Tahoma"/>
                <w:sz w:val="15"/>
                <w:lang w:eastAsia="ru-RU"/>
              </w:rPr>
              <w:t>1 035 руб.</w:t>
            </w:r>
          </w:p>
        </w:tc>
        <w:tc>
          <w:tcPr>
            <w:tcW w:w="1418" w:type="dxa"/>
            <w:gridSpan w:val="3"/>
            <w:tcBorders>
              <w:top w:val="single" w:sz="2" w:space="0" w:color="D6D6D6"/>
              <w:left w:val="single" w:sz="2" w:space="0" w:color="D6D6D6"/>
              <w:bottom w:val="single" w:sz="2" w:space="0" w:color="D6D6D6"/>
              <w:right w:val="single" w:sz="6" w:space="0" w:color="D6D6D6"/>
            </w:tcBorders>
            <w:shd w:val="clear" w:color="auto" w:fill="auto"/>
            <w:noWrap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4C3633" w:rsidRPr="004C3633" w:rsidRDefault="004C3633" w:rsidP="004C363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4C3633">
              <w:rPr>
                <w:rFonts w:ascii="Tahoma" w:eastAsia="Times New Roman" w:hAnsi="Tahoma" w:cs="Tahoma"/>
                <w:sz w:val="15"/>
                <w:lang w:eastAsia="ru-RU"/>
              </w:rPr>
              <w:t>1 196 руб.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4C3633" w:rsidRPr="004C3633" w:rsidRDefault="004C3633" w:rsidP="004C3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vAlign w:val="center"/>
            <w:hideMark/>
          </w:tcPr>
          <w:p w:rsidR="004C3633" w:rsidRPr="004C3633" w:rsidRDefault="004C3633" w:rsidP="004C3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vAlign w:val="center"/>
            <w:hideMark/>
          </w:tcPr>
          <w:p w:rsidR="004C3633" w:rsidRPr="004C3633" w:rsidRDefault="004C3633" w:rsidP="004C3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vAlign w:val="center"/>
            <w:hideMark/>
          </w:tcPr>
          <w:p w:rsidR="004C3633" w:rsidRPr="004C3633" w:rsidRDefault="004C3633" w:rsidP="004C3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vAlign w:val="center"/>
            <w:hideMark/>
          </w:tcPr>
          <w:p w:rsidR="004C3633" w:rsidRPr="004C3633" w:rsidRDefault="004C3633" w:rsidP="004C3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vAlign w:val="center"/>
            <w:hideMark/>
          </w:tcPr>
          <w:p w:rsidR="004C3633" w:rsidRPr="004C3633" w:rsidRDefault="004C3633" w:rsidP="004C3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3633" w:rsidRPr="004C3633" w:rsidTr="00E31D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/>
        </w:trPr>
        <w:tc>
          <w:tcPr>
            <w:tcW w:w="4198" w:type="dxa"/>
            <w:gridSpan w:val="2"/>
            <w:tcBorders>
              <w:top w:val="single" w:sz="2" w:space="0" w:color="D6D6D6"/>
              <w:left w:val="single" w:sz="2" w:space="0" w:color="D6D6D6"/>
              <w:bottom w:val="single" w:sz="2" w:space="0" w:color="D6D6D6"/>
              <w:right w:val="single" w:sz="6" w:space="0" w:color="D6D6D6"/>
            </w:tcBorders>
            <w:shd w:val="clear" w:color="auto" w:fill="F5F5F5"/>
            <w:noWrap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4C3633" w:rsidRDefault="004C3633" w:rsidP="004C3633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4C3633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Отель по системе Фортуна 4* HB (</w:t>
            </w:r>
            <w:proofErr w:type="spellStart"/>
            <w:r w:rsidRPr="004C3633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завтраки+ужины</w:t>
            </w:r>
            <w:proofErr w:type="spellEnd"/>
            <w:r w:rsidRPr="004C3633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 xml:space="preserve">), </w:t>
            </w:r>
          </w:p>
          <w:p w:rsidR="004C3633" w:rsidRPr="004C3633" w:rsidRDefault="004C3633" w:rsidP="004C3633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proofErr w:type="spellStart"/>
            <w:r w:rsidRPr="004C3633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Ллорет</w:t>
            </w:r>
            <w:proofErr w:type="spellEnd"/>
            <w:r w:rsidRPr="004C3633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 xml:space="preserve"> де </w:t>
            </w:r>
            <w:proofErr w:type="spellStart"/>
            <w:r w:rsidRPr="004C3633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Мар</w:t>
            </w:r>
            <w:proofErr w:type="spellEnd"/>
            <w:r w:rsidRPr="004C3633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 xml:space="preserve">, </w:t>
            </w:r>
            <w:proofErr w:type="spellStart"/>
            <w:r w:rsidRPr="004C3633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Коста-Брава</w:t>
            </w:r>
            <w:proofErr w:type="spellEnd"/>
          </w:p>
        </w:tc>
        <w:tc>
          <w:tcPr>
            <w:tcW w:w="992" w:type="dxa"/>
            <w:tcBorders>
              <w:top w:val="single" w:sz="2" w:space="0" w:color="D6D6D6"/>
              <w:left w:val="single" w:sz="2" w:space="0" w:color="D6D6D6"/>
              <w:bottom w:val="single" w:sz="2" w:space="0" w:color="D6D6D6"/>
              <w:right w:val="single" w:sz="6" w:space="0" w:color="D6D6D6"/>
            </w:tcBorders>
            <w:shd w:val="clear" w:color="auto" w:fill="F5F5F5"/>
            <w:noWrap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4C3633" w:rsidRPr="004C3633" w:rsidRDefault="004C3633" w:rsidP="004C363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4C3633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03.09.2017</w:t>
            </w:r>
          </w:p>
        </w:tc>
        <w:tc>
          <w:tcPr>
            <w:tcW w:w="1276" w:type="dxa"/>
            <w:gridSpan w:val="3"/>
            <w:tcBorders>
              <w:top w:val="single" w:sz="2" w:space="0" w:color="D6D6D6"/>
              <w:left w:val="single" w:sz="2" w:space="0" w:color="D6D6D6"/>
              <w:bottom w:val="single" w:sz="2" w:space="0" w:color="D6D6D6"/>
              <w:right w:val="single" w:sz="6" w:space="0" w:color="D6D6D6"/>
            </w:tcBorders>
            <w:shd w:val="clear" w:color="auto" w:fill="F5F5F5"/>
            <w:noWrap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4C3633" w:rsidRPr="004C3633" w:rsidRDefault="004C3633" w:rsidP="004C363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hyperlink r:id="rId18" w:history="1">
              <w:r w:rsidRPr="004C3633">
                <w:rPr>
                  <w:rFonts w:ascii="Tahoma" w:eastAsia="Times New Roman" w:hAnsi="Tahoma" w:cs="Tahoma"/>
                  <w:color w:val="4078A3"/>
                  <w:sz w:val="15"/>
                  <w:lang w:eastAsia="ru-RU"/>
                </w:rPr>
                <w:t>1 314 руб.</w:t>
              </w:r>
            </w:hyperlink>
          </w:p>
        </w:tc>
        <w:tc>
          <w:tcPr>
            <w:tcW w:w="1276" w:type="dxa"/>
            <w:gridSpan w:val="4"/>
            <w:tcBorders>
              <w:top w:val="single" w:sz="2" w:space="0" w:color="D6D6D6"/>
              <w:left w:val="single" w:sz="2" w:space="0" w:color="D6D6D6"/>
              <w:bottom w:val="single" w:sz="2" w:space="0" w:color="D6D6D6"/>
              <w:right w:val="single" w:sz="6" w:space="0" w:color="D6D6D6"/>
            </w:tcBorders>
            <w:shd w:val="clear" w:color="auto" w:fill="F5F5F5"/>
            <w:noWrap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4C3633" w:rsidRPr="004C3633" w:rsidRDefault="004C3633" w:rsidP="004C363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hyperlink r:id="rId19" w:history="1">
              <w:r w:rsidRPr="004C3633">
                <w:rPr>
                  <w:rFonts w:ascii="Tahoma" w:eastAsia="Times New Roman" w:hAnsi="Tahoma" w:cs="Tahoma"/>
                  <w:color w:val="4078A3"/>
                  <w:sz w:val="15"/>
                  <w:lang w:eastAsia="ru-RU"/>
                </w:rPr>
                <w:t>1 754 руб.</w:t>
              </w:r>
            </w:hyperlink>
          </w:p>
        </w:tc>
        <w:tc>
          <w:tcPr>
            <w:tcW w:w="1559" w:type="dxa"/>
            <w:gridSpan w:val="4"/>
            <w:tcBorders>
              <w:top w:val="single" w:sz="2" w:space="0" w:color="D6D6D6"/>
              <w:left w:val="single" w:sz="2" w:space="0" w:color="D6D6D6"/>
              <w:bottom w:val="single" w:sz="2" w:space="0" w:color="D6D6D6"/>
              <w:right w:val="single" w:sz="6" w:space="0" w:color="D6D6D6"/>
            </w:tcBorders>
            <w:shd w:val="clear" w:color="auto" w:fill="F5F5F5"/>
            <w:noWrap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4C3633" w:rsidRPr="004C3633" w:rsidRDefault="004C3633" w:rsidP="004C363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4C3633">
              <w:rPr>
                <w:rFonts w:ascii="Tahoma" w:eastAsia="Times New Roman" w:hAnsi="Tahoma" w:cs="Tahoma"/>
                <w:sz w:val="15"/>
                <w:lang w:eastAsia="ru-RU"/>
              </w:rPr>
              <w:t>1 035 руб.</w:t>
            </w:r>
          </w:p>
        </w:tc>
        <w:tc>
          <w:tcPr>
            <w:tcW w:w="1418" w:type="dxa"/>
            <w:gridSpan w:val="3"/>
            <w:tcBorders>
              <w:top w:val="single" w:sz="2" w:space="0" w:color="D6D6D6"/>
              <w:left w:val="single" w:sz="2" w:space="0" w:color="D6D6D6"/>
              <w:bottom w:val="single" w:sz="2" w:space="0" w:color="D6D6D6"/>
              <w:right w:val="single" w:sz="6" w:space="0" w:color="D6D6D6"/>
            </w:tcBorders>
            <w:shd w:val="clear" w:color="auto" w:fill="F5F5F5"/>
            <w:noWrap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4C3633" w:rsidRPr="004C3633" w:rsidRDefault="004C3633" w:rsidP="004C363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4C3633">
              <w:rPr>
                <w:rFonts w:ascii="Tahoma" w:eastAsia="Times New Roman" w:hAnsi="Tahoma" w:cs="Tahoma"/>
                <w:sz w:val="15"/>
                <w:lang w:eastAsia="ru-RU"/>
              </w:rPr>
              <w:t>1 249 руб.</w:t>
            </w:r>
          </w:p>
        </w:tc>
        <w:tc>
          <w:tcPr>
            <w:tcW w:w="28" w:type="dxa"/>
            <w:shd w:val="clear" w:color="auto" w:fill="F5F5F5"/>
            <w:vAlign w:val="center"/>
            <w:hideMark/>
          </w:tcPr>
          <w:p w:rsidR="004C3633" w:rsidRPr="004C3633" w:rsidRDefault="004C3633" w:rsidP="004C3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F5F5F5"/>
            <w:vAlign w:val="center"/>
            <w:hideMark/>
          </w:tcPr>
          <w:p w:rsidR="004C3633" w:rsidRPr="004C3633" w:rsidRDefault="004C3633" w:rsidP="004C3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F5F5F5"/>
            <w:vAlign w:val="center"/>
            <w:hideMark/>
          </w:tcPr>
          <w:p w:rsidR="004C3633" w:rsidRPr="004C3633" w:rsidRDefault="004C3633" w:rsidP="004C3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F5F5F5"/>
            <w:vAlign w:val="center"/>
            <w:hideMark/>
          </w:tcPr>
          <w:p w:rsidR="004C3633" w:rsidRPr="004C3633" w:rsidRDefault="004C3633" w:rsidP="004C3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F5F5F5"/>
            <w:vAlign w:val="center"/>
            <w:hideMark/>
          </w:tcPr>
          <w:p w:rsidR="004C3633" w:rsidRPr="004C3633" w:rsidRDefault="004C3633" w:rsidP="004C3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F5F5F5"/>
            <w:vAlign w:val="center"/>
            <w:hideMark/>
          </w:tcPr>
          <w:p w:rsidR="004C3633" w:rsidRPr="004C3633" w:rsidRDefault="004C3633" w:rsidP="004C3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3633" w:rsidRPr="004C3633" w:rsidTr="00E31D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/>
        </w:trPr>
        <w:tc>
          <w:tcPr>
            <w:tcW w:w="4198" w:type="dxa"/>
            <w:gridSpan w:val="2"/>
            <w:tcBorders>
              <w:top w:val="single" w:sz="2" w:space="0" w:color="D6D6D6"/>
              <w:left w:val="single" w:sz="2" w:space="0" w:color="D6D6D6"/>
              <w:bottom w:val="single" w:sz="2" w:space="0" w:color="D6D6D6"/>
              <w:right w:val="single" w:sz="6" w:space="0" w:color="D6D6D6"/>
            </w:tcBorders>
            <w:shd w:val="clear" w:color="auto" w:fill="auto"/>
            <w:noWrap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4C3633" w:rsidRDefault="004C3633" w:rsidP="004C3633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4C3633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 xml:space="preserve">Отель по системе Фортуна 3* BB (завтраки), </w:t>
            </w:r>
          </w:p>
          <w:p w:rsidR="004C3633" w:rsidRPr="004C3633" w:rsidRDefault="004C3633" w:rsidP="004C3633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proofErr w:type="spellStart"/>
            <w:r w:rsidRPr="004C3633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Ллорет</w:t>
            </w:r>
            <w:proofErr w:type="spellEnd"/>
            <w:r w:rsidRPr="004C3633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 xml:space="preserve"> де </w:t>
            </w:r>
            <w:proofErr w:type="spellStart"/>
            <w:r w:rsidRPr="004C3633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Мар</w:t>
            </w:r>
            <w:proofErr w:type="spellEnd"/>
            <w:r w:rsidRPr="004C3633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 xml:space="preserve">, </w:t>
            </w:r>
            <w:proofErr w:type="spellStart"/>
            <w:r w:rsidRPr="004C3633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Коста-Брава</w:t>
            </w:r>
            <w:proofErr w:type="spellEnd"/>
          </w:p>
        </w:tc>
        <w:tc>
          <w:tcPr>
            <w:tcW w:w="992" w:type="dxa"/>
            <w:tcBorders>
              <w:top w:val="single" w:sz="2" w:space="0" w:color="D6D6D6"/>
              <w:left w:val="single" w:sz="2" w:space="0" w:color="D6D6D6"/>
              <w:bottom w:val="single" w:sz="2" w:space="0" w:color="D6D6D6"/>
              <w:right w:val="single" w:sz="6" w:space="0" w:color="D6D6D6"/>
            </w:tcBorders>
            <w:shd w:val="clear" w:color="auto" w:fill="auto"/>
            <w:noWrap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4C3633" w:rsidRPr="004C3633" w:rsidRDefault="004C3633" w:rsidP="004C363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4C3633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03.09.2017</w:t>
            </w:r>
          </w:p>
        </w:tc>
        <w:tc>
          <w:tcPr>
            <w:tcW w:w="1276" w:type="dxa"/>
            <w:gridSpan w:val="3"/>
            <w:tcBorders>
              <w:top w:val="single" w:sz="2" w:space="0" w:color="D6D6D6"/>
              <w:left w:val="single" w:sz="2" w:space="0" w:color="D6D6D6"/>
              <w:bottom w:val="single" w:sz="2" w:space="0" w:color="D6D6D6"/>
              <w:right w:val="single" w:sz="6" w:space="0" w:color="D6D6D6"/>
            </w:tcBorders>
            <w:shd w:val="clear" w:color="auto" w:fill="auto"/>
            <w:noWrap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4C3633" w:rsidRPr="004C3633" w:rsidRDefault="004C3633" w:rsidP="004C363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hyperlink r:id="rId20" w:history="1">
              <w:r w:rsidRPr="004C3633">
                <w:rPr>
                  <w:rFonts w:ascii="Tahoma" w:eastAsia="Times New Roman" w:hAnsi="Tahoma" w:cs="Tahoma"/>
                  <w:color w:val="4078A3"/>
                  <w:sz w:val="15"/>
                  <w:lang w:eastAsia="ru-RU"/>
                </w:rPr>
                <w:t>1 217 руб.</w:t>
              </w:r>
            </w:hyperlink>
          </w:p>
        </w:tc>
        <w:tc>
          <w:tcPr>
            <w:tcW w:w="1276" w:type="dxa"/>
            <w:gridSpan w:val="4"/>
            <w:tcBorders>
              <w:top w:val="single" w:sz="2" w:space="0" w:color="D6D6D6"/>
              <w:left w:val="single" w:sz="2" w:space="0" w:color="D6D6D6"/>
              <w:bottom w:val="single" w:sz="2" w:space="0" w:color="D6D6D6"/>
              <w:right w:val="single" w:sz="6" w:space="0" w:color="D6D6D6"/>
            </w:tcBorders>
            <w:shd w:val="clear" w:color="auto" w:fill="auto"/>
            <w:noWrap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4C3633" w:rsidRPr="004C3633" w:rsidRDefault="004C3633" w:rsidP="004C363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hyperlink r:id="rId21" w:history="1">
              <w:r w:rsidRPr="004C3633">
                <w:rPr>
                  <w:rFonts w:ascii="Tahoma" w:eastAsia="Times New Roman" w:hAnsi="Tahoma" w:cs="Tahoma"/>
                  <w:color w:val="4078A3"/>
                  <w:sz w:val="15"/>
                  <w:lang w:eastAsia="ru-RU"/>
                </w:rPr>
                <w:t>1 657 руб.</w:t>
              </w:r>
            </w:hyperlink>
          </w:p>
        </w:tc>
        <w:tc>
          <w:tcPr>
            <w:tcW w:w="1559" w:type="dxa"/>
            <w:gridSpan w:val="4"/>
            <w:tcBorders>
              <w:top w:val="single" w:sz="2" w:space="0" w:color="D6D6D6"/>
              <w:left w:val="single" w:sz="2" w:space="0" w:color="D6D6D6"/>
              <w:bottom w:val="single" w:sz="2" w:space="0" w:color="D6D6D6"/>
              <w:right w:val="single" w:sz="6" w:space="0" w:color="D6D6D6"/>
            </w:tcBorders>
            <w:shd w:val="clear" w:color="auto" w:fill="auto"/>
            <w:noWrap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4C3633" w:rsidRPr="004C3633" w:rsidRDefault="004C3633" w:rsidP="004C363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4C3633">
              <w:rPr>
                <w:rFonts w:ascii="Tahoma" w:eastAsia="Times New Roman" w:hAnsi="Tahoma" w:cs="Tahoma"/>
                <w:sz w:val="15"/>
                <w:lang w:eastAsia="ru-RU"/>
              </w:rPr>
              <w:t>1 013 руб.</w:t>
            </w:r>
          </w:p>
        </w:tc>
        <w:tc>
          <w:tcPr>
            <w:tcW w:w="1418" w:type="dxa"/>
            <w:gridSpan w:val="3"/>
            <w:tcBorders>
              <w:top w:val="single" w:sz="2" w:space="0" w:color="D6D6D6"/>
              <w:left w:val="single" w:sz="2" w:space="0" w:color="D6D6D6"/>
              <w:bottom w:val="single" w:sz="2" w:space="0" w:color="D6D6D6"/>
              <w:right w:val="single" w:sz="6" w:space="0" w:color="D6D6D6"/>
            </w:tcBorders>
            <w:shd w:val="clear" w:color="auto" w:fill="auto"/>
            <w:noWrap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4C3633" w:rsidRPr="004C3633" w:rsidRDefault="004C3633" w:rsidP="004C363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4C3633">
              <w:rPr>
                <w:rFonts w:ascii="Tahoma" w:eastAsia="Times New Roman" w:hAnsi="Tahoma" w:cs="Tahoma"/>
                <w:sz w:val="15"/>
                <w:lang w:eastAsia="ru-RU"/>
              </w:rPr>
              <w:t>1 163 руб.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4C3633" w:rsidRPr="004C3633" w:rsidRDefault="004C3633" w:rsidP="004C3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vAlign w:val="center"/>
            <w:hideMark/>
          </w:tcPr>
          <w:p w:rsidR="004C3633" w:rsidRPr="004C3633" w:rsidRDefault="004C3633" w:rsidP="004C3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vAlign w:val="center"/>
            <w:hideMark/>
          </w:tcPr>
          <w:p w:rsidR="004C3633" w:rsidRPr="004C3633" w:rsidRDefault="004C3633" w:rsidP="004C3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vAlign w:val="center"/>
            <w:hideMark/>
          </w:tcPr>
          <w:p w:rsidR="004C3633" w:rsidRPr="004C3633" w:rsidRDefault="004C3633" w:rsidP="004C3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vAlign w:val="center"/>
            <w:hideMark/>
          </w:tcPr>
          <w:p w:rsidR="004C3633" w:rsidRPr="004C3633" w:rsidRDefault="004C3633" w:rsidP="004C3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vAlign w:val="center"/>
            <w:hideMark/>
          </w:tcPr>
          <w:p w:rsidR="004C3633" w:rsidRPr="004C3633" w:rsidRDefault="004C3633" w:rsidP="004C3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335D1" w:rsidRDefault="004335D1" w:rsidP="0016250C">
      <w:pPr>
        <w:spacing w:after="0"/>
        <w:ind w:left="-1276" w:firstLine="283"/>
      </w:pPr>
    </w:p>
    <w:p w:rsidR="0016250C" w:rsidRPr="0016250C" w:rsidRDefault="0016250C" w:rsidP="0016250C">
      <w:pPr>
        <w:numPr>
          <w:ilvl w:val="0"/>
          <w:numId w:val="21"/>
        </w:numPr>
        <w:pBdr>
          <w:top w:val="dotted" w:sz="6" w:space="0" w:color="CCCCCC"/>
        </w:pBdr>
        <w:spacing w:before="100" w:beforeAutospacing="1" w:after="100" w:afterAutospacing="1" w:line="245" w:lineRule="atLeast"/>
        <w:ind w:left="0"/>
        <w:rPr>
          <w:rFonts w:ascii="Arial" w:eastAsia="Times New Roman" w:hAnsi="Arial" w:cs="Arial"/>
          <w:color w:val="444444"/>
          <w:sz w:val="16"/>
          <w:szCs w:val="16"/>
          <w:lang w:eastAsia="ru-RU"/>
        </w:rPr>
      </w:pPr>
      <w:hyperlink r:id="rId22" w:history="1">
        <w:r w:rsidRPr="0016250C">
          <w:rPr>
            <w:rFonts w:ascii="Arial" w:eastAsia="Times New Roman" w:hAnsi="Arial" w:cs="Arial"/>
            <w:caps/>
            <w:color w:val="444444"/>
            <w:sz w:val="25"/>
            <w:lang w:eastAsia="ru-RU"/>
          </w:rPr>
          <w:t>ОТЕЛЬ ПО СИСТЕМЕ ФОРТУНА 4* BB (ЗАВТРАКИ), ЛЛОРЕТ ДЕ МАР, КОСТА-БРАВА</w:t>
        </w:r>
      </w:hyperlink>
    </w:p>
    <w:p w:rsidR="0016250C" w:rsidRPr="0016250C" w:rsidRDefault="0016250C" w:rsidP="0016250C">
      <w:pPr>
        <w:pBdr>
          <w:top w:val="dotted" w:sz="6" w:space="0" w:color="CCCCCC"/>
        </w:pBdr>
        <w:spacing w:after="122" w:line="245" w:lineRule="atLeast"/>
        <w:rPr>
          <w:rFonts w:ascii="Arial" w:eastAsia="Times New Roman" w:hAnsi="Arial" w:cs="Arial"/>
          <w:color w:val="444444"/>
          <w:sz w:val="16"/>
          <w:szCs w:val="16"/>
          <w:lang w:eastAsia="ru-RU"/>
        </w:rPr>
      </w:pPr>
      <w:proofErr w:type="spellStart"/>
      <w:proofErr w:type="gramStart"/>
      <w:r w:rsidRPr="0016250C">
        <w:rPr>
          <w:rFonts w:ascii="Arial" w:eastAsia="Times New Roman" w:hAnsi="Arial" w:cs="Arial"/>
          <w:color w:val="444444"/>
          <w:sz w:val="16"/>
          <w:szCs w:val="16"/>
          <w:lang w:eastAsia="ru-RU"/>
        </w:rPr>
        <w:t>Ллорет</w:t>
      </w:r>
      <w:proofErr w:type="spellEnd"/>
      <w:r w:rsidRPr="0016250C">
        <w:rPr>
          <w:rFonts w:ascii="Arial" w:eastAsia="Times New Roman" w:hAnsi="Arial" w:cs="Arial"/>
          <w:color w:val="444444"/>
          <w:sz w:val="16"/>
          <w:szCs w:val="16"/>
          <w:lang w:eastAsia="ru-RU"/>
        </w:rPr>
        <w:t> де </w:t>
      </w:r>
      <w:proofErr w:type="spellStart"/>
      <w:r w:rsidRPr="0016250C">
        <w:rPr>
          <w:rFonts w:ascii="Arial" w:eastAsia="Times New Roman" w:hAnsi="Arial" w:cs="Arial"/>
          <w:color w:val="444444"/>
          <w:sz w:val="16"/>
          <w:szCs w:val="16"/>
          <w:lang w:eastAsia="ru-RU"/>
        </w:rPr>
        <w:t>Мар</w:t>
      </w:r>
      <w:proofErr w:type="spellEnd"/>
      <w:r w:rsidRPr="0016250C">
        <w:rPr>
          <w:rFonts w:ascii="Arial" w:eastAsia="Times New Roman" w:hAnsi="Arial" w:cs="Arial"/>
          <w:color w:val="444444"/>
          <w:sz w:val="16"/>
          <w:szCs w:val="16"/>
          <w:lang w:eastAsia="ru-RU"/>
        </w:rPr>
        <w:t xml:space="preserve"> – центр туристической </w:t>
      </w:r>
      <w:proofErr w:type="spellStart"/>
      <w:r w:rsidRPr="0016250C">
        <w:rPr>
          <w:rFonts w:ascii="Arial" w:eastAsia="Times New Roman" w:hAnsi="Arial" w:cs="Arial"/>
          <w:color w:val="444444"/>
          <w:sz w:val="16"/>
          <w:szCs w:val="16"/>
          <w:lang w:eastAsia="ru-RU"/>
        </w:rPr>
        <w:t>Коста-Бравы</w:t>
      </w:r>
      <w:proofErr w:type="spellEnd"/>
      <w:r w:rsidRPr="0016250C">
        <w:rPr>
          <w:rFonts w:ascii="Arial" w:eastAsia="Times New Roman" w:hAnsi="Arial" w:cs="Arial"/>
          <w:color w:val="444444"/>
          <w:sz w:val="16"/>
          <w:szCs w:val="16"/>
          <w:lang w:eastAsia="ru-RU"/>
        </w:rPr>
        <w:t>, который насчитывает тысячелетнюю историю, превратившись из небольшого рыбацкого поселка в один из самых известных туристических центров в Европе и самый элегантный город на испанском побережье.</w:t>
      </w:r>
      <w:proofErr w:type="gramEnd"/>
      <w:r w:rsidRPr="0016250C">
        <w:rPr>
          <w:rFonts w:ascii="Arial" w:eastAsia="Times New Roman" w:hAnsi="Arial" w:cs="Arial"/>
          <w:color w:val="444444"/>
          <w:sz w:val="16"/>
          <w:szCs w:val="16"/>
          <w:lang w:eastAsia="ru-RU"/>
        </w:rPr>
        <w:t xml:space="preserve"> </w:t>
      </w:r>
      <w:proofErr w:type="spellStart"/>
      <w:r w:rsidRPr="0016250C">
        <w:rPr>
          <w:rFonts w:ascii="Arial" w:eastAsia="Times New Roman" w:hAnsi="Arial" w:cs="Arial"/>
          <w:color w:val="444444"/>
          <w:sz w:val="16"/>
          <w:szCs w:val="16"/>
          <w:lang w:eastAsia="ru-RU"/>
        </w:rPr>
        <w:t>Ллорет-де-Мар</w:t>
      </w:r>
      <w:proofErr w:type="spellEnd"/>
      <w:r w:rsidRPr="0016250C">
        <w:rPr>
          <w:rFonts w:ascii="Arial" w:eastAsia="Times New Roman" w:hAnsi="Arial" w:cs="Arial"/>
          <w:color w:val="444444"/>
          <w:sz w:val="16"/>
          <w:szCs w:val="16"/>
          <w:lang w:eastAsia="ru-RU"/>
        </w:rPr>
        <w:t xml:space="preserve"> – город с активной ночной жизнью, самыми разнообразными барами и ресторанами. Парк водных развлечений </w:t>
      </w:r>
      <w:proofErr w:type="spellStart"/>
      <w:r w:rsidRPr="0016250C">
        <w:rPr>
          <w:rFonts w:ascii="Arial" w:eastAsia="Times New Roman" w:hAnsi="Arial" w:cs="Arial"/>
          <w:color w:val="444444"/>
          <w:sz w:val="16"/>
          <w:szCs w:val="16"/>
          <w:lang w:eastAsia="ru-RU"/>
        </w:rPr>
        <w:t>Water</w:t>
      </w:r>
      <w:proofErr w:type="spellEnd"/>
      <w:r w:rsidRPr="0016250C">
        <w:rPr>
          <w:rFonts w:ascii="Arial" w:eastAsia="Times New Roman" w:hAnsi="Arial" w:cs="Arial"/>
          <w:color w:val="444444"/>
          <w:sz w:val="16"/>
          <w:szCs w:val="16"/>
          <w:lang w:eastAsia="ru-RU"/>
        </w:rPr>
        <w:t xml:space="preserve"> </w:t>
      </w:r>
      <w:proofErr w:type="spellStart"/>
      <w:r w:rsidRPr="0016250C">
        <w:rPr>
          <w:rFonts w:ascii="Arial" w:eastAsia="Times New Roman" w:hAnsi="Arial" w:cs="Arial"/>
          <w:color w:val="444444"/>
          <w:sz w:val="16"/>
          <w:szCs w:val="16"/>
          <w:lang w:eastAsia="ru-RU"/>
        </w:rPr>
        <w:t>Park</w:t>
      </w:r>
      <w:proofErr w:type="spellEnd"/>
      <w:r w:rsidRPr="0016250C">
        <w:rPr>
          <w:rFonts w:ascii="Arial" w:eastAsia="Times New Roman" w:hAnsi="Arial" w:cs="Arial"/>
          <w:color w:val="444444"/>
          <w:sz w:val="16"/>
          <w:szCs w:val="16"/>
          <w:lang w:eastAsia="ru-RU"/>
        </w:rPr>
        <w:t xml:space="preserve"> и аквапарк «</w:t>
      </w:r>
      <w:proofErr w:type="spellStart"/>
      <w:r w:rsidRPr="0016250C">
        <w:rPr>
          <w:rFonts w:ascii="Arial" w:eastAsia="Times New Roman" w:hAnsi="Arial" w:cs="Arial"/>
          <w:color w:val="444444"/>
          <w:sz w:val="16"/>
          <w:szCs w:val="16"/>
          <w:lang w:eastAsia="ru-RU"/>
        </w:rPr>
        <w:t>Маринелэнд</w:t>
      </w:r>
      <w:proofErr w:type="spellEnd"/>
      <w:r w:rsidRPr="0016250C">
        <w:rPr>
          <w:rFonts w:ascii="Arial" w:eastAsia="Times New Roman" w:hAnsi="Arial" w:cs="Arial"/>
          <w:color w:val="444444"/>
          <w:sz w:val="16"/>
          <w:szCs w:val="16"/>
          <w:lang w:eastAsia="ru-RU"/>
        </w:rPr>
        <w:t>» дополнят ваш отдых.</w:t>
      </w:r>
    </w:p>
    <w:p w:rsidR="0016250C" w:rsidRPr="0016250C" w:rsidRDefault="0016250C" w:rsidP="0016250C">
      <w:pPr>
        <w:pBdr>
          <w:top w:val="dotted" w:sz="6" w:space="0" w:color="CCCCCC"/>
        </w:pBdr>
        <w:spacing w:after="122" w:line="245" w:lineRule="atLeast"/>
        <w:rPr>
          <w:rFonts w:ascii="Arial" w:eastAsia="Times New Roman" w:hAnsi="Arial" w:cs="Arial"/>
          <w:color w:val="444444"/>
          <w:sz w:val="16"/>
          <w:szCs w:val="16"/>
          <w:lang w:eastAsia="ru-RU"/>
        </w:rPr>
      </w:pPr>
      <w:r w:rsidRPr="0016250C">
        <w:rPr>
          <w:rFonts w:ascii="Arial" w:eastAsia="Times New Roman" w:hAnsi="Arial" w:cs="Arial"/>
          <w:color w:val="444444"/>
          <w:sz w:val="16"/>
          <w:szCs w:val="16"/>
          <w:lang w:eastAsia="ru-RU"/>
        </w:rPr>
        <w:t>Ниже представлены базовые отели на отдыхе в Испании. Вся группа размещается в одном или нескольких отелях. </w:t>
      </w:r>
      <w:r w:rsidRPr="0016250C">
        <w:rPr>
          <w:rFonts w:ascii="Arial" w:eastAsia="Times New Roman" w:hAnsi="Arial" w:cs="Arial"/>
          <w:color w:val="444444"/>
          <w:sz w:val="16"/>
          <w:szCs w:val="16"/>
          <w:lang w:eastAsia="ru-RU"/>
        </w:rPr>
        <w:br/>
        <w:t>Информация предоставлена для ознакомления с категорией и уровнем отеля.</w:t>
      </w:r>
    </w:p>
    <w:p w:rsidR="0016250C" w:rsidRPr="0016250C" w:rsidRDefault="0016250C" w:rsidP="0016250C">
      <w:pPr>
        <w:pBdr>
          <w:top w:val="dotted" w:sz="6" w:space="0" w:color="CCCCCC"/>
        </w:pBdr>
        <w:spacing w:after="122" w:line="245" w:lineRule="atLeast"/>
        <w:rPr>
          <w:rFonts w:ascii="Arial" w:eastAsia="Times New Roman" w:hAnsi="Arial" w:cs="Arial"/>
          <w:color w:val="444444"/>
          <w:sz w:val="16"/>
          <w:szCs w:val="16"/>
          <w:lang w:eastAsia="ru-RU"/>
        </w:rPr>
      </w:pPr>
      <w:r w:rsidRPr="0016250C">
        <w:rPr>
          <w:rFonts w:ascii="Arial" w:eastAsia="Times New Roman" w:hAnsi="Arial" w:cs="Arial"/>
          <w:color w:val="444444"/>
          <w:sz w:val="16"/>
          <w:szCs w:val="16"/>
          <w:lang w:eastAsia="ru-RU"/>
        </w:rPr>
        <w:t>Группа может быть размещена в любом отеле категории 4* на курорте  </w:t>
      </w:r>
      <w:proofErr w:type="spellStart"/>
      <w:r w:rsidRPr="0016250C">
        <w:rPr>
          <w:rFonts w:ascii="Arial" w:eastAsia="Times New Roman" w:hAnsi="Arial" w:cs="Arial"/>
          <w:color w:val="444444"/>
          <w:sz w:val="16"/>
          <w:szCs w:val="16"/>
          <w:lang w:eastAsia="ru-RU"/>
        </w:rPr>
        <w:t>Ллорет</w:t>
      </w:r>
      <w:proofErr w:type="spellEnd"/>
      <w:r w:rsidRPr="0016250C">
        <w:rPr>
          <w:rFonts w:ascii="Arial" w:eastAsia="Times New Roman" w:hAnsi="Arial" w:cs="Arial"/>
          <w:color w:val="444444"/>
          <w:sz w:val="16"/>
          <w:szCs w:val="16"/>
          <w:lang w:eastAsia="ru-RU"/>
        </w:rPr>
        <w:t xml:space="preserve"> де </w:t>
      </w:r>
      <w:proofErr w:type="spellStart"/>
      <w:r w:rsidRPr="0016250C">
        <w:rPr>
          <w:rFonts w:ascii="Arial" w:eastAsia="Times New Roman" w:hAnsi="Arial" w:cs="Arial"/>
          <w:color w:val="444444"/>
          <w:sz w:val="16"/>
          <w:szCs w:val="16"/>
          <w:lang w:eastAsia="ru-RU"/>
        </w:rPr>
        <w:t>Мар</w:t>
      </w:r>
      <w:proofErr w:type="spellEnd"/>
      <w:r w:rsidRPr="0016250C">
        <w:rPr>
          <w:rFonts w:ascii="Arial" w:eastAsia="Times New Roman" w:hAnsi="Arial" w:cs="Arial"/>
          <w:color w:val="444444"/>
          <w:sz w:val="16"/>
          <w:szCs w:val="16"/>
          <w:lang w:eastAsia="ru-RU"/>
        </w:rPr>
        <w:t>.</w:t>
      </w:r>
    </w:p>
    <w:p w:rsidR="0016250C" w:rsidRPr="0016250C" w:rsidRDefault="0016250C" w:rsidP="0016250C">
      <w:pPr>
        <w:pBdr>
          <w:top w:val="dotted" w:sz="6" w:space="0" w:color="CCCCCC"/>
        </w:pBdr>
        <w:spacing w:after="122" w:line="245" w:lineRule="atLeast"/>
        <w:rPr>
          <w:rFonts w:ascii="Arial" w:eastAsia="Times New Roman" w:hAnsi="Arial" w:cs="Arial"/>
          <w:color w:val="444444"/>
          <w:sz w:val="16"/>
          <w:szCs w:val="16"/>
          <w:lang w:eastAsia="ru-RU"/>
        </w:rPr>
      </w:pPr>
      <w:proofErr w:type="spellStart"/>
      <w:r w:rsidRPr="0016250C">
        <w:rPr>
          <w:rFonts w:ascii="Arial" w:eastAsia="Times New Roman" w:hAnsi="Arial" w:cs="Arial"/>
          <w:b/>
          <w:bCs/>
          <w:color w:val="444444"/>
          <w:sz w:val="16"/>
          <w:lang w:eastAsia="ru-RU"/>
        </w:rPr>
        <w:t>Santa</w:t>
      </w:r>
      <w:proofErr w:type="spellEnd"/>
      <w:r w:rsidRPr="0016250C">
        <w:rPr>
          <w:rFonts w:ascii="Arial" w:eastAsia="Times New Roman" w:hAnsi="Arial" w:cs="Arial"/>
          <w:b/>
          <w:bCs/>
          <w:color w:val="444444"/>
          <w:sz w:val="16"/>
          <w:lang w:eastAsia="ru-RU"/>
        </w:rPr>
        <w:t xml:space="preserve"> </w:t>
      </w:r>
      <w:proofErr w:type="spellStart"/>
      <w:r w:rsidRPr="0016250C">
        <w:rPr>
          <w:rFonts w:ascii="Arial" w:eastAsia="Times New Roman" w:hAnsi="Arial" w:cs="Arial"/>
          <w:b/>
          <w:bCs/>
          <w:color w:val="444444"/>
          <w:sz w:val="16"/>
          <w:lang w:eastAsia="ru-RU"/>
        </w:rPr>
        <w:t>Cristina</w:t>
      </w:r>
      <w:proofErr w:type="spellEnd"/>
      <w:r w:rsidRPr="0016250C">
        <w:rPr>
          <w:rFonts w:ascii="Arial" w:eastAsia="Times New Roman" w:hAnsi="Arial" w:cs="Arial"/>
          <w:b/>
          <w:bCs/>
          <w:color w:val="444444"/>
          <w:sz w:val="16"/>
          <w:lang w:eastAsia="ru-RU"/>
        </w:rPr>
        <w:t xml:space="preserve"> 4*</w:t>
      </w:r>
    </w:p>
    <w:p w:rsidR="0016250C" w:rsidRPr="0016250C" w:rsidRDefault="0016250C" w:rsidP="0016250C">
      <w:pPr>
        <w:pBdr>
          <w:top w:val="dotted" w:sz="6" w:space="0" w:color="CCCCCC"/>
        </w:pBdr>
        <w:spacing w:after="122" w:line="245" w:lineRule="atLeast"/>
        <w:rPr>
          <w:rFonts w:ascii="Arial" w:eastAsia="Times New Roman" w:hAnsi="Arial" w:cs="Arial"/>
          <w:color w:val="444444"/>
          <w:sz w:val="16"/>
          <w:szCs w:val="16"/>
          <w:lang w:eastAsia="ru-RU"/>
        </w:rPr>
      </w:pPr>
      <w:r w:rsidRPr="0016250C">
        <w:rPr>
          <w:rFonts w:ascii="Arial" w:eastAsia="Times New Roman" w:hAnsi="Arial" w:cs="Arial"/>
          <w:color w:val="444444"/>
          <w:sz w:val="16"/>
          <w:szCs w:val="16"/>
          <w:lang w:eastAsia="ru-RU"/>
        </w:rPr>
        <w:t xml:space="preserve">Отель </w:t>
      </w:r>
      <w:proofErr w:type="spellStart"/>
      <w:r w:rsidRPr="0016250C">
        <w:rPr>
          <w:rFonts w:ascii="Arial" w:eastAsia="Times New Roman" w:hAnsi="Arial" w:cs="Arial"/>
          <w:color w:val="444444"/>
          <w:sz w:val="16"/>
          <w:szCs w:val="16"/>
          <w:lang w:eastAsia="ru-RU"/>
        </w:rPr>
        <w:t>Santa</w:t>
      </w:r>
      <w:proofErr w:type="spellEnd"/>
      <w:r w:rsidRPr="0016250C">
        <w:rPr>
          <w:rFonts w:ascii="Arial" w:eastAsia="Times New Roman" w:hAnsi="Arial" w:cs="Arial"/>
          <w:color w:val="444444"/>
          <w:sz w:val="16"/>
          <w:szCs w:val="16"/>
          <w:lang w:eastAsia="ru-RU"/>
        </w:rPr>
        <w:t xml:space="preserve"> </w:t>
      </w:r>
      <w:proofErr w:type="spellStart"/>
      <w:r w:rsidRPr="0016250C">
        <w:rPr>
          <w:rFonts w:ascii="Arial" w:eastAsia="Times New Roman" w:hAnsi="Arial" w:cs="Arial"/>
          <w:color w:val="444444"/>
          <w:sz w:val="16"/>
          <w:szCs w:val="16"/>
          <w:lang w:eastAsia="ru-RU"/>
        </w:rPr>
        <w:t>Cristina</w:t>
      </w:r>
      <w:proofErr w:type="spellEnd"/>
      <w:r w:rsidRPr="0016250C">
        <w:rPr>
          <w:rFonts w:ascii="Arial" w:eastAsia="Times New Roman" w:hAnsi="Arial" w:cs="Arial"/>
          <w:color w:val="444444"/>
          <w:sz w:val="16"/>
          <w:szCs w:val="16"/>
          <w:lang w:eastAsia="ru-RU"/>
        </w:rPr>
        <w:t xml:space="preserve"> расположен в 500 метрах от ближайшего пляжа на курорте </w:t>
      </w:r>
      <w:proofErr w:type="spellStart"/>
      <w:r w:rsidRPr="0016250C">
        <w:rPr>
          <w:rFonts w:ascii="Arial" w:eastAsia="Times New Roman" w:hAnsi="Arial" w:cs="Arial"/>
          <w:color w:val="444444"/>
          <w:sz w:val="16"/>
          <w:szCs w:val="16"/>
          <w:lang w:eastAsia="ru-RU"/>
        </w:rPr>
        <w:t>Льорет-де-Мар</w:t>
      </w:r>
      <w:proofErr w:type="spellEnd"/>
      <w:r w:rsidRPr="0016250C">
        <w:rPr>
          <w:rFonts w:ascii="Arial" w:eastAsia="Times New Roman" w:hAnsi="Arial" w:cs="Arial"/>
          <w:color w:val="444444"/>
          <w:sz w:val="16"/>
          <w:szCs w:val="16"/>
          <w:lang w:eastAsia="ru-RU"/>
        </w:rPr>
        <w:t xml:space="preserve">. К услугам гостей общий бассейн с баром и бесплатный </w:t>
      </w:r>
      <w:proofErr w:type="spellStart"/>
      <w:r w:rsidRPr="0016250C">
        <w:rPr>
          <w:rFonts w:ascii="Arial" w:eastAsia="Times New Roman" w:hAnsi="Arial" w:cs="Arial"/>
          <w:color w:val="444444"/>
          <w:sz w:val="16"/>
          <w:szCs w:val="16"/>
          <w:lang w:eastAsia="ru-RU"/>
        </w:rPr>
        <w:t>Wi-Fi</w:t>
      </w:r>
      <w:proofErr w:type="spellEnd"/>
      <w:r w:rsidRPr="0016250C">
        <w:rPr>
          <w:rFonts w:ascii="Arial" w:eastAsia="Times New Roman" w:hAnsi="Arial" w:cs="Arial"/>
          <w:color w:val="444444"/>
          <w:sz w:val="16"/>
          <w:szCs w:val="16"/>
          <w:lang w:eastAsia="ru-RU"/>
        </w:rPr>
        <w:t xml:space="preserve">. С </w:t>
      </w:r>
      <w:proofErr w:type="gramStart"/>
      <w:r w:rsidRPr="0016250C">
        <w:rPr>
          <w:rFonts w:ascii="Arial" w:eastAsia="Times New Roman" w:hAnsi="Arial" w:cs="Arial"/>
          <w:color w:val="444444"/>
          <w:sz w:val="16"/>
          <w:szCs w:val="16"/>
          <w:lang w:eastAsia="ru-RU"/>
        </w:rPr>
        <w:t>номерах</w:t>
      </w:r>
      <w:proofErr w:type="gramEnd"/>
      <w:r w:rsidRPr="0016250C">
        <w:rPr>
          <w:rFonts w:ascii="Arial" w:eastAsia="Times New Roman" w:hAnsi="Arial" w:cs="Arial"/>
          <w:color w:val="444444"/>
          <w:sz w:val="16"/>
          <w:szCs w:val="16"/>
          <w:lang w:eastAsia="ru-RU"/>
        </w:rPr>
        <w:t>: кондиционер, спутниковое телевидение и собственная ванная комната с ванной и феном, балкон с видом на город.</w:t>
      </w:r>
    </w:p>
    <w:p w:rsidR="0016250C" w:rsidRPr="0016250C" w:rsidRDefault="0016250C" w:rsidP="0016250C">
      <w:pPr>
        <w:pBdr>
          <w:top w:val="dotted" w:sz="6" w:space="0" w:color="CCCCCC"/>
        </w:pBdr>
        <w:spacing w:after="122" w:line="245" w:lineRule="atLeast"/>
        <w:rPr>
          <w:rFonts w:ascii="Arial" w:eastAsia="Times New Roman" w:hAnsi="Arial" w:cs="Arial"/>
          <w:color w:val="444444"/>
          <w:sz w:val="16"/>
          <w:szCs w:val="16"/>
          <w:lang w:eastAsia="ru-RU"/>
        </w:rPr>
      </w:pPr>
      <w:proofErr w:type="spellStart"/>
      <w:r w:rsidRPr="0016250C">
        <w:rPr>
          <w:rFonts w:ascii="Arial" w:eastAsia="Times New Roman" w:hAnsi="Arial" w:cs="Arial"/>
          <w:b/>
          <w:bCs/>
          <w:color w:val="444444"/>
          <w:sz w:val="16"/>
          <w:lang w:eastAsia="ru-RU"/>
        </w:rPr>
        <w:t>Hotel</w:t>
      </w:r>
      <w:proofErr w:type="spellEnd"/>
      <w:r w:rsidRPr="0016250C">
        <w:rPr>
          <w:rFonts w:ascii="Arial" w:eastAsia="Times New Roman" w:hAnsi="Arial" w:cs="Arial"/>
          <w:b/>
          <w:bCs/>
          <w:color w:val="444444"/>
          <w:sz w:val="16"/>
          <w:lang w:eastAsia="ru-RU"/>
        </w:rPr>
        <w:t xml:space="preserve"> </w:t>
      </w:r>
      <w:proofErr w:type="spellStart"/>
      <w:r w:rsidRPr="0016250C">
        <w:rPr>
          <w:rFonts w:ascii="Arial" w:eastAsia="Times New Roman" w:hAnsi="Arial" w:cs="Arial"/>
          <w:b/>
          <w:bCs/>
          <w:color w:val="444444"/>
          <w:sz w:val="16"/>
          <w:lang w:eastAsia="ru-RU"/>
        </w:rPr>
        <w:t>Gran</w:t>
      </w:r>
      <w:proofErr w:type="spellEnd"/>
      <w:r w:rsidRPr="0016250C">
        <w:rPr>
          <w:rFonts w:ascii="Arial" w:eastAsia="Times New Roman" w:hAnsi="Arial" w:cs="Arial"/>
          <w:b/>
          <w:bCs/>
          <w:color w:val="444444"/>
          <w:sz w:val="16"/>
          <w:lang w:eastAsia="ru-RU"/>
        </w:rPr>
        <w:t xml:space="preserve"> </w:t>
      </w:r>
      <w:proofErr w:type="spellStart"/>
      <w:r w:rsidRPr="0016250C">
        <w:rPr>
          <w:rFonts w:ascii="Arial" w:eastAsia="Times New Roman" w:hAnsi="Arial" w:cs="Arial"/>
          <w:b/>
          <w:bCs/>
          <w:color w:val="444444"/>
          <w:sz w:val="16"/>
          <w:lang w:eastAsia="ru-RU"/>
        </w:rPr>
        <w:t>Garbi</w:t>
      </w:r>
      <w:proofErr w:type="spellEnd"/>
      <w:r w:rsidRPr="0016250C">
        <w:rPr>
          <w:rFonts w:ascii="Arial" w:eastAsia="Times New Roman" w:hAnsi="Arial" w:cs="Arial"/>
          <w:b/>
          <w:bCs/>
          <w:color w:val="444444"/>
          <w:sz w:val="16"/>
          <w:lang w:eastAsia="ru-RU"/>
        </w:rPr>
        <w:t xml:space="preserve"> 4*</w:t>
      </w:r>
      <w:r w:rsidRPr="0016250C">
        <w:rPr>
          <w:rFonts w:ascii="Arial" w:eastAsia="Times New Roman" w:hAnsi="Arial" w:cs="Arial"/>
          <w:color w:val="444444"/>
          <w:sz w:val="16"/>
          <w:szCs w:val="16"/>
          <w:lang w:eastAsia="ru-RU"/>
        </w:rPr>
        <w:t>  </w:t>
      </w:r>
    </w:p>
    <w:p w:rsidR="0016250C" w:rsidRPr="0016250C" w:rsidRDefault="0016250C" w:rsidP="0016250C">
      <w:pPr>
        <w:pBdr>
          <w:top w:val="dotted" w:sz="6" w:space="0" w:color="CCCCCC"/>
        </w:pBdr>
        <w:spacing w:after="122" w:line="245" w:lineRule="atLeast"/>
        <w:rPr>
          <w:rFonts w:ascii="Arial" w:eastAsia="Times New Roman" w:hAnsi="Arial" w:cs="Arial"/>
          <w:color w:val="444444"/>
          <w:sz w:val="16"/>
          <w:szCs w:val="16"/>
          <w:lang w:eastAsia="ru-RU"/>
        </w:rPr>
      </w:pPr>
      <w:r w:rsidRPr="0016250C">
        <w:rPr>
          <w:rFonts w:ascii="Arial" w:eastAsia="Times New Roman" w:hAnsi="Arial" w:cs="Arial"/>
          <w:color w:val="444444"/>
          <w:sz w:val="16"/>
          <w:szCs w:val="16"/>
          <w:lang w:eastAsia="ru-RU"/>
        </w:rPr>
        <w:t xml:space="preserve">Отель расположен в 300 м от пляжа. На территории два открытых и один крытый бассейн. В летний сезон развлекательная программа несколько дней в неделю. </w:t>
      </w:r>
      <w:proofErr w:type="gramStart"/>
      <w:r w:rsidRPr="0016250C">
        <w:rPr>
          <w:rFonts w:ascii="Arial" w:eastAsia="Times New Roman" w:hAnsi="Arial" w:cs="Arial"/>
          <w:color w:val="444444"/>
          <w:sz w:val="16"/>
          <w:szCs w:val="16"/>
          <w:lang w:eastAsia="ru-RU"/>
        </w:rPr>
        <w:t>Бесплатный</w:t>
      </w:r>
      <w:proofErr w:type="gramEnd"/>
      <w:r w:rsidRPr="0016250C">
        <w:rPr>
          <w:rFonts w:ascii="Arial" w:eastAsia="Times New Roman" w:hAnsi="Arial" w:cs="Arial"/>
          <w:color w:val="444444"/>
          <w:sz w:val="16"/>
          <w:szCs w:val="16"/>
          <w:lang w:eastAsia="ru-RU"/>
        </w:rPr>
        <w:t xml:space="preserve"> </w:t>
      </w:r>
      <w:proofErr w:type="spellStart"/>
      <w:r w:rsidRPr="0016250C">
        <w:rPr>
          <w:rFonts w:ascii="Arial" w:eastAsia="Times New Roman" w:hAnsi="Arial" w:cs="Arial"/>
          <w:color w:val="444444"/>
          <w:sz w:val="16"/>
          <w:szCs w:val="16"/>
          <w:lang w:eastAsia="ru-RU"/>
        </w:rPr>
        <w:t>wi-fi</w:t>
      </w:r>
      <w:proofErr w:type="spellEnd"/>
      <w:r w:rsidRPr="0016250C">
        <w:rPr>
          <w:rFonts w:ascii="Arial" w:eastAsia="Times New Roman" w:hAnsi="Arial" w:cs="Arial"/>
          <w:color w:val="444444"/>
          <w:sz w:val="16"/>
          <w:szCs w:val="16"/>
          <w:lang w:eastAsia="ru-RU"/>
        </w:rPr>
        <w:t xml:space="preserve"> на территории отеля. В номерах фен, кондиционер, спутниковое ТВ, телефон, возможна аренда сейфа и мини-холодильника.</w:t>
      </w:r>
    </w:p>
    <w:p w:rsidR="0016250C" w:rsidRPr="0016250C" w:rsidRDefault="0016250C" w:rsidP="0016250C">
      <w:pPr>
        <w:pBdr>
          <w:top w:val="dotted" w:sz="6" w:space="0" w:color="CCCCCC"/>
        </w:pBdr>
        <w:spacing w:after="122" w:line="245" w:lineRule="atLeast"/>
        <w:rPr>
          <w:rFonts w:ascii="Arial" w:eastAsia="Times New Roman" w:hAnsi="Arial" w:cs="Arial"/>
          <w:color w:val="444444"/>
          <w:sz w:val="16"/>
          <w:szCs w:val="16"/>
          <w:lang w:eastAsia="ru-RU"/>
        </w:rPr>
      </w:pPr>
      <w:proofErr w:type="spellStart"/>
      <w:r w:rsidRPr="0016250C">
        <w:rPr>
          <w:rFonts w:ascii="Arial" w:eastAsia="Times New Roman" w:hAnsi="Arial" w:cs="Arial"/>
          <w:b/>
          <w:bCs/>
          <w:color w:val="444444"/>
          <w:sz w:val="16"/>
          <w:lang w:eastAsia="ru-RU"/>
        </w:rPr>
        <w:t>Hotel</w:t>
      </w:r>
      <w:proofErr w:type="spellEnd"/>
      <w:r w:rsidRPr="0016250C">
        <w:rPr>
          <w:rFonts w:ascii="Arial" w:eastAsia="Times New Roman" w:hAnsi="Arial" w:cs="Arial"/>
          <w:b/>
          <w:bCs/>
          <w:color w:val="444444"/>
          <w:sz w:val="16"/>
          <w:lang w:eastAsia="ru-RU"/>
        </w:rPr>
        <w:t xml:space="preserve"> </w:t>
      </w:r>
      <w:proofErr w:type="spellStart"/>
      <w:r w:rsidRPr="0016250C">
        <w:rPr>
          <w:rFonts w:ascii="Arial" w:eastAsia="Times New Roman" w:hAnsi="Arial" w:cs="Arial"/>
          <w:b/>
          <w:bCs/>
          <w:color w:val="444444"/>
          <w:sz w:val="16"/>
          <w:lang w:eastAsia="ru-RU"/>
        </w:rPr>
        <w:t>Gran</w:t>
      </w:r>
      <w:proofErr w:type="spellEnd"/>
      <w:r w:rsidRPr="0016250C">
        <w:rPr>
          <w:rFonts w:ascii="Arial" w:eastAsia="Times New Roman" w:hAnsi="Arial" w:cs="Arial"/>
          <w:b/>
          <w:bCs/>
          <w:color w:val="444444"/>
          <w:sz w:val="16"/>
          <w:lang w:eastAsia="ru-RU"/>
        </w:rPr>
        <w:t xml:space="preserve"> </w:t>
      </w:r>
      <w:proofErr w:type="spellStart"/>
      <w:r w:rsidRPr="0016250C">
        <w:rPr>
          <w:rFonts w:ascii="Arial" w:eastAsia="Times New Roman" w:hAnsi="Arial" w:cs="Arial"/>
          <w:b/>
          <w:bCs/>
          <w:color w:val="444444"/>
          <w:sz w:val="16"/>
          <w:lang w:eastAsia="ru-RU"/>
        </w:rPr>
        <w:t>Garbi</w:t>
      </w:r>
      <w:proofErr w:type="spellEnd"/>
      <w:r w:rsidRPr="0016250C">
        <w:rPr>
          <w:rFonts w:ascii="Arial" w:eastAsia="Times New Roman" w:hAnsi="Arial" w:cs="Arial"/>
          <w:b/>
          <w:bCs/>
          <w:color w:val="444444"/>
          <w:sz w:val="16"/>
          <w:lang w:eastAsia="ru-RU"/>
        </w:rPr>
        <w:t xml:space="preserve"> </w:t>
      </w:r>
      <w:proofErr w:type="spellStart"/>
      <w:r w:rsidRPr="0016250C">
        <w:rPr>
          <w:rFonts w:ascii="Arial" w:eastAsia="Times New Roman" w:hAnsi="Arial" w:cs="Arial"/>
          <w:b/>
          <w:bCs/>
          <w:color w:val="444444"/>
          <w:sz w:val="16"/>
          <w:lang w:eastAsia="ru-RU"/>
        </w:rPr>
        <w:t>Mar</w:t>
      </w:r>
      <w:proofErr w:type="spellEnd"/>
      <w:r w:rsidRPr="0016250C">
        <w:rPr>
          <w:rFonts w:ascii="Arial" w:eastAsia="Times New Roman" w:hAnsi="Arial" w:cs="Arial"/>
          <w:b/>
          <w:bCs/>
          <w:color w:val="444444"/>
          <w:sz w:val="16"/>
          <w:lang w:eastAsia="ru-RU"/>
        </w:rPr>
        <w:t xml:space="preserve"> 4*</w:t>
      </w:r>
    </w:p>
    <w:p w:rsidR="0016250C" w:rsidRPr="0016250C" w:rsidRDefault="0016250C" w:rsidP="0016250C">
      <w:pPr>
        <w:pBdr>
          <w:top w:val="dotted" w:sz="6" w:space="0" w:color="CCCCCC"/>
        </w:pBdr>
        <w:spacing w:after="122" w:line="245" w:lineRule="atLeast"/>
        <w:rPr>
          <w:rFonts w:ascii="Arial" w:eastAsia="Times New Roman" w:hAnsi="Arial" w:cs="Arial"/>
          <w:color w:val="444444"/>
          <w:sz w:val="16"/>
          <w:szCs w:val="16"/>
          <w:lang w:eastAsia="ru-RU"/>
        </w:rPr>
      </w:pPr>
      <w:r w:rsidRPr="0016250C">
        <w:rPr>
          <w:rFonts w:ascii="Arial" w:eastAsia="Times New Roman" w:hAnsi="Arial" w:cs="Arial"/>
          <w:color w:val="444444"/>
          <w:sz w:val="16"/>
          <w:szCs w:val="16"/>
          <w:lang w:eastAsia="ru-RU"/>
        </w:rPr>
        <w:t xml:space="preserve">Отель расположен в 300 м от пляжа, в очень тихом районе.  На территории отеля открытый бассейн, клиенты могут пользоваться всеми услугами и оборудованием в </w:t>
      </w:r>
      <w:proofErr w:type="spellStart"/>
      <w:r w:rsidRPr="0016250C">
        <w:rPr>
          <w:rFonts w:ascii="Arial" w:eastAsia="Times New Roman" w:hAnsi="Arial" w:cs="Arial"/>
          <w:color w:val="444444"/>
          <w:sz w:val="16"/>
          <w:szCs w:val="16"/>
          <w:lang w:eastAsia="ru-RU"/>
        </w:rPr>
        <w:t>Hotel</w:t>
      </w:r>
      <w:proofErr w:type="spellEnd"/>
      <w:r w:rsidRPr="0016250C">
        <w:rPr>
          <w:rFonts w:ascii="Arial" w:eastAsia="Times New Roman" w:hAnsi="Arial" w:cs="Arial"/>
          <w:color w:val="444444"/>
          <w:sz w:val="16"/>
          <w:szCs w:val="16"/>
          <w:lang w:eastAsia="ru-RU"/>
        </w:rPr>
        <w:t xml:space="preserve"> </w:t>
      </w:r>
      <w:proofErr w:type="spellStart"/>
      <w:r w:rsidRPr="0016250C">
        <w:rPr>
          <w:rFonts w:ascii="Arial" w:eastAsia="Times New Roman" w:hAnsi="Arial" w:cs="Arial"/>
          <w:color w:val="444444"/>
          <w:sz w:val="16"/>
          <w:szCs w:val="16"/>
          <w:lang w:eastAsia="ru-RU"/>
        </w:rPr>
        <w:t>Gran</w:t>
      </w:r>
      <w:proofErr w:type="spellEnd"/>
      <w:r w:rsidRPr="0016250C">
        <w:rPr>
          <w:rFonts w:ascii="Arial" w:eastAsia="Times New Roman" w:hAnsi="Arial" w:cs="Arial"/>
          <w:color w:val="444444"/>
          <w:sz w:val="16"/>
          <w:szCs w:val="16"/>
          <w:lang w:eastAsia="ru-RU"/>
        </w:rPr>
        <w:t xml:space="preserve"> </w:t>
      </w:r>
      <w:proofErr w:type="spellStart"/>
      <w:r w:rsidRPr="0016250C">
        <w:rPr>
          <w:rFonts w:ascii="Arial" w:eastAsia="Times New Roman" w:hAnsi="Arial" w:cs="Arial"/>
          <w:color w:val="444444"/>
          <w:sz w:val="16"/>
          <w:szCs w:val="16"/>
          <w:lang w:eastAsia="ru-RU"/>
        </w:rPr>
        <w:t>Garbi</w:t>
      </w:r>
      <w:proofErr w:type="spellEnd"/>
      <w:r w:rsidRPr="0016250C">
        <w:rPr>
          <w:rFonts w:ascii="Arial" w:eastAsia="Times New Roman" w:hAnsi="Arial" w:cs="Arial"/>
          <w:color w:val="444444"/>
          <w:sz w:val="16"/>
          <w:szCs w:val="16"/>
          <w:lang w:eastAsia="ru-RU"/>
        </w:rPr>
        <w:t>.  В номерах  спутниковое ТВ, телефон, можно взять напрокат сейф и кондиционер.</w:t>
      </w:r>
    </w:p>
    <w:p w:rsidR="0016250C" w:rsidRPr="0016250C" w:rsidRDefault="0016250C" w:rsidP="0016250C">
      <w:pPr>
        <w:pBdr>
          <w:top w:val="dotted" w:sz="6" w:space="0" w:color="CCCCCC"/>
        </w:pBdr>
        <w:spacing w:after="122" w:line="245" w:lineRule="atLeast"/>
        <w:rPr>
          <w:rFonts w:ascii="Arial" w:eastAsia="Times New Roman" w:hAnsi="Arial" w:cs="Arial"/>
          <w:color w:val="444444"/>
          <w:sz w:val="16"/>
          <w:szCs w:val="16"/>
          <w:lang w:eastAsia="ru-RU"/>
        </w:rPr>
      </w:pPr>
      <w:proofErr w:type="spellStart"/>
      <w:r w:rsidRPr="0016250C">
        <w:rPr>
          <w:rFonts w:ascii="Arial" w:eastAsia="Times New Roman" w:hAnsi="Arial" w:cs="Arial"/>
          <w:b/>
          <w:bCs/>
          <w:color w:val="444444"/>
          <w:sz w:val="16"/>
          <w:lang w:eastAsia="ru-RU"/>
        </w:rPr>
        <w:t>Hotel</w:t>
      </w:r>
      <w:proofErr w:type="spellEnd"/>
      <w:r w:rsidRPr="0016250C">
        <w:rPr>
          <w:rFonts w:ascii="Arial" w:eastAsia="Times New Roman" w:hAnsi="Arial" w:cs="Arial"/>
          <w:b/>
          <w:bCs/>
          <w:color w:val="444444"/>
          <w:sz w:val="16"/>
          <w:lang w:eastAsia="ru-RU"/>
        </w:rPr>
        <w:t xml:space="preserve"> </w:t>
      </w:r>
      <w:proofErr w:type="spellStart"/>
      <w:r w:rsidRPr="0016250C">
        <w:rPr>
          <w:rFonts w:ascii="Arial" w:eastAsia="Times New Roman" w:hAnsi="Arial" w:cs="Arial"/>
          <w:b/>
          <w:bCs/>
          <w:color w:val="444444"/>
          <w:sz w:val="16"/>
          <w:lang w:eastAsia="ru-RU"/>
        </w:rPr>
        <w:t>Rosamar</w:t>
      </w:r>
      <w:proofErr w:type="spellEnd"/>
      <w:r w:rsidRPr="0016250C">
        <w:rPr>
          <w:rFonts w:ascii="Arial" w:eastAsia="Times New Roman" w:hAnsi="Arial" w:cs="Arial"/>
          <w:b/>
          <w:bCs/>
          <w:color w:val="444444"/>
          <w:sz w:val="16"/>
          <w:lang w:eastAsia="ru-RU"/>
        </w:rPr>
        <w:t xml:space="preserve"> </w:t>
      </w:r>
      <w:proofErr w:type="spellStart"/>
      <w:r w:rsidRPr="0016250C">
        <w:rPr>
          <w:rFonts w:ascii="Arial" w:eastAsia="Times New Roman" w:hAnsi="Arial" w:cs="Arial"/>
          <w:b/>
          <w:bCs/>
          <w:color w:val="444444"/>
          <w:sz w:val="16"/>
          <w:lang w:eastAsia="ru-RU"/>
        </w:rPr>
        <w:t>Garden</w:t>
      </w:r>
      <w:proofErr w:type="spellEnd"/>
      <w:r w:rsidRPr="0016250C">
        <w:rPr>
          <w:rFonts w:ascii="Arial" w:eastAsia="Times New Roman" w:hAnsi="Arial" w:cs="Arial"/>
          <w:b/>
          <w:bCs/>
          <w:color w:val="444444"/>
          <w:sz w:val="16"/>
          <w:lang w:eastAsia="ru-RU"/>
        </w:rPr>
        <w:t xml:space="preserve"> </w:t>
      </w:r>
      <w:proofErr w:type="spellStart"/>
      <w:r w:rsidRPr="0016250C">
        <w:rPr>
          <w:rFonts w:ascii="Arial" w:eastAsia="Times New Roman" w:hAnsi="Arial" w:cs="Arial"/>
          <w:b/>
          <w:bCs/>
          <w:color w:val="444444"/>
          <w:sz w:val="16"/>
          <w:lang w:eastAsia="ru-RU"/>
        </w:rPr>
        <w:t>Resort</w:t>
      </w:r>
      <w:proofErr w:type="spellEnd"/>
      <w:r w:rsidRPr="0016250C">
        <w:rPr>
          <w:rFonts w:ascii="Arial" w:eastAsia="Times New Roman" w:hAnsi="Arial" w:cs="Arial"/>
          <w:b/>
          <w:bCs/>
          <w:color w:val="444444"/>
          <w:sz w:val="16"/>
          <w:lang w:eastAsia="ru-RU"/>
        </w:rPr>
        <w:t xml:space="preserve"> 4*</w:t>
      </w:r>
    </w:p>
    <w:p w:rsidR="0016250C" w:rsidRPr="0016250C" w:rsidRDefault="0016250C" w:rsidP="0016250C">
      <w:pPr>
        <w:pBdr>
          <w:top w:val="dotted" w:sz="6" w:space="0" w:color="CCCCCC"/>
        </w:pBdr>
        <w:spacing w:after="122" w:line="245" w:lineRule="atLeast"/>
        <w:rPr>
          <w:rFonts w:ascii="Arial" w:eastAsia="Times New Roman" w:hAnsi="Arial" w:cs="Arial"/>
          <w:color w:val="444444"/>
          <w:sz w:val="16"/>
          <w:szCs w:val="16"/>
          <w:lang w:eastAsia="ru-RU"/>
        </w:rPr>
      </w:pPr>
      <w:r w:rsidRPr="0016250C">
        <w:rPr>
          <w:rFonts w:ascii="Arial" w:eastAsia="Times New Roman" w:hAnsi="Arial" w:cs="Arial"/>
          <w:color w:val="444444"/>
          <w:sz w:val="16"/>
          <w:szCs w:val="16"/>
          <w:lang w:eastAsia="ru-RU"/>
        </w:rPr>
        <w:t xml:space="preserve">Отель расположен в 300 м от пляжа </w:t>
      </w:r>
      <w:proofErr w:type="spellStart"/>
      <w:r w:rsidRPr="0016250C">
        <w:rPr>
          <w:rFonts w:ascii="Arial" w:eastAsia="Times New Roman" w:hAnsi="Arial" w:cs="Arial"/>
          <w:color w:val="444444"/>
          <w:sz w:val="16"/>
          <w:szCs w:val="16"/>
          <w:lang w:eastAsia="ru-RU"/>
        </w:rPr>
        <w:t>Ллорета</w:t>
      </w:r>
      <w:proofErr w:type="spellEnd"/>
      <w:r w:rsidRPr="0016250C">
        <w:rPr>
          <w:rFonts w:ascii="Arial" w:eastAsia="Times New Roman" w:hAnsi="Arial" w:cs="Arial"/>
          <w:color w:val="444444"/>
          <w:sz w:val="16"/>
          <w:szCs w:val="16"/>
          <w:lang w:eastAsia="ru-RU"/>
        </w:rPr>
        <w:t xml:space="preserve">. На территории отеля большой парк, 4 бассейна, 4 водные горки и спортивная зона (фитнес, баскетбол, мини-футбол, волейбол, </w:t>
      </w:r>
      <w:proofErr w:type="spellStart"/>
      <w:r w:rsidRPr="0016250C">
        <w:rPr>
          <w:rFonts w:ascii="Arial" w:eastAsia="Times New Roman" w:hAnsi="Arial" w:cs="Arial"/>
          <w:color w:val="444444"/>
          <w:sz w:val="16"/>
          <w:szCs w:val="16"/>
          <w:lang w:eastAsia="ru-RU"/>
        </w:rPr>
        <w:t>петанк</w:t>
      </w:r>
      <w:proofErr w:type="spellEnd"/>
      <w:r w:rsidRPr="0016250C">
        <w:rPr>
          <w:rFonts w:ascii="Arial" w:eastAsia="Times New Roman" w:hAnsi="Arial" w:cs="Arial"/>
          <w:color w:val="444444"/>
          <w:sz w:val="16"/>
          <w:szCs w:val="16"/>
          <w:lang w:eastAsia="ru-RU"/>
        </w:rPr>
        <w:t xml:space="preserve"> и </w:t>
      </w:r>
      <w:proofErr w:type="spellStart"/>
      <w:r w:rsidRPr="0016250C">
        <w:rPr>
          <w:rFonts w:ascii="Arial" w:eastAsia="Times New Roman" w:hAnsi="Arial" w:cs="Arial"/>
          <w:color w:val="444444"/>
          <w:sz w:val="16"/>
          <w:szCs w:val="16"/>
          <w:lang w:eastAsia="ru-RU"/>
        </w:rPr>
        <w:t>минигольф</w:t>
      </w:r>
      <w:proofErr w:type="spellEnd"/>
      <w:r w:rsidRPr="0016250C">
        <w:rPr>
          <w:rFonts w:ascii="Arial" w:eastAsia="Times New Roman" w:hAnsi="Arial" w:cs="Arial"/>
          <w:color w:val="444444"/>
          <w:sz w:val="16"/>
          <w:szCs w:val="16"/>
          <w:lang w:eastAsia="ru-RU"/>
        </w:rPr>
        <w:t>).</w:t>
      </w:r>
    </w:p>
    <w:p w:rsidR="0016250C" w:rsidRPr="0016250C" w:rsidRDefault="0016250C" w:rsidP="0016250C">
      <w:pPr>
        <w:pBdr>
          <w:top w:val="dotted" w:sz="6" w:space="0" w:color="CCCCCC"/>
        </w:pBdr>
        <w:spacing w:after="122" w:line="245" w:lineRule="atLeast"/>
        <w:rPr>
          <w:rFonts w:ascii="Arial" w:eastAsia="Times New Roman" w:hAnsi="Arial" w:cs="Arial"/>
          <w:color w:val="444444"/>
          <w:sz w:val="16"/>
          <w:szCs w:val="16"/>
          <w:lang w:eastAsia="ru-RU"/>
        </w:rPr>
      </w:pPr>
      <w:proofErr w:type="spellStart"/>
      <w:r w:rsidRPr="0016250C">
        <w:rPr>
          <w:rFonts w:ascii="Arial" w:eastAsia="Times New Roman" w:hAnsi="Arial" w:cs="Arial"/>
          <w:b/>
          <w:bCs/>
          <w:color w:val="444444"/>
          <w:sz w:val="16"/>
          <w:lang w:eastAsia="ru-RU"/>
        </w:rPr>
        <w:t>Hotel</w:t>
      </w:r>
      <w:proofErr w:type="spellEnd"/>
      <w:r w:rsidRPr="0016250C">
        <w:rPr>
          <w:rFonts w:ascii="Arial" w:eastAsia="Times New Roman" w:hAnsi="Arial" w:cs="Arial"/>
          <w:b/>
          <w:bCs/>
          <w:color w:val="444444"/>
          <w:sz w:val="16"/>
          <w:lang w:eastAsia="ru-RU"/>
        </w:rPr>
        <w:t xml:space="preserve"> </w:t>
      </w:r>
      <w:proofErr w:type="spellStart"/>
      <w:r w:rsidRPr="0016250C">
        <w:rPr>
          <w:rFonts w:ascii="Arial" w:eastAsia="Times New Roman" w:hAnsi="Arial" w:cs="Arial"/>
          <w:b/>
          <w:bCs/>
          <w:color w:val="444444"/>
          <w:sz w:val="16"/>
          <w:lang w:eastAsia="ru-RU"/>
        </w:rPr>
        <w:t>Rosamar</w:t>
      </w:r>
      <w:proofErr w:type="spellEnd"/>
      <w:r w:rsidRPr="0016250C">
        <w:rPr>
          <w:rFonts w:ascii="Arial" w:eastAsia="Times New Roman" w:hAnsi="Arial" w:cs="Arial"/>
          <w:b/>
          <w:bCs/>
          <w:color w:val="444444"/>
          <w:sz w:val="16"/>
          <w:lang w:eastAsia="ru-RU"/>
        </w:rPr>
        <w:t xml:space="preserve"> &amp; </w:t>
      </w:r>
      <w:proofErr w:type="spellStart"/>
      <w:r w:rsidRPr="0016250C">
        <w:rPr>
          <w:rFonts w:ascii="Arial" w:eastAsia="Times New Roman" w:hAnsi="Arial" w:cs="Arial"/>
          <w:b/>
          <w:bCs/>
          <w:color w:val="444444"/>
          <w:sz w:val="16"/>
          <w:lang w:eastAsia="ru-RU"/>
        </w:rPr>
        <w:t>Spa</w:t>
      </w:r>
      <w:proofErr w:type="spellEnd"/>
      <w:r w:rsidRPr="0016250C">
        <w:rPr>
          <w:rFonts w:ascii="Arial" w:eastAsia="Times New Roman" w:hAnsi="Arial" w:cs="Arial"/>
          <w:b/>
          <w:bCs/>
          <w:color w:val="444444"/>
          <w:sz w:val="16"/>
          <w:lang w:eastAsia="ru-RU"/>
        </w:rPr>
        <w:t xml:space="preserve"> 4*</w:t>
      </w:r>
    </w:p>
    <w:p w:rsidR="0016250C" w:rsidRPr="0016250C" w:rsidRDefault="0016250C" w:rsidP="0016250C">
      <w:pPr>
        <w:pBdr>
          <w:top w:val="dotted" w:sz="6" w:space="0" w:color="CCCCCC"/>
        </w:pBdr>
        <w:spacing w:after="122" w:line="245" w:lineRule="atLeast"/>
        <w:rPr>
          <w:rFonts w:ascii="Arial" w:eastAsia="Times New Roman" w:hAnsi="Arial" w:cs="Arial"/>
          <w:color w:val="444444"/>
          <w:sz w:val="16"/>
          <w:szCs w:val="16"/>
          <w:lang w:eastAsia="ru-RU"/>
        </w:rPr>
      </w:pPr>
      <w:r w:rsidRPr="0016250C">
        <w:rPr>
          <w:rFonts w:ascii="Arial" w:eastAsia="Times New Roman" w:hAnsi="Arial" w:cs="Arial"/>
          <w:color w:val="444444"/>
          <w:sz w:val="16"/>
          <w:szCs w:val="16"/>
          <w:lang w:eastAsia="ru-RU"/>
        </w:rPr>
        <w:t xml:space="preserve">Отель расположен на </w:t>
      </w:r>
      <w:proofErr w:type="gramStart"/>
      <w:r w:rsidRPr="0016250C">
        <w:rPr>
          <w:rFonts w:ascii="Arial" w:eastAsia="Times New Roman" w:hAnsi="Arial" w:cs="Arial"/>
          <w:color w:val="444444"/>
          <w:sz w:val="16"/>
          <w:szCs w:val="16"/>
          <w:lang w:eastAsia="ru-RU"/>
        </w:rPr>
        <w:t>приморским</w:t>
      </w:r>
      <w:proofErr w:type="gramEnd"/>
      <w:r w:rsidRPr="0016250C">
        <w:rPr>
          <w:rFonts w:ascii="Arial" w:eastAsia="Times New Roman" w:hAnsi="Arial" w:cs="Arial"/>
          <w:color w:val="444444"/>
          <w:sz w:val="16"/>
          <w:szCs w:val="16"/>
          <w:lang w:eastAsia="ru-RU"/>
        </w:rPr>
        <w:t xml:space="preserve"> бульваре у центрального пляжа </w:t>
      </w:r>
      <w:proofErr w:type="spellStart"/>
      <w:r w:rsidRPr="0016250C">
        <w:rPr>
          <w:rFonts w:ascii="Arial" w:eastAsia="Times New Roman" w:hAnsi="Arial" w:cs="Arial"/>
          <w:color w:val="444444"/>
          <w:sz w:val="16"/>
          <w:szCs w:val="16"/>
          <w:lang w:eastAsia="ru-RU"/>
        </w:rPr>
        <w:t>Ллорет</w:t>
      </w:r>
      <w:proofErr w:type="spellEnd"/>
      <w:r w:rsidRPr="0016250C">
        <w:rPr>
          <w:rFonts w:ascii="Arial" w:eastAsia="Times New Roman" w:hAnsi="Arial" w:cs="Arial"/>
          <w:color w:val="444444"/>
          <w:sz w:val="16"/>
          <w:szCs w:val="16"/>
          <w:lang w:eastAsia="ru-RU"/>
        </w:rPr>
        <w:t xml:space="preserve"> де </w:t>
      </w:r>
      <w:proofErr w:type="spellStart"/>
      <w:r w:rsidRPr="0016250C">
        <w:rPr>
          <w:rFonts w:ascii="Arial" w:eastAsia="Times New Roman" w:hAnsi="Arial" w:cs="Arial"/>
          <w:color w:val="444444"/>
          <w:sz w:val="16"/>
          <w:szCs w:val="16"/>
          <w:lang w:eastAsia="ru-RU"/>
        </w:rPr>
        <w:t>Мара</w:t>
      </w:r>
      <w:proofErr w:type="spellEnd"/>
      <w:r w:rsidRPr="0016250C">
        <w:rPr>
          <w:rFonts w:ascii="Arial" w:eastAsia="Times New Roman" w:hAnsi="Arial" w:cs="Arial"/>
          <w:color w:val="444444"/>
          <w:sz w:val="16"/>
          <w:szCs w:val="16"/>
          <w:lang w:eastAsia="ru-RU"/>
        </w:rPr>
        <w:t>, в тихой части города, в 5-ти мин от центра. На территории отеля терраса-сад с видом на море (с лежаками и зонтами), 4 бассейна и СПА &amp; Фитнес центр.</w:t>
      </w:r>
    </w:p>
    <w:p w:rsidR="0016250C" w:rsidRPr="0016250C" w:rsidRDefault="0016250C" w:rsidP="0016250C">
      <w:pPr>
        <w:pBdr>
          <w:top w:val="dotted" w:sz="6" w:space="0" w:color="CCCCCC"/>
        </w:pBdr>
        <w:spacing w:after="122" w:line="245" w:lineRule="atLeast"/>
        <w:rPr>
          <w:rFonts w:ascii="Arial" w:eastAsia="Times New Roman" w:hAnsi="Arial" w:cs="Arial"/>
          <w:color w:val="444444"/>
          <w:sz w:val="16"/>
          <w:szCs w:val="16"/>
          <w:lang w:eastAsia="ru-RU"/>
        </w:rPr>
      </w:pPr>
      <w:proofErr w:type="spellStart"/>
      <w:r w:rsidRPr="0016250C">
        <w:rPr>
          <w:rFonts w:ascii="Arial" w:eastAsia="Times New Roman" w:hAnsi="Arial" w:cs="Arial"/>
          <w:b/>
          <w:bCs/>
          <w:color w:val="444444"/>
          <w:sz w:val="16"/>
          <w:lang w:eastAsia="ru-RU"/>
        </w:rPr>
        <w:t>Hotel</w:t>
      </w:r>
      <w:proofErr w:type="spellEnd"/>
      <w:r w:rsidRPr="0016250C">
        <w:rPr>
          <w:rFonts w:ascii="Arial" w:eastAsia="Times New Roman" w:hAnsi="Arial" w:cs="Arial"/>
          <w:b/>
          <w:bCs/>
          <w:color w:val="444444"/>
          <w:sz w:val="16"/>
          <w:lang w:eastAsia="ru-RU"/>
        </w:rPr>
        <w:t xml:space="preserve"> </w:t>
      </w:r>
      <w:proofErr w:type="spellStart"/>
      <w:r w:rsidRPr="0016250C">
        <w:rPr>
          <w:rFonts w:ascii="Arial" w:eastAsia="Times New Roman" w:hAnsi="Arial" w:cs="Arial"/>
          <w:b/>
          <w:bCs/>
          <w:color w:val="444444"/>
          <w:sz w:val="16"/>
          <w:lang w:eastAsia="ru-RU"/>
        </w:rPr>
        <w:t>Rosamar</w:t>
      </w:r>
      <w:proofErr w:type="spellEnd"/>
      <w:r w:rsidRPr="0016250C">
        <w:rPr>
          <w:rFonts w:ascii="Arial" w:eastAsia="Times New Roman" w:hAnsi="Arial" w:cs="Arial"/>
          <w:b/>
          <w:bCs/>
          <w:color w:val="444444"/>
          <w:sz w:val="16"/>
          <w:lang w:eastAsia="ru-RU"/>
        </w:rPr>
        <w:t xml:space="preserve"> </w:t>
      </w:r>
      <w:proofErr w:type="spellStart"/>
      <w:r w:rsidRPr="0016250C">
        <w:rPr>
          <w:rFonts w:ascii="Arial" w:eastAsia="Times New Roman" w:hAnsi="Arial" w:cs="Arial"/>
          <w:b/>
          <w:bCs/>
          <w:color w:val="444444"/>
          <w:sz w:val="16"/>
          <w:lang w:eastAsia="ru-RU"/>
        </w:rPr>
        <w:t>Maritim</w:t>
      </w:r>
      <w:proofErr w:type="spellEnd"/>
      <w:r w:rsidRPr="0016250C">
        <w:rPr>
          <w:rFonts w:ascii="Arial" w:eastAsia="Times New Roman" w:hAnsi="Arial" w:cs="Arial"/>
          <w:b/>
          <w:bCs/>
          <w:color w:val="444444"/>
          <w:sz w:val="16"/>
          <w:lang w:eastAsia="ru-RU"/>
        </w:rPr>
        <w:t xml:space="preserve"> 4*</w:t>
      </w:r>
    </w:p>
    <w:p w:rsidR="0016250C" w:rsidRPr="0016250C" w:rsidRDefault="0016250C" w:rsidP="0016250C">
      <w:pPr>
        <w:pBdr>
          <w:top w:val="dotted" w:sz="6" w:space="0" w:color="CCCCCC"/>
        </w:pBdr>
        <w:spacing w:after="122" w:line="245" w:lineRule="atLeast"/>
        <w:rPr>
          <w:rFonts w:ascii="Arial" w:eastAsia="Times New Roman" w:hAnsi="Arial" w:cs="Arial"/>
          <w:color w:val="444444"/>
          <w:sz w:val="16"/>
          <w:szCs w:val="16"/>
          <w:lang w:eastAsia="ru-RU"/>
        </w:rPr>
      </w:pPr>
      <w:r w:rsidRPr="0016250C">
        <w:rPr>
          <w:rFonts w:ascii="Arial" w:eastAsia="Times New Roman" w:hAnsi="Arial" w:cs="Arial"/>
          <w:color w:val="444444"/>
          <w:sz w:val="16"/>
          <w:szCs w:val="16"/>
          <w:lang w:eastAsia="ru-RU"/>
        </w:rPr>
        <w:t xml:space="preserve">Отель расположен у главного пляжа </w:t>
      </w:r>
      <w:proofErr w:type="spellStart"/>
      <w:r w:rsidRPr="0016250C">
        <w:rPr>
          <w:rFonts w:ascii="Arial" w:eastAsia="Times New Roman" w:hAnsi="Arial" w:cs="Arial"/>
          <w:color w:val="444444"/>
          <w:sz w:val="16"/>
          <w:szCs w:val="16"/>
          <w:lang w:eastAsia="ru-RU"/>
        </w:rPr>
        <w:t>Ллорет</w:t>
      </w:r>
      <w:proofErr w:type="spellEnd"/>
      <w:r w:rsidRPr="0016250C">
        <w:rPr>
          <w:rFonts w:ascii="Arial" w:eastAsia="Times New Roman" w:hAnsi="Arial" w:cs="Arial"/>
          <w:color w:val="444444"/>
          <w:sz w:val="16"/>
          <w:szCs w:val="16"/>
          <w:lang w:eastAsia="ru-RU"/>
        </w:rPr>
        <w:t xml:space="preserve"> де </w:t>
      </w:r>
      <w:proofErr w:type="spellStart"/>
      <w:r w:rsidRPr="0016250C">
        <w:rPr>
          <w:rFonts w:ascii="Arial" w:eastAsia="Times New Roman" w:hAnsi="Arial" w:cs="Arial"/>
          <w:color w:val="444444"/>
          <w:sz w:val="16"/>
          <w:szCs w:val="16"/>
          <w:lang w:eastAsia="ru-RU"/>
        </w:rPr>
        <w:t>Мара</w:t>
      </w:r>
      <w:proofErr w:type="spellEnd"/>
      <w:r w:rsidRPr="0016250C">
        <w:rPr>
          <w:rFonts w:ascii="Arial" w:eastAsia="Times New Roman" w:hAnsi="Arial" w:cs="Arial"/>
          <w:color w:val="444444"/>
          <w:sz w:val="16"/>
          <w:szCs w:val="16"/>
          <w:lang w:eastAsia="ru-RU"/>
        </w:rPr>
        <w:t xml:space="preserve">, в тихой части города. На территории внешняя терраса с бассейном и лежаками на 7-м этаже, откуда открывается удивительный вид на море, а также фитнес центром с турецкой баней, сауной и тренажерным залом. Клиенты отеля имеют бесплатный вход в  центр досуга  в отеле </w:t>
      </w:r>
      <w:proofErr w:type="spellStart"/>
      <w:r w:rsidRPr="0016250C">
        <w:rPr>
          <w:rFonts w:ascii="Arial" w:eastAsia="Times New Roman" w:hAnsi="Arial" w:cs="Arial"/>
          <w:color w:val="444444"/>
          <w:sz w:val="16"/>
          <w:szCs w:val="16"/>
          <w:lang w:eastAsia="ru-RU"/>
        </w:rPr>
        <w:t>Rosamar</w:t>
      </w:r>
      <w:proofErr w:type="spellEnd"/>
      <w:r w:rsidRPr="0016250C">
        <w:rPr>
          <w:rFonts w:ascii="Arial" w:eastAsia="Times New Roman" w:hAnsi="Arial" w:cs="Arial"/>
          <w:color w:val="444444"/>
          <w:sz w:val="16"/>
          <w:szCs w:val="16"/>
          <w:lang w:eastAsia="ru-RU"/>
        </w:rPr>
        <w:t xml:space="preserve"> &amp; </w:t>
      </w:r>
      <w:proofErr w:type="spellStart"/>
      <w:r w:rsidRPr="0016250C">
        <w:rPr>
          <w:rFonts w:ascii="Arial" w:eastAsia="Times New Roman" w:hAnsi="Arial" w:cs="Arial"/>
          <w:color w:val="444444"/>
          <w:sz w:val="16"/>
          <w:szCs w:val="16"/>
          <w:lang w:eastAsia="ru-RU"/>
        </w:rPr>
        <w:t>Spa</w:t>
      </w:r>
      <w:proofErr w:type="spellEnd"/>
      <w:r w:rsidRPr="0016250C">
        <w:rPr>
          <w:rFonts w:ascii="Arial" w:eastAsia="Times New Roman" w:hAnsi="Arial" w:cs="Arial"/>
          <w:color w:val="444444"/>
          <w:sz w:val="16"/>
          <w:szCs w:val="16"/>
          <w:lang w:eastAsia="ru-RU"/>
        </w:rPr>
        <w:t>.</w:t>
      </w:r>
    </w:p>
    <w:p w:rsidR="0016250C" w:rsidRPr="0016250C" w:rsidRDefault="0016250C" w:rsidP="0016250C">
      <w:pPr>
        <w:pBdr>
          <w:top w:val="dotted" w:sz="6" w:space="0" w:color="CCCCCC"/>
        </w:pBdr>
        <w:spacing w:after="122" w:line="245" w:lineRule="atLeast"/>
        <w:rPr>
          <w:rFonts w:ascii="Arial" w:eastAsia="Times New Roman" w:hAnsi="Arial" w:cs="Arial"/>
          <w:color w:val="444444"/>
          <w:sz w:val="16"/>
          <w:szCs w:val="16"/>
          <w:lang w:eastAsia="ru-RU"/>
        </w:rPr>
      </w:pPr>
      <w:proofErr w:type="spellStart"/>
      <w:r w:rsidRPr="0016250C">
        <w:rPr>
          <w:rFonts w:ascii="Arial" w:eastAsia="Times New Roman" w:hAnsi="Arial" w:cs="Arial"/>
          <w:b/>
          <w:bCs/>
          <w:color w:val="444444"/>
          <w:sz w:val="16"/>
          <w:lang w:eastAsia="ru-RU"/>
        </w:rPr>
        <w:t>Hotel</w:t>
      </w:r>
      <w:proofErr w:type="spellEnd"/>
      <w:r w:rsidRPr="0016250C">
        <w:rPr>
          <w:rFonts w:ascii="Arial" w:eastAsia="Times New Roman" w:hAnsi="Arial" w:cs="Arial"/>
          <w:b/>
          <w:bCs/>
          <w:color w:val="444444"/>
          <w:sz w:val="16"/>
          <w:lang w:eastAsia="ru-RU"/>
        </w:rPr>
        <w:t xml:space="preserve"> </w:t>
      </w:r>
      <w:proofErr w:type="spellStart"/>
      <w:r w:rsidRPr="0016250C">
        <w:rPr>
          <w:rFonts w:ascii="Arial" w:eastAsia="Times New Roman" w:hAnsi="Arial" w:cs="Arial"/>
          <w:b/>
          <w:bCs/>
          <w:color w:val="444444"/>
          <w:sz w:val="16"/>
          <w:lang w:eastAsia="ru-RU"/>
        </w:rPr>
        <w:t>Mariner</w:t>
      </w:r>
      <w:proofErr w:type="spellEnd"/>
      <w:r w:rsidRPr="0016250C">
        <w:rPr>
          <w:rFonts w:ascii="Arial" w:eastAsia="Times New Roman" w:hAnsi="Arial" w:cs="Arial"/>
          <w:b/>
          <w:bCs/>
          <w:color w:val="444444"/>
          <w:sz w:val="16"/>
          <w:lang w:eastAsia="ru-RU"/>
        </w:rPr>
        <w:t xml:space="preserve"> 4*</w:t>
      </w:r>
    </w:p>
    <w:p w:rsidR="0016250C" w:rsidRPr="0016250C" w:rsidRDefault="0016250C" w:rsidP="0016250C">
      <w:pPr>
        <w:pBdr>
          <w:top w:val="dotted" w:sz="6" w:space="0" w:color="CCCCCC"/>
        </w:pBdr>
        <w:spacing w:after="122" w:line="245" w:lineRule="atLeast"/>
        <w:rPr>
          <w:rFonts w:ascii="Arial" w:eastAsia="Times New Roman" w:hAnsi="Arial" w:cs="Arial"/>
          <w:color w:val="444444"/>
          <w:sz w:val="16"/>
          <w:szCs w:val="16"/>
          <w:lang w:eastAsia="ru-RU"/>
        </w:rPr>
      </w:pPr>
      <w:r w:rsidRPr="0016250C">
        <w:rPr>
          <w:rFonts w:ascii="Arial" w:eastAsia="Times New Roman" w:hAnsi="Arial" w:cs="Arial"/>
          <w:color w:val="444444"/>
          <w:sz w:val="16"/>
          <w:szCs w:val="16"/>
          <w:lang w:eastAsia="ru-RU"/>
        </w:rPr>
        <w:t xml:space="preserve">Отель расположен в 50 м от пляжа. На территории открытый бассейн. В номерах сейф, спутниковое телевидение и индивидуальный кондиционер, фен. Услуга аренды велосипедов. </w:t>
      </w:r>
      <w:proofErr w:type="spellStart"/>
      <w:r w:rsidRPr="0016250C">
        <w:rPr>
          <w:rFonts w:ascii="Arial" w:eastAsia="Times New Roman" w:hAnsi="Arial" w:cs="Arial"/>
          <w:color w:val="444444"/>
          <w:sz w:val="16"/>
          <w:szCs w:val="16"/>
          <w:lang w:eastAsia="ru-RU"/>
        </w:rPr>
        <w:t>Wi-Fi</w:t>
      </w:r>
      <w:proofErr w:type="spellEnd"/>
      <w:r w:rsidRPr="0016250C">
        <w:rPr>
          <w:rFonts w:ascii="Arial" w:eastAsia="Times New Roman" w:hAnsi="Arial" w:cs="Arial"/>
          <w:color w:val="444444"/>
          <w:sz w:val="16"/>
          <w:szCs w:val="16"/>
          <w:lang w:eastAsia="ru-RU"/>
        </w:rPr>
        <w:t xml:space="preserve"> предоставляется в зонах общего пользования отеля за EUR 5 в день.</w:t>
      </w:r>
    </w:p>
    <w:p w:rsidR="0016250C" w:rsidRPr="0016250C" w:rsidRDefault="0016250C" w:rsidP="0016250C">
      <w:pPr>
        <w:pBdr>
          <w:top w:val="dotted" w:sz="6" w:space="0" w:color="CCCCCC"/>
        </w:pBdr>
        <w:spacing w:after="122" w:line="245" w:lineRule="atLeast"/>
        <w:rPr>
          <w:rFonts w:ascii="Arial" w:eastAsia="Times New Roman" w:hAnsi="Arial" w:cs="Arial"/>
          <w:color w:val="444444"/>
          <w:sz w:val="16"/>
          <w:szCs w:val="16"/>
          <w:lang w:eastAsia="ru-RU"/>
        </w:rPr>
      </w:pPr>
      <w:proofErr w:type="spellStart"/>
      <w:r w:rsidRPr="0016250C">
        <w:rPr>
          <w:rFonts w:ascii="Arial" w:eastAsia="Times New Roman" w:hAnsi="Arial" w:cs="Arial"/>
          <w:b/>
          <w:bCs/>
          <w:color w:val="444444"/>
          <w:sz w:val="16"/>
          <w:lang w:eastAsia="ru-RU"/>
        </w:rPr>
        <w:t>Hotel</w:t>
      </w:r>
      <w:proofErr w:type="spellEnd"/>
      <w:r w:rsidRPr="0016250C">
        <w:rPr>
          <w:rFonts w:ascii="Arial" w:eastAsia="Times New Roman" w:hAnsi="Arial" w:cs="Arial"/>
          <w:b/>
          <w:bCs/>
          <w:color w:val="444444"/>
          <w:sz w:val="16"/>
          <w:lang w:eastAsia="ru-RU"/>
        </w:rPr>
        <w:t> </w:t>
      </w:r>
      <w:proofErr w:type="spellStart"/>
      <w:r w:rsidRPr="0016250C">
        <w:rPr>
          <w:rFonts w:ascii="Arial" w:eastAsia="Times New Roman" w:hAnsi="Arial" w:cs="Arial"/>
          <w:b/>
          <w:bCs/>
          <w:color w:val="444444"/>
          <w:sz w:val="16"/>
          <w:lang w:eastAsia="ru-RU"/>
        </w:rPr>
        <w:t>Metropol</w:t>
      </w:r>
      <w:proofErr w:type="spellEnd"/>
    </w:p>
    <w:p w:rsidR="0016250C" w:rsidRPr="0016250C" w:rsidRDefault="0016250C" w:rsidP="0016250C">
      <w:pPr>
        <w:pBdr>
          <w:top w:val="dotted" w:sz="6" w:space="0" w:color="CCCCCC"/>
        </w:pBdr>
        <w:spacing w:after="122" w:line="245" w:lineRule="atLeast"/>
        <w:rPr>
          <w:rFonts w:ascii="Arial" w:eastAsia="Times New Roman" w:hAnsi="Arial" w:cs="Arial"/>
          <w:color w:val="444444"/>
          <w:sz w:val="16"/>
          <w:szCs w:val="16"/>
          <w:lang w:eastAsia="ru-RU"/>
        </w:rPr>
      </w:pPr>
      <w:r w:rsidRPr="0016250C">
        <w:rPr>
          <w:rFonts w:ascii="Arial" w:eastAsia="Times New Roman" w:hAnsi="Arial" w:cs="Arial"/>
          <w:color w:val="444444"/>
          <w:sz w:val="16"/>
          <w:szCs w:val="16"/>
          <w:lang w:eastAsia="ru-RU"/>
        </w:rPr>
        <w:t xml:space="preserve">Отель </w:t>
      </w:r>
      <w:proofErr w:type="spellStart"/>
      <w:r w:rsidRPr="0016250C">
        <w:rPr>
          <w:rFonts w:ascii="Arial" w:eastAsia="Times New Roman" w:hAnsi="Arial" w:cs="Arial"/>
          <w:color w:val="444444"/>
          <w:sz w:val="16"/>
          <w:szCs w:val="16"/>
          <w:lang w:eastAsia="ru-RU"/>
        </w:rPr>
        <w:t>Metropol</w:t>
      </w:r>
      <w:proofErr w:type="spellEnd"/>
      <w:r w:rsidRPr="0016250C">
        <w:rPr>
          <w:rFonts w:ascii="Arial" w:eastAsia="Times New Roman" w:hAnsi="Arial" w:cs="Arial"/>
          <w:color w:val="444444"/>
          <w:sz w:val="16"/>
          <w:szCs w:val="16"/>
          <w:lang w:eastAsia="ru-RU"/>
        </w:rPr>
        <w:t xml:space="preserve"> расположен в 45 метрах от пляжа </w:t>
      </w:r>
      <w:proofErr w:type="spellStart"/>
      <w:r w:rsidRPr="0016250C">
        <w:rPr>
          <w:rFonts w:ascii="Arial" w:eastAsia="Times New Roman" w:hAnsi="Arial" w:cs="Arial"/>
          <w:color w:val="444444"/>
          <w:sz w:val="16"/>
          <w:szCs w:val="16"/>
          <w:lang w:eastAsia="ru-RU"/>
        </w:rPr>
        <w:t>Плайя-Льорет</w:t>
      </w:r>
      <w:proofErr w:type="spellEnd"/>
      <w:r w:rsidRPr="0016250C">
        <w:rPr>
          <w:rFonts w:ascii="Arial" w:eastAsia="Times New Roman" w:hAnsi="Arial" w:cs="Arial"/>
          <w:color w:val="444444"/>
          <w:sz w:val="16"/>
          <w:szCs w:val="16"/>
          <w:lang w:eastAsia="ru-RU"/>
        </w:rPr>
        <w:t>. Номера с кондиционером и бесплатным беспроводным доступом в Интернет. В отеле оборудована терраса с панорамным видом на Средиземное море.</w:t>
      </w:r>
    </w:p>
    <w:p w:rsidR="0016250C" w:rsidRPr="0016250C" w:rsidRDefault="0016250C" w:rsidP="0016250C">
      <w:pPr>
        <w:pBdr>
          <w:top w:val="dotted" w:sz="6" w:space="0" w:color="CCCCCC"/>
        </w:pBdr>
        <w:spacing w:after="122" w:line="245" w:lineRule="atLeast"/>
        <w:rPr>
          <w:rFonts w:ascii="Arial" w:eastAsia="Times New Roman" w:hAnsi="Arial" w:cs="Arial"/>
          <w:color w:val="444444"/>
          <w:sz w:val="16"/>
          <w:szCs w:val="16"/>
          <w:lang w:eastAsia="ru-RU"/>
        </w:rPr>
      </w:pPr>
      <w:proofErr w:type="spellStart"/>
      <w:r w:rsidRPr="0016250C">
        <w:rPr>
          <w:rFonts w:ascii="Arial" w:eastAsia="Times New Roman" w:hAnsi="Arial" w:cs="Arial"/>
          <w:b/>
          <w:bCs/>
          <w:color w:val="444444"/>
          <w:sz w:val="16"/>
          <w:lang w:eastAsia="ru-RU"/>
        </w:rPr>
        <w:t>Hotel</w:t>
      </w:r>
      <w:proofErr w:type="spellEnd"/>
      <w:r w:rsidRPr="0016250C">
        <w:rPr>
          <w:rFonts w:ascii="Arial" w:eastAsia="Times New Roman" w:hAnsi="Arial" w:cs="Arial"/>
          <w:b/>
          <w:bCs/>
          <w:color w:val="444444"/>
          <w:sz w:val="16"/>
          <w:lang w:eastAsia="ru-RU"/>
        </w:rPr>
        <w:t> </w:t>
      </w:r>
      <w:proofErr w:type="spellStart"/>
      <w:r w:rsidRPr="0016250C">
        <w:rPr>
          <w:rFonts w:ascii="Arial" w:eastAsia="Times New Roman" w:hAnsi="Arial" w:cs="Arial"/>
          <w:b/>
          <w:bCs/>
          <w:color w:val="444444"/>
          <w:sz w:val="16"/>
          <w:lang w:eastAsia="ru-RU"/>
        </w:rPr>
        <w:t>Miramar</w:t>
      </w:r>
      <w:proofErr w:type="spellEnd"/>
      <w:r w:rsidRPr="0016250C">
        <w:rPr>
          <w:rFonts w:ascii="Arial" w:eastAsia="Times New Roman" w:hAnsi="Arial" w:cs="Arial"/>
          <w:b/>
          <w:bCs/>
          <w:color w:val="444444"/>
          <w:sz w:val="16"/>
          <w:lang w:eastAsia="ru-RU"/>
        </w:rPr>
        <w:t xml:space="preserve"> 4*</w:t>
      </w:r>
      <w:r w:rsidRPr="0016250C">
        <w:rPr>
          <w:rFonts w:ascii="Arial" w:eastAsia="Times New Roman" w:hAnsi="Arial" w:cs="Arial"/>
          <w:color w:val="444444"/>
          <w:sz w:val="16"/>
          <w:szCs w:val="16"/>
          <w:lang w:eastAsia="ru-RU"/>
        </w:rPr>
        <w:t> </w:t>
      </w:r>
    </w:p>
    <w:p w:rsidR="0016250C" w:rsidRPr="0016250C" w:rsidRDefault="0016250C" w:rsidP="0016250C">
      <w:pPr>
        <w:pBdr>
          <w:top w:val="dotted" w:sz="6" w:space="0" w:color="CCCCCC"/>
        </w:pBdr>
        <w:spacing w:after="122" w:line="245" w:lineRule="atLeast"/>
        <w:rPr>
          <w:rFonts w:ascii="Arial" w:eastAsia="Times New Roman" w:hAnsi="Arial" w:cs="Arial"/>
          <w:color w:val="444444"/>
          <w:sz w:val="16"/>
          <w:szCs w:val="16"/>
          <w:lang w:eastAsia="ru-RU"/>
        </w:rPr>
      </w:pPr>
      <w:r w:rsidRPr="0016250C">
        <w:rPr>
          <w:rFonts w:ascii="Arial" w:eastAsia="Times New Roman" w:hAnsi="Arial" w:cs="Arial"/>
          <w:color w:val="444444"/>
          <w:sz w:val="16"/>
          <w:szCs w:val="16"/>
          <w:lang w:eastAsia="ru-RU"/>
        </w:rPr>
        <w:t xml:space="preserve">Отель </w:t>
      </w:r>
      <w:proofErr w:type="spellStart"/>
      <w:r w:rsidRPr="0016250C">
        <w:rPr>
          <w:rFonts w:ascii="Arial" w:eastAsia="Times New Roman" w:hAnsi="Arial" w:cs="Arial"/>
          <w:color w:val="444444"/>
          <w:sz w:val="16"/>
          <w:szCs w:val="16"/>
          <w:lang w:eastAsia="ru-RU"/>
        </w:rPr>
        <w:t>Miramar</w:t>
      </w:r>
      <w:proofErr w:type="spellEnd"/>
      <w:r w:rsidRPr="0016250C">
        <w:rPr>
          <w:rFonts w:ascii="Arial" w:eastAsia="Times New Roman" w:hAnsi="Arial" w:cs="Arial"/>
          <w:color w:val="444444"/>
          <w:sz w:val="16"/>
          <w:szCs w:val="16"/>
          <w:lang w:eastAsia="ru-RU"/>
        </w:rPr>
        <w:t xml:space="preserve"> находится в тихом районе города </w:t>
      </w:r>
      <w:proofErr w:type="spellStart"/>
      <w:r w:rsidRPr="0016250C">
        <w:rPr>
          <w:rFonts w:ascii="Arial" w:eastAsia="Times New Roman" w:hAnsi="Arial" w:cs="Arial"/>
          <w:color w:val="444444"/>
          <w:sz w:val="16"/>
          <w:szCs w:val="16"/>
          <w:lang w:eastAsia="ru-RU"/>
        </w:rPr>
        <w:t>Ллорет-де-Мар</w:t>
      </w:r>
      <w:proofErr w:type="spellEnd"/>
      <w:r w:rsidRPr="0016250C">
        <w:rPr>
          <w:rFonts w:ascii="Arial" w:eastAsia="Times New Roman" w:hAnsi="Arial" w:cs="Arial"/>
          <w:color w:val="444444"/>
          <w:sz w:val="16"/>
          <w:szCs w:val="16"/>
          <w:lang w:eastAsia="ru-RU"/>
        </w:rPr>
        <w:t xml:space="preserve"> в 50 м от пляжа. На территории сауна и открытый бассейн. Гости могут воспользоваться </w:t>
      </w:r>
      <w:proofErr w:type="gramStart"/>
      <w:r w:rsidRPr="0016250C">
        <w:rPr>
          <w:rFonts w:ascii="Arial" w:eastAsia="Times New Roman" w:hAnsi="Arial" w:cs="Arial"/>
          <w:color w:val="444444"/>
          <w:sz w:val="16"/>
          <w:szCs w:val="16"/>
          <w:lang w:eastAsia="ru-RU"/>
        </w:rPr>
        <w:t>бесплатным</w:t>
      </w:r>
      <w:proofErr w:type="gramEnd"/>
      <w:r w:rsidRPr="0016250C">
        <w:rPr>
          <w:rFonts w:ascii="Arial" w:eastAsia="Times New Roman" w:hAnsi="Arial" w:cs="Arial"/>
          <w:color w:val="444444"/>
          <w:sz w:val="16"/>
          <w:szCs w:val="16"/>
          <w:lang w:eastAsia="ru-RU"/>
        </w:rPr>
        <w:t xml:space="preserve"> </w:t>
      </w:r>
      <w:proofErr w:type="spellStart"/>
      <w:r w:rsidRPr="0016250C">
        <w:rPr>
          <w:rFonts w:ascii="Arial" w:eastAsia="Times New Roman" w:hAnsi="Arial" w:cs="Arial"/>
          <w:color w:val="444444"/>
          <w:sz w:val="16"/>
          <w:szCs w:val="16"/>
          <w:lang w:eastAsia="ru-RU"/>
        </w:rPr>
        <w:t>WiFi</w:t>
      </w:r>
      <w:proofErr w:type="spellEnd"/>
      <w:r w:rsidRPr="0016250C">
        <w:rPr>
          <w:rFonts w:ascii="Arial" w:eastAsia="Times New Roman" w:hAnsi="Arial" w:cs="Arial"/>
          <w:color w:val="444444"/>
          <w:sz w:val="16"/>
          <w:szCs w:val="16"/>
          <w:lang w:eastAsia="ru-RU"/>
        </w:rPr>
        <w:t>. В номерах кондиционер, телевизор со спутниковыми каналами, фен.</w:t>
      </w:r>
    </w:p>
    <w:p w:rsidR="0016250C" w:rsidRPr="0016250C" w:rsidRDefault="0016250C" w:rsidP="0016250C">
      <w:pPr>
        <w:pBdr>
          <w:top w:val="dotted" w:sz="6" w:space="0" w:color="CCCCCC"/>
        </w:pBdr>
        <w:spacing w:after="122" w:line="245" w:lineRule="atLeast"/>
        <w:rPr>
          <w:rFonts w:ascii="Arial" w:eastAsia="Times New Roman" w:hAnsi="Arial" w:cs="Arial"/>
          <w:color w:val="444444"/>
          <w:sz w:val="16"/>
          <w:szCs w:val="16"/>
          <w:lang w:eastAsia="ru-RU"/>
        </w:rPr>
      </w:pPr>
      <w:proofErr w:type="spellStart"/>
      <w:r w:rsidRPr="0016250C">
        <w:rPr>
          <w:rFonts w:ascii="Arial" w:eastAsia="Times New Roman" w:hAnsi="Arial" w:cs="Arial"/>
          <w:b/>
          <w:bCs/>
          <w:color w:val="444444"/>
          <w:sz w:val="16"/>
          <w:lang w:eastAsia="ru-RU"/>
        </w:rPr>
        <w:t>Grand</w:t>
      </w:r>
      <w:proofErr w:type="spellEnd"/>
      <w:r w:rsidRPr="0016250C">
        <w:rPr>
          <w:rFonts w:ascii="Arial" w:eastAsia="Times New Roman" w:hAnsi="Arial" w:cs="Arial"/>
          <w:b/>
          <w:bCs/>
          <w:color w:val="444444"/>
          <w:sz w:val="16"/>
          <w:lang w:eastAsia="ru-RU"/>
        </w:rPr>
        <w:t xml:space="preserve"> </w:t>
      </w:r>
      <w:proofErr w:type="spellStart"/>
      <w:r w:rsidRPr="0016250C">
        <w:rPr>
          <w:rFonts w:ascii="Arial" w:eastAsia="Times New Roman" w:hAnsi="Arial" w:cs="Arial"/>
          <w:b/>
          <w:bCs/>
          <w:color w:val="444444"/>
          <w:sz w:val="16"/>
          <w:lang w:eastAsia="ru-RU"/>
        </w:rPr>
        <w:t>Hotel</w:t>
      </w:r>
      <w:proofErr w:type="spellEnd"/>
      <w:r w:rsidRPr="0016250C">
        <w:rPr>
          <w:rFonts w:ascii="Arial" w:eastAsia="Times New Roman" w:hAnsi="Arial" w:cs="Arial"/>
          <w:b/>
          <w:bCs/>
          <w:color w:val="444444"/>
          <w:sz w:val="16"/>
          <w:lang w:eastAsia="ru-RU"/>
        </w:rPr>
        <w:t xml:space="preserve"> </w:t>
      </w:r>
      <w:proofErr w:type="spellStart"/>
      <w:r w:rsidRPr="0016250C">
        <w:rPr>
          <w:rFonts w:ascii="Arial" w:eastAsia="Times New Roman" w:hAnsi="Arial" w:cs="Arial"/>
          <w:b/>
          <w:bCs/>
          <w:color w:val="444444"/>
          <w:sz w:val="16"/>
          <w:lang w:eastAsia="ru-RU"/>
        </w:rPr>
        <w:t>Flamingo</w:t>
      </w:r>
      <w:proofErr w:type="spellEnd"/>
      <w:r w:rsidRPr="0016250C">
        <w:rPr>
          <w:rFonts w:ascii="Arial" w:eastAsia="Times New Roman" w:hAnsi="Arial" w:cs="Arial"/>
          <w:b/>
          <w:bCs/>
          <w:color w:val="444444"/>
          <w:sz w:val="16"/>
          <w:lang w:eastAsia="ru-RU"/>
        </w:rPr>
        <w:t xml:space="preserve"> 4* </w:t>
      </w:r>
    </w:p>
    <w:p w:rsidR="0016250C" w:rsidRPr="0016250C" w:rsidRDefault="0016250C" w:rsidP="0016250C">
      <w:pPr>
        <w:pBdr>
          <w:top w:val="dotted" w:sz="6" w:space="0" w:color="CCCCCC"/>
        </w:pBdr>
        <w:spacing w:after="122" w:line="245" w:lineRule="atLeast"/>
        <w:rPr>
          <w:rFonts w:ascii="Arial" w:eastAsia="Times New Roman" w:hAnsi="Arial" w:cs="Arial"/>
          <w:color w:val="444444"/>
          <w:sz w:val="16"/>
          <w:szCs w:val="16"/>
          <w:lang w:eastAsia="ru-RU"/>
        </w:rPr>
      </w:pPr>
      <w:r w:rsidRPr="0016250C">
        <w:rPr>
          <w:rFonts w:ascii="Arial" w:eastAsia="Times New Roman" w:hAnsi="Arial" w:cs="Arial"/>
          <w:color w:val="444444"/>
          <w:sz w:val="16"/>
          <w:szCs w:val="16"/>
          <w:lang w:eastAsia="ru-RU"/>
        </w:rPr>
        <w:t xml:space="preserve">Отель расположен в 150 м от пляжа </w:t>
      </w:r>
      <w:proofErr w:type="spellStart"/>
      <w:r w:rsidRPr="0016250C">
        <w:rPr>
          <w:rFonts w:ascii="Arial" w:eastAsia="Times New Roman" w:hAnsi="Arial" w:cs="Arial"/>
          <w:color w:val="444444"/>
          <w:sz w:val="16"/>
          <w:szCs w:val="16"/>
          <w:lang w:eastAsia="ru-RU"/>
        </w:rPr>
        <w:t>Льорет</w:t>
      </w:r>
      <w:proofErr w:type="spellEnd"/>
      <w:r w:rsidRPr="0016250C">
        <w:rPr>
          <w:rFonts w:ascii="Arial" w:eastAsia="Times New Roman" w:hAnsi="Arial" w:cs="Arial"/>
          <w:color w:val="444444"/>
          <w:sz w:val="16"/>
          <w:szCs w:val="16"/>
          <w:lang w:eastAsia="ru-RU"/>
        </w:rPr>
        <w:t xml:space="preserve">. На территории открытый бассейн. В номерах кондиционер, фен, телевизор, бесплатный </w:t>
      </w:r>
      <w:proofErr w:type="spellStart"/>
      <w:r w:rsidRPr="0016250C">
        <w:rPr>
          <w:rFonts w:ascii="Arial" w:eastAsia="Times New Roman" w:hAnsi="Arial" w:cs="Arial"/>
          <w:color w:val="444444"/>
          <w:sz w:val="16"/>
          <w:szCs w:val="16"/>
          <w:lang w:eastAsia="ru-RU"/>
        </w:rPr>
        <w:t>Wi-Fi</w:t>
      </w:r>
      <w:proofErr w:type="spellEnd"/>
      <w:r w:rsidRPr="0016250C">
        <w:rPr>
          <w:rFonts w:ascii="Arial" w:eastAsia="Times New Roman" w:hAnsi="Arial" w:cs="Arial"/>
          <w:color w:val="444444"/>
          <w:sz w:val="16"/>
          <w:szCs w:val="16"/>
          <w:lang w:eastAsia="ru-RU"/>
        </w:rPr>
        <w:t>, аренда сейфа.</w:t>
      </w:r>
    </w:p>
    <w:p w:rsidR="0016250C" w:rsidRPr="0016250C" w:rsidRDefault="0016250C" w:rsidP="0016250C">
      <w:pPr>
        <w:numPr>
          <w:ilvl w:val="0"/>
          <w:numId w:val="21"/>
        </w:numPr>
        <w:pBdr>
          <w:top w:val="dotted" w:sz="6" w:space="0" w:color="CCCCCC"/>
        </w:pBdr>
        <w:spacing w:beforeAutospacing="1" w:after="100" w:afterAutospacing="1" w:line="245" w:lineRule="atLeast"/>
        <w:ind w:left="0"/>
        <w:rPr>
          <w:rFonts w:ascii="Arial" w:eastAsia="Times New Roman" w:hAnsi="Arial" w:cs="Arial"/>
          <w:color w:val="444444"/>
          <w:sz w:val="16"/>
          <w:szCs w:val="16"/>
          <w:lang w:eastAsia="ru-RU"/>
        </w:rPr>
      </w:pPr>
      <w:hyperlink r:id="rId23" w:history="1">
        <w:r w:rsidRPr="0016250C">
          <w:rPr>
            <w:rFonts w:ascii="Arial" w:eastAsia="Times New Roman" w:hAnsi="Arial" w:cs="Arial"/>
            <w:caps/>
            <w:color w:val="444444"/>
            <w:sz w:val="25"/>
            <w:lang w:eastAsia="ru-RU"/>
          </w:rPr>
          <w:t>ОТЕЛЬ ПО СИСТЕМЕ ФОРТУНА 4* HB (ЗАВТРАКИ+УЖИНЫ), ЛЛОРЕТ ДЕ МАР, КОСТА-БРАВА</w:t>
        </w:r>
      </w:hyperlink>
    </w:p>
    <w:p w:rsidR="0016250C" w:rsidRPr="0016250C" w:rsidRDefault="0016250C" w:rsidP="0016250C">
      <w:pPr>
        <w:pBdr>
          <w:top w:val="dotted" w:sz="6" w:space="0" w:color="CCCCCC"/>
        </w:pBdr>
        <w:spacing w:after="122" w:line="245" w:lineRule="atLeast"/>
        <w:rPr>
          <w:rFonts w:ascii="Arial" w:eastAsia="Times New Roman" w:hAnsi="Arial" w:cs="Arial"/>
          <w:color w:val="444444"/>
          <w:sz w:val="16"/>
          <w:szCs w:val="16"/>
          <w:lang w:eastAsia="ru-RU"/>
        </w:rPr>
      </w:pPr>
      <w:proofErr w:type="spellStart"/>
      <w:proofErr w:type="gramStart"/>
      <w:r w:rsidRPr="0016250C">
        <w:rPr>
          <w:rFonts w:ascii="Arial" w:eastAsia="Times New Roman" w:hAnsi="Arial" w:cs="Arial"/>
          <w:color w:val="444444"/>
          <w:sz w:val="16"/>
          <w:szCs w:val="16"/>
          <w:lang w:eastAsia="ru-RU"/>
        </w:rPr>
        <w:t>Ллорет</w:t>
      </w:r>
      <w:proofErr w:type="spellEnd"/>
      <w:r w:rsidRPr="0016250C">
        <w:rPr>
          <w:rFonts w:ascii="Arial" w:eastAsia="Times New Roman" w:hAnsi="Arial" w:cs="Arial"/>
          <w:color w:val="444444"/>
          <w:sz w:val="16"/>
          <w:szCs w:val="16"/>
          <w:lang w:eastAsia="ru-RU"/>
        </w:rPr>
        <w:t xml:space="preserve"> де </w:t>
      </w:r>
      <w:proofErr w:type="spellStart"/>
      <w:r w:rsidRPr="0016250C">
        <w:rPr>
          <w:rFonts w:ascii="Arial" w:eastAsia="Times New Roman" w:hAnsi="Arial" w:cs="Arial"/>
          <w:color w:val="444444"/>
          <w:sz w:val="16"/>
          <w:szCs w:val="16"/>
          <w:lang w:eastAsia="ru-RU"/>
        </w:rPr>
        <w:t>Мар</w:t>
      </w:r>
      <w:proofErr w:type="spellEnd"/>
      <w:r w:rsidRPr="0016250C">
        <w:rPr>
          <w:rFonts w:ascii="Arial" w:eastAsia="Times New Roman" w:hAnsi="Arial" w:cs="Arial"/>
          <w:color w:val="444444"/>
          <w:sz w:val="16"/>
          <w:szCs w:val="16"/>
          <w:lang w:eastAsia="ru-RU"/>
        </w:rPr>
        <w:t xml:space="preserve"> – центр туристической </w:t>
      </w:r>
      <w:proofErr w:type="spellStart"/>
      <w:r w:rsidRPr="0016250C">
        <w:rPr>
          <w:rFonts w:ascii="Arial" w:eastAsia="Times New Roman" w:hAnsi="Arial" w:cs="Arial"/>
          <w:color w:val="444444"/>
          <w:sz w:val="16"/>
          <w:szCs w:val="16"/>
          <w:lang w:eastAsia="ru-RU"/>
        </w:rPr>
        <w:t>Коста-Бравы</w:t>
      </w:r>
      <w:proofErr w:type="spellEnd"/>
      <w:r w:rsidRPr="0016250C">
        <w:rPr>
          <w:rFonts w:ascii="Arial" w:eastAsia="Times New Roman" w:hAnsi="Arial" w:cs="Arial"/>
          <w:color w:val="444444"/>
          <w:sz w:val="16"/>
          <w:szCs w:val="16"/>
          <w:lang w:eastAsia="ru-RU"/>
        </w:rPr>
        <w:t>, который насчитывает тысячелетнюю историю, превратившись из небольшого рыбацкого поселка в один из самых известных туристических центров в Европе и самый элегантный город на испанском побережье.</w:t>
      </w:r>
      <w:proofErr w:type="gramEnd"/>
      <w:r w:rsidRPr="0016250C">
        <w:rPr>
          <w:rFonts w:ascii="Arial" w:eastAsia="Times New Roman" w:hAnsi="Arial" w:cs="Arial"/>
          <w:color w:val="444444"/>
          <w:sz w:val="16"/>
          <w:szCs w:val="16"/>
          <w:lang w:eastAsia="ru-RU"/>
        </w:rPr>
        <w:t xml:space="preserve"> </w:t>
      </w:r>
      <w:proofErr w:type="spellStart"/>
      <w:r w:rsidRPr="0016250C">
        <w:rPr>
          <w:rFonts w:ascii="Arial" w:eastAsia="Times New Roman" w:hAnsi="Arial" w:cs="Arial"/>
          <w:color w:val="444444"/>
          <w:sz w:val="16"/>
          <w:szCs w:val="16"/>
          <w:lang w:eastAsia="ru-RU"/>
        </w:rPr>
        <w:t>Ллорет-де-Мар</w:t>
      </w:r>
      <w:proofErr w:type="spellEnd"/>
      <w:r w:rsidRPr="0016250C">
        <w:rPr>
          <w:rFonts w:ascii="Arial" w:eastAsia="Times New Roman" w:hAnsi="Arial" w:cs="Arial"/>
          <w:color w:val="444444"/>
          <w:sz w:val="16"/>
          <w:szCs w:val="16"/>
          <w:lang w:eastAsia="ru-RU"/>
        </w:rPr>
        <w:t xml:space="preserve"> – город с активной ночной жизнью, самыми разнообразными барами и ресторанами. Парк водных развлечений </w:t>
      </w:r>
      <w:proofErr w:type="spellStart"/>
      <w:r w:rsidRPr="0016250C">
        <w:rPr>
          <w:rFonts w:ascii="Arial" w:eastAsia="Times New Roman" w:hAnsi="Arial" w:cs="Arial"/>
          <w:color w:val="444444"/>
          <w:sz w:val="16"/>
          <w:szCs w:val="16"/>
          <w:lang w:eastAsia="ru-RU"/>
        </w:rPr>
        <w:t>Water</w:t>
      </w:r>
      <w:proofErr w:type="spellEnd"/>
      <w:r w:rsidRPr="0016250C">
        <w:rPr>
          <w:rFonts w:ascii="Arial" w:eastAsia="Times New Roman" w:hAnsi="Arial" w:cs="Arial"/>
          <w:color w:val="444444"/>
          <w:sz w:val="16"/>
          <w:szCs w:val="16"/>
          <w:lang w:eastAsia="ru-RU"/>
        </w:rPr>
        <w:t xml:space="preserve"> </w:t>
      </w:r>
      <w:proofErr w:type="spellStart"/>
      <w:r w:rsidRPr="0016250C">
        <w:rPr>
          <w:rFonts w:ascii="Arial" w:eastAsia="Times New Roman" w:hAnsi="Arial" w:cs="Arial"/>
          <w:color w:val="444444"/>
          <w:sz w:val="16"/>
          <w:szCs w:val="16"/>
          <w:lang w:eastAsia="ru-RU"/>
        </w:rPr>
        <w:t>Park</w:t>
      </w:r>
      <w:proofErr w:type="spellEnd"/>
      <w:r w:rsidRPr="0016250C">
        <w:rPr>
          <w:rFonts w:ascii="Arial" w:eastAsia="Times New Roman" w:hAnsi="Arial" w:cs="Arial"/>
          <w:color w:val="444444"/>
          <w:sz w:val="16"/>
          <w:szCs w:val="16"/>
          <w:lang w:eastAsia="ru-RU"/>
        </w:rPr>
        <w:t xml:space="preserve"> и аквапарк «</w:t>
      </w:r>
      <w:proofErr w:type="spellStart"/>
      <w:r w:rsidRPr="0016250C">
        <w:rPr>
          <w:rFonts w:ascii="Arial" w:eastAsia="Times New Roman" w:hAnsi="Arial" w:cs="Arial"/>
          <w:color w:val="444444"/>
          <w:sz w:val="16"/>
          <w:szCs w:val="16"/>
          <w:lang w:eastAsia="ru-RU"/>
        </w:rPr>
        <w:t>Маринелэнд</w:t>
      </w:r>
      <w:proofErr w:type="spellEnd"/>
      <w:r w:rsidRPr="0016250C">
        <w:rPr>
          <w:rFonts w:ascii="Arial" w:eastAsia="Times New Roman" w:hAnsi="Arial" w:cs="Arial"/>
          <w:color w:val="444444"/>
          <w:sz w:val="16"/>
          <w:szCs w:val="16"/>
          <w:lang w:eastAsia="ru-RU"/>
        </w:rPr>
        <w:t>» дополнят ваш отдых.</w:t>
      </w:r>
    </w:p>
    <w:p w:rsidR="0016250C" w:rsidRPr="0016250C" w:rsidRDefault="0016250C" w:rsidP="0016250C">
      <w:pPr>
        <w:pBdr>
          <w:top w:val="dotted" w:sz="6" w:space="0" w:color="CCCCCC"/>
        </w:pBdr>
        <w:spacing w:after="122" w:line="245" w:lineRule="atLeast"/>
        <w:rPr>
          <w:rFonts w:ascii="Arial" w:eastAsia="Times New Roman" w:hAnsi="Arial" w:cs="Arial"/>
          <w:color w:val="444444"/>
          <w:sz w:val="16"/>
          <w:szCs w:val="16"/>
          <w:lang w:eastAsia="ru-RU"/>
        </w:rPr>
      </w:pPr>
      <w:r w:rsidRPr="0016250C">
        <w:rPr>
          <w:rFonts w:ascii="Arial" w:eastAsia="Times New Roman" w:hAnsi="Arial" w:cs="Arial"/>
          <w:color w:val="444444"/>
          <w:sz w:val="16"/>
          <w:szCs w:val="16"/>
          <w:lang w:eastAsia="ru-RU"/>
        </w:rPr>
        <w:t>Ниже представлены базовые отели на отдыхе в Испании. Вся группа размещается в одном или нескольких отелях. </w:t>
      </w:r>
      <w:r w:rsidRPr="0016250C">
        <w:rPr>
          <w:rFonts w:ascii="Arial" w:eastAsia="Times New Roman" w:hAnsi="Arial" w:cs="Arial"/>
          <w:color w:val="444444"/>
          <w:sz w:val="16"/>
          <w:szCs w:val="16"/>
          <w:lang w:eastAsia="ru-RU"/>
        </w:rPr>
        <w:br/>
        <w:t>Информация предоставлена для ознакомления с категорией и уровнем отеля.</w:t>
      </w:r>
    </w:p>
    <w:p w:rsidR="0016250C" w:rsidRPr="0016250C" w:rsidRDefault="0016250C" w:rsidP="0016250C">
      <w:pPr>
        <w:pBdr>
          <w:top w:val="dotted" w:sz="6" w:space="0" w:color="CCCCCC"/>
        </w:pBdr>
        <w:spacing w:after="122" w:line="245" w:lineRule="atLeast"/>
        <w:rPr>
          <w:rFonts w:ascii="Arial" w:eastAsia="Times New Roman" w:hAnsi="Arial" w:cs="Arial"/>
          <w:color w:val="444444"/>
          <w:sz w:val="16"/>
          <w:szCs w:val="16"/>
          <w:lang w:eastAsia="ru-RU"/>
        </w:rPr>
      </w:pPr>
      <w:r w:rsidRPr="0016250C">
        <w:rPr>
          <w:rFonts w:ascii="Arial" w:eastAsia="Times New Roman" w:hAnsi="Arial" w:cs="Arial"/>
          <w:color w:val="444444"/>
          <w:sz w:val="16"/>
          <w:szCs w:val="16"/>
          <w:lang w:eastAsia="ru-RU"/>
        </w:rPr>
        <w:t>Группа может быть размещена в любом отеле категории 4* на курорте  </w:t>
      </w:r>
      <w:proofErr w:type="spellStart"/>
      <w:r w:rsidRPr="0016250C">
        <w:rPr>
          <w:rFonts w:ascii="Arial" w:eastAsia="Times New Roman" w:hAnsi="Arial" w:cs="Arial"/>
          <w:color w:val="444444"/>
          <w:sz w:val="16"/>
          <w:szCs w:val="16"/>
          <w:lang w:eastAsia="ru-RU"/>
        </w:rPr>
        <w:t>Ллорет</w:t>
      </w:r>
      <w:proofErr w:type="spellEnd"/>
      <w:r w:rsidRPr="0016250C">
        <w:rPr>
          <w:rFonts w:ascii="Arial" w:eastAsia="Times New Roman" w:hAnsi="Arial" w:cs="Arial"/>
          <w:color w:val="444444"/>
          <w:sz w:val="16"/>
          <w:szCs w:val="16"/>
          <w:lang w:eastAsia="ru-RU"/>
        </w:rPr>
        <w:t xml:space="preserve"> де </w:t>
      </w:r>
      <w:proofErr w:type="spellStart"/>
      <w:r w:rsidRPr="0016250C">
        <w:rPr>
          <w:rFonts w:ascii="Arial" w:eastAsia="Times New Roman" w:hAnsi="Arial" w:cs="Arial"/>
          <w:color w:val="444444"/>
          <w:sz w:val="16"/>
          <w:szCs w:val="16"/>
          <w:lang w:eastAsia="ru-RU"/>
        </w:rPr>
        <w:t>Мар</w:t>
      </w:r>
      <w:proofErr w:type="spellEnd"/>
      <w:r w:rsidRPr="0016250C">
        <w:rPr>
          <w:rFonts w:ascii="Arial" w:eastAsia="Times New Roman" w:hAnsi="Arial" w:cs="Arial"/>
          <w:color w:val="444444"/>
          <w:sz w:val="16"/>
          <w:szCs w:val="16"/>
          <w:lang w:eastAsia="ru-RU"/>
        </w:rPr>
        <w:t>.</w:t>
      </w:r>
    </w:p>
    <w:p w:rsidR="0016250C" w:rsidRPr="0016250C" w:rsidRDefault="0016250C" w:rsidP="0016250C">
      <w:pPr>
        <w:pBdr>
          <w:top w:val="dotted" w:sz="6" w:space="0" w:color="CCCCCC"/>
        </w:pBdr>
        <w:spacing w:after="122" w:line="245" w:lineRule="atLeast"/>
        <w:rPr>
          <w:rFonts w:ascii="Arial" w:eastAsia="Times New Roman" w:hAnsi="Arial" w:cs="Arial"/>
          <w:color w:val="444444"/>
          <w:sz w:val="16"/>
          <w:szCs w:val="16"/>
          <w:lang w:eastAsia="ru-RU"/>
        </w:rPr>
      </w:pPr>
      <w:proofErr w:type="spellStart"/>
      <w:r w:rsidRPr="0016250C">
        <w:rPr>
          <w:rFonts w:ascii="Arial" w:eastAsia="Times New Roman" w:hAnsi="Arial" w:cs="Arial"/>
          <w:b/>
          <w:bCs/>
          <w:color w:val="444444"/>
          <w:sz w:val="16"/>
          <w:lang w:eastAsia="ru-RU"/>
        </w:rPr>
        <w:t>Santa</w:t>
      </w:r>
      <w:proofErr w:type="spellEnd"/>
      <w:r w:rsidRPr="0016250C">
        <w:rPr>
          <w:rFonts w:ascii="Arial" w:eastAsia="Times New Roman" w:hAnsi="Arial" w:cs="Arial"/>
          <w:b/>
          <w:bCs/>
          <w:color w:val="444444"/>
          <w:sz w:val="16"/>
          <w:lang w:eastAsia="ru-RU"/>
        </w:rPr>
        <w:t xml:space="preserve"> </w:t>
      </w:r>
      <w:proofErr w:type="spellStart"/>
      <w:r w:rsidRPr="0016250C">
        <w:rPr>
          <w:rFonts w:ascii="Arial" w:eastAsia="Times New Roman" w:hAnsi="Arial" w:cs="Arial"/>
          <w:b/>
          <w:bCs/>
          <w:color w:val="444444"/>
          <w:sz w:val="16"/>
          <w:lang w:eastAsia="ru-RU"/>
        </w:rPr>
        <w:t>Cristina</w:t>
      </w:r>
      <w:proofErr w:type="spellEnd"/>
      <w:r w:rsidRPr="0016250C">
        <w:rPr>
          <w:rFonts w:ascii="Arial" w:eastAsia="Times New Roman" w:hAnsi="Arial" w:cs="Arial"/>
          <w:b/>
          <w:bCs/>
          <w:color w:val="444444"/>
          <w:sz w:val="16"/>
          <w:lang w:eastAsia="ru-RU"/>
        </w:rPr>
        <w:t xml:space="preserve"> 4*</w:t>
      </w:r>
    </w:p>
    <w:p w:rsidR="0016250C" w:rsidRPr="0016250C" w:rsidRDefault="0016250C" w:rsidP="0016250C">
      <w:pPr>
        <w:pBdr>
          <w:top w:val="dotted" w:sz="6" w:space="0" w:color="CCCCCC"/>
        </w:pBdr>
        <w:spacing w:after="122" w:line="245" w:lineRule="atLeast"/>
        <w:rPr>
          <w:rFonts w:ascii="Arial" w:eastAsia="Times New Roman" w:hAnsi="Arial" w:cs="Arial"/>
          <w:color w:val="444444"/>
          <w:sz w:val="16"/>
          <w:szCs w:val="16"/>
          <w:lang w:eastAsia="ru-RU"/>
        </w:rPr>
      </w:pPr>
      <w:r w:rsidRPr="0016250C">
        <w:rPr>
          <w:rFonts w:ascii="Arial" w:eastAsia="Times New Roman" w:hAnsi="Arial" w:cs="Arial"/>
          <w:color w:val="444444"/>
          <w:sz w:val="16"/>
          <w:szCs w:val="16"/>
          <w:lang w:eastAsia="ru-RU"/>
        </w:rPr>
        <w:t xml:space="preserve">Отель </w:t>
      </w:r>
      <w:proofErr w:type="spellStart"/>
      <w:r w:rsidRPr="0016250C">
        <w:rPr>
          <w:rFonts w:ascii="Arial" w:eastAsia="Times New Roman" w:hAnsi="Arial" w:cs="Arial"/>
          <w:color w:val="444444"/>
          <w:sz w:val="16"/>
          <w:szCs w:val="16"/>
          <w:lang w:eastAsia="ru-RU"/>
        </w:rPr>
        <w:t>Santa</w:t>
      </w:r>
      <w:proofErr w:type="spellEnd"/>
      <w:r w:rsidRPr="0016250C">
        <w:rPr>
          <w:rFonts w:ascii="Arial" w:eastAsia="Times New Roman" w:hAnsi="Arial" w:cs="Arial"/>
          <w:color w:val="444444"/>
          <w:sz w:val="16"/>
          <w:szCs w:val="16"/>
          <w:lang w:eastAsia="ru-RU"/>
        </w:rPr>
        <w:t xml:space="preserve"> </w:t>
      </w:r>
      <w:proofErr w:type="spellStart"/>
      <w:r w:rsidRPr="0016250C">
        <w:rPr>
          <w:rFonts w:ascii="Arial" w:eastAsia="Times New Roman" w:hAnsi="Arial" w:cs="Arial"/>
          <w:color w:val="444444"/>
          <w:sz w:val="16"/>
          <w:szCs w:val="16"/>
          <w:lang w:eastAsia="ru-RU"/>
        </w:rPr>
        <w:t>Cristina</w:t>
      </w:r>
      <w:proofErr w:type="spellEnd"/>
      <w:r w:rsidRPr="0016250C">
        <w:rPr>
          <w:rFonts w:ascii="Arial" w:eastAsia="Times New Roman" w:hAnsi="Arial" w:cs="Arial"/>
          <w:color w:val="444444"/>
          <w:sz w:val="16"/>
          <w:szCs w:val="16"/>
          <w:lang w:eastAsia="ru-RU"/>
        </w:rPr>
        <w:t xml:space="preserve"> расположен в 500 метрах от ближайшего пляжа на курорте </w:t>
      </w:r>
      <w:proofErr w:type="spellStart"/>
      <w:r w:rsidRPr="0016250C">
        <w:rPr>
          <w:rFonts w:ascii="Arial" w:eastAsia="Times New Roman" w:hAnsi="Arial" w:cs="Arial"/>
          <w:color w:val="444444"/>
          <w:sz w:val="16"/>
          <w:szCs w:val="16"/>
          <w:lang w:eastAsia="ru-RU"/>
        </w:rPr>
        <w:t>Льорет-де-Мар</w:t>
      </w:r>
      <w:proofErr w:type="spellEnd"/>
      <w:r w:rsidRPr="0016250C">
        <w:rPr>
          <w:rFonts w:ascii="Arial" w:eastAsia="Times New Roman" w:hAnsi="Arial" w:cs="Arial"/>
          <w:color w:val="444444"/>
          <w:sz w:val="16"/>
          <w:szCs w:val="16"/>
          <w:lang w:eastAsia="ru-RU"/>
        </w:rPr>
        <w:t xml:space="preserve">. К услугам гостей общий бассейн с баром и бесплатный </w:t>
      </w:r>
      <w:proofErr w:type="spellStart"/>
      <w:r w:rsidRPr="0016250C">
        <w:rPr>
          <w:rFonts w:ascii="Arial" w:eastAsia="Times New Roman" w:hAnsi="Arial" w:cs="Arial"/>
          <w:color w:val="444444"/>
          <w:sz w:val="16"/>
          <w:szCs w:val="16"/>
          <w:lang w:eastAsia="ru-RU"/>
        </w:rPr>
        <w:t>Wi-Fi</w:t>
      </w:r>
      <w:proofErr w:type="spellEnd"/>
      <w:r w:rsidRPr="0016250C">
        <w:rPr>
          <w:rFonts w:ascii="Arial" w:eastAsia="Times New Roman" w:hAnsi="Arial" w:cs="Arial"/>
          <w:color w:val="444444"/>
          <w:sz w:val="16"/>
          <w:szCs w:val="16"/>
          <w:lang w:eastAsia="ru-RU"/>
        </w:rPr>
        <w:t xml:space="preserve">. С </w:t>
      </w:r>
      <w:proofErr w:type="gramStart"/>
      <w:r w:rsidRPr="0016250C">
        <w:rPr>
          <w:rFonts w:ascii="Arial" w:eastAsia="Times New Roman" w:hAnsi="Arial" w:cs="Arial"/>
          <w:color w:val="444444"/>
          <w:sz w:val="16"/>
          <w:szCs w:val="16"/>
          <w:lang w:eastAsia="ru-RU"/>
        </w:rPr>
        <w:t>номерах</w:t>
      </w:r>
      <w:proofErr w:type="gramEnd"/>
      <w:r w:rsidRPr="0016250C">
        <w:rPr>
          <w:rFonts w:ascii="Arial" w:eastAsia="Times New Roman" w:hAnsi="Arial" w:cs="Arial"/>
          <w:color w:val="444444"/>
          <w:sz w:val="16"/>
          <w:szCs w:val="16"/>
          <w:lang w:eastAsia="ru-RU"/>
        </w:rPr>
        <w:t>: кондиционер, спутниковое телевидение и собственная ванная комната с ванной и феном, балкон с видом на город.</w:t>
      </w:r>
    </w:p>
    <w:p w:rsidR="0016250C" w:rsidRPr="0016250C" w:rsidRDefault="0016250C" w:rsidP="0016250C">
      <w:pPr>
        <w:pBdr>
          <w:top w:val="dotted" w:sz="6" w:space="0" w:color="CCCCCC"/>
        </w:pBdr>
        <w:spacing w:after="122" w:line="245" w:lineRule="atLeast"/>
        <w:rPr>
          <w:rFonts w:ascii="Arial" w:eastAsia="Times New Roman" w:hAnsi="Arial" w:cs="Arial"/>
          <w:color w:val="444444"/>
          <w:sz w:val="16"/>
          <w:szCs w:val="16"/>
          <w:lang w:eastAsia="ru-RU"/>
        </w:rPr>
      </w:pPr>
      <w:proofErr w:type="spellStart"/>
      <w:r w:rsidRPr="0016250C">
        <w:rPr>
          <w:rFonts w:ascii="Arial" w:eastAsia="Times New Roman" w:hAnsi="Arial" w:cs="Arial"/>
          <w:b/>
          <w:bCs/>
          <w:color w:val="444444"/>
          <w:sz w:val="16"/>
          <w:lang w:eastAsia="ru-RU"/>
        </w:rPr>
        <w:t>Hotel</w:t>
      </w:r>
      <w:proofErr w:type="spellEnd"/>
      <w:r w:rsidRPr="0016250C">
        <w:rPr>
          <w:rFonts w:ascii="Arial" w:eastAsia="Times New Roman" w:hAnsi="Arial" w:cs="Arial"/>
          <w:b/>
          <w:bCs/>
          <w:color w:val="444444"/>
          <w:sz w:val="16"/>
          <w:lang w:eastAsia="ru-RU"/>
        </w:rPr>
        <w:t xml:space="preserve"> </w:t>
      </w:r>
      <w:proofErr w:type="spellStart"/>
      <w:r w:rsidRPr="0016250C">
        <w:rPr>
          <w:rFonts w:ascii="Arial" w:eastAsia="Times New Roman" w:hAnsi="Arial" w:cs="Arial"/>
          <w:b/>
          <w:bCs/>
          <w:color w:val="444444"/>
          <w:sz w:val="16"/>
          <w:lang w:eastAsia="ru-RU"/>
        </w:rPr>
        <w:t>Gran</w:t>
      </w:r>
      <w:proofErr w:type="spellEnd"/>
      <w:r w:rsidRPr="0016250C">
        <w:rPr>
          <w:rFonts w:ascii="Arial" w:eastAsia="Times New Roman" w:hAnsi="Arial" w:cs="Arial"/>
          <w:b/>
          <w:bCs/>
          <w:color w:val="444444"/>
          <w:sz w:val="16"/>
          <w:lang w:eastAsia="ru-RU"/>
        </w:rPr>
        <w:t xml:space="preserve"> </w:t>
      </w:r>
      <w:proofErr w:type="spellStart"/>
      <w:r w:rsidRPr="0016250C">
        <w:rPr>
          <w:rFonts w:ascii="Arial" w:eastAsia="Times New Roman" w:hAnsi="Arial" w:cs="Arial"/>
          <w:b/>
          <w:bCs/>
          <w:color w:val="444444"/>
          <w:sz w:val="16"/>
          <w:lang w:eastAsia="ru-RU"/>
        </w:rPr>
        <w:t>Garbi</w:t>
      </w:r>
      <w:proofErr w:type="spellEnd"/>
      <w:r w:rsidRPr="0016250C">
        <w:rPr>
          <w:rFonts w:ascii="Arial" w:eastAsia="Times New Roman" w:hAnsi="Arial" w:cs="Arial"/>
          <w:b/>
          <w:bCs/>
          <w:color w:val="444444"/>
          <w:sz w:val="16"/>
          <w:lang w:eastAsia="ru-RU"/>
        </w:rPr>
        <w:t xml:space="preserve"> 4*</w:t>
      </w:r>
      <w:r w:rsidRPr="0016250C">
        <w:rPr>
          <w:rFonts w:ascii="Arial" w:eastAsia="Times New Roman" w:hAnsi="Arial" w:cs="Arial"/>
          <w:color w:val="444444"/>
          <w:sz w:val="16"/>
          <w:szCs w:val="16"/>
          <w:lang w:eastAsia="ru-RU"/>
        </w:rPr>
        <w:t>  </w:t>
      </w:r>
    </w:p>
    <w:p w:rsidR="0016250C" w:rsidRPr="0016250C" w:rsidRDefault="0016250C" w:rsidP="0016250C">
      <w:pPr>
        <w:pBdr>
          <w:top w:val="dotted" w:sz="6" w:space="0" w:color="CCCCCC"/>
        </w:pBdr>
        <w:spacing w:after="122" w:line="245" w:lineRule="atLeast"/>
        <w:rPr>
          <w:rFonts w:ascii="Arial" w:eastAsia="Times New Roman" w:hAnsi="Arial" w:cs="Arial"/>
          <w:color w:val="444444"/>
          <w:sz w:val="16"/>
          <w:szCs w:val="16"/>
          <w:lang w:eastAsia="ru-RU"/>
        </w:rPr>
      </w:pPr>
      <w:r w:rsidRPr="0016250C">
        <w:rPr>
          <w:rFonts w:ascii="Arial" w:eastAsia="Times New Roman" w:hAnsi="Arial" w:cs="Arial"/>
          <w:color w:val="444444"/>
          <w:sz w:val="16"/>
          <w:szCs w:val="16"/>
          <w:lang w:eastAsia="ru-RU"/>
        </w:rPr>
        <w:t xml:space="preserve">Отель расположен в 300 м от пляжа. На территории два открытых и один крытый бассейн. В летний сезон развлекательная программа несколько дней в неделю. </w:t>
      </w:r>
      <w:proofErr w:type="gramStart"/>
      <w:r w:rsidRPr="0016250C">
        <w:rPr>
          <w:rFonts w:ascii="Arial" w:eastAsia="Times New Roman" w:hAnsi="Arial" w:cs="Arial"/>
          <w:color w:val="444444"/>
          <w:sz w:val="16"/>
          <w:szCs w:val="16"/>
          <w:lang w:eastAsia="ru-RU"/>
        </w:rPr>
        <w:t>Бесплатный</w:t>
      </w:r>
      <w:proofErr w:type="gramEnd"/>
      <w:r w:rsidRPr="0016250C">
        <w:rPr>
          <w:rFonts w:ascii="Arial" w:eastAsia="Times New Roman" w:hAnsi="Arial" w:cs="Arial"/>
          <w:color w:val="444444"/>
          <w:sz w:val="16"/>
          <w:szCs w:val="16"/>
          <w:lang w:eastAsia="ru-RU"/>
        </w:rPr>
        <w:t xml:space="preserve"> </w:t>
      </w:r>
      <w:proofErr w:type="spellStart"/>
      <w:r w:rsidRPr="0016250C">
        <w:rPr>
          <w:rFonts w:ascii="Arial" w:eastAsia="Times New Roman" w:hAnsi="Arial" w:cs="Arial"/>
          <w:color w:val="444444"/>
          <w:sz w:val="16"/>
          <w:szCs w:val="16"/>
          <w:lang w:eastAsia="ru-RU"/>
        </w:rPr>
        <w:t>wi-fi</w:t>
      </w:r>
      <w:proofErr w:type="spellEnd"/>
      <w:r w:rsidRPr="0016250C">
        <w:rPr>
          <w:rFonts w:ascii="Arial" w:eastAsia="Times New Roman" w:hAnsi="Arial" w:cs="Arial"/>
          <w:color w:val="444444"/>
          <w:sz w:val="16"/>
          <w:szCs w:val="16"/>
          <w:lang w:eastAsia="ru-RU"/>
        </w:rPr>
        <w:t xml:space="preserve"> на территории отеля. В номерах фен, кондиционер, спутниковое ТВ, телефон, возможна аренда сейфа и мини-холодильника.</w:t>
      </w:r>
    </w:p>
    <w:p w:rsidR="0016250C" w:rsidRPr="0016250C" w:rsidRDefault="0016250C" w:rsidP="0016250C">
      <w:pPr>
        <w:pBdr>
          <w:top w:val="dotted" w:sz="6" w:space="0" w:color="CCCCCC"/>
        </w:pBdr>
        <w:spacing w:after="122" w:line="245" w:lineRule="atLeast"/>
        <w:rPr>
          <w:rFonts w:ascii="Arial" w:eastAsia="Times New Roman" w:hAnsi="Arial" w:cs="Arial"/>
          <w:color w:val="444444"/>
          <w:sz w:val="16"/>
          <w:szCs w:val="16"/>
          <w:lang w:eastAsia="ru-RU"/>
        </w:rPr>
      </w:pPr>
      <w:proofErr w:type="spellStart"/>
      <w:r w:rsidRPr="0016250C">
        <w:rPr>
          <w:rFonts w:ascii="Arial" w:eastAsia="Times New Roman" w:hAnsi="Arial" w:cs="Arial"/>
          <w:b/>
          <w:bCs/>
          <w:color w:val="444444"/>
          <w:sz w:val="16"/>
          <w:lang w:eastAsia="ru-RU"/>
        </w:rPr>
        <w:t>Hotel</w:t>
      </w:r>
      <w:proofErr w:type="spellEnd"/>
      <w:r w:rsidRPr="0016250C">
        <w:rPr>
          <w:rFonts w:ascii="Arial" w:eastAsia="Times New Roman" w:hAnsi="Arial" w:cs="Arial"/>
          <w:b/>
          <w:bCs/>
          <w:color w:val="444444"/>
          <w:sz w:val="16"/>
          <w:lang w:eastAsia="ru-RU"/>
        </w:rPr>
        <w:t xml:space="preserve"> </w:t>
      </w:r>
      <w:proofErr w:type="spellStart"/>
      <w:r w:rsidRPr="0016250C">
        <w:rPr>
          <w:rFonts w:ascii="Arial" w:eastAsia="Times New Roman" w:hAnsi="Arial" w:cs="Arial"/>
          <w:b/>
          <w:bCs/>
          <w:color w:val="444444"/>
          <w:sz w:val="16"/>
          <w:lang w:eastAsia="ru-RU"/>
        </w:rPr>
        <w:t>Gran</w:t>
      </w:r>
      <w:proofErr w:type="spellEnd"/>
      <w:r w:rsidRPr="0016250C">
        <w:rPr>
          <w:rFonts w:ascii="Arial" w:eastAsia="Times New Roman" w:hAnsi="Arial" w:cs="Arial"/>
          <w:b/>
          <w:bCs/>
          <w:color w:val="444444"/>
          <w:sz w:val="16"/>
          <w:lang w:eastAsia="ru-RU"/>
        </w:rPr>
        <w:t xml:space="preserve"> </w:t>
      </w:r>
      <w:proofErr w:type="spellStart"/>
      <w:r w:rsidRPr="0016250C">
        <w:rPr>
          <w:rFonts w:ascii="Arial" w:eastAsia="Times New Roman" w:hAnsi="Arial" w:cs="Arial"/>
          <w:b/>
          <w:bCs/>
          <w:color w:val="444444"/>
          <w:sz w:val="16"/>
          <w:lang w:eastAsia="ru-RU"/>
        </w:rPr>
        <w:t>Garbi</w:t>
      </w:r>
      <w:proofErr w:type="spellEnd"/>
      <w:r w:rsidRPr="0016250C">
        <w:rPr>
          <w:rFonts w:ascii="Arial" w:eastAsia="Times New Roman" w:hAnsi="Arial" w:cs="Arial"/>
          <w:b/>
          <w:bCs/>
          <w:color w:val="444444"/>
          <w:sz w:val="16"/>
          <w:lang w:eastAsia="ru-RU"/>
        </w:rPr>
        <w:t xml:space="preserve"> </w:t>
      </w:r>
      <w:proofErr w:type="spellStart"/>
      <w:r w:rsidRPr="0016250C">
        <w:rPr>
          <w:rFonts w:ascii="Arial" w:eastAsia="Times New Roman" w:hAnsi="Arial" w:cs="Arial"/>
          <w:b/>
          <w:bCs/>
          <w:color w:val="444444"/>
          <w:sz w:val="16"/>
          <w:lang w:eastAsia="ru-RU"/>
        </w:rPr>
        <w:t>Mar</w:t>
      </w:r>
      <w:proofErr w:type="spellEnd"/>
      <w:r w:rsidRPr="0016250C">
        <w:rPr>
          <w:rFonts w:ascii="Arial" w:eastAsia="Times New Roman" w:hAnsi="Arial" w:cs="Arial"/>
          <w:b/>
          <w:bCs/>
          <w:color w:val="444444"/>
          <w:sz w:val="16"/>
          <w:lang w:eastAsia="ru-RU"/>
        </w:rPr>
        <w:t xml:space="preserve"> 4*</w:t>
      </w:r>
    </w:p>
    <w:p w:rsidR="0016250C" w:rsidRPr="0016250C" w:rsidRDefault="0016250C" w:rsidP="0016250C">
      <w:pPr>
        <w:pBdr>
          <w:top w:val="dotted" w:sz="6" w:space="0" w:color="CCCCCC"/>
        </w:pBdr>
        <w:spacing w:after="122" w:line="245" w:lineRule="atLeast"/>
        <w:rPr>
          <w:rFonts w:ascii="Arial" w:eastAsia="Times New Roman" w:hAnsi="Arial" w:cs="Arial"/>
          <w:color w:val="444444"/>
          <w:sz w:val="16"/>
          <w:szCs w:val="16"/>
          <w:lang w:eastAsia="ru-RU"/>
        </w:rPr>
      </w:pPr>
      <w:r w:rsidRPr="0016250C">
        <w:rPr>
          <w:rFonts w:ascii="Arial" w:eastAsia="Times New Roman" w:hAnsi="Arial" w:cs="Arial"/>
          <w:color w:val="444444"/>
          <w:sz w:val="16"/>
          <w:szCs w:val="16"/>
          <w:lang w:eastAsia="ru-RU"/>
        </w:rPr>
        <w:t xml:space="preserve">Отель расположен в 300 м от пляжа, в очень тихом районе.  На территории отеля открытый бассейн, клиенты могут пользоваться всеми услугами и оборудованием в </w:t>
      </w:r>
      <w:proofErr w:type="spellStart"/>
      <w:r w:rsidRPr="0016250C">
        <w:rPr>
          <w:rFonts w:ascii="Arial" w:eastAsia="Times New Roman" w:hAnsi="Arial" w:cs="Arial"/>
          <w:color w:val="444444"/>
          <w:sz w:val="16"/>
          <w:szCs w:val="16"/>
          <w:lang w:eastAsia="ru-RU"/>
        </w:rPr>
        <w:t>Hotel</w:t>
      </w:r>
      <w:proofErr w:type="spellEnd"/>
      <w:r w:rsidRPr="0016250C">
        <w:rPr>
          <w:rFonts w:ascii="Arial" w:eastAsia="Times New Roman" w:hAnsi="Arial" w:cs="Arial"/>
          <w:color w:val="444444"/>
          <w:sz w:val="16"/>
          <w:szCs w:val="16"/>
          <w:lang w:eastAsia="ru-RU"/>
        </w:rPr>
        <w:t xml:space="preserve"> </w:t>
      </w:r>
      <w:proofErr w:type="spellStart"/>
      <w:r w:rsidRPr="0016250C">
        <w:rPr>
          <w:rFonts w:ascii="Arial" w:eastAsia="Times New Roman" w:hAnsi="Arial" w:cs="Arial"/>
          <w:color w:val="444444"/>
          <w:sz w:val="16"/>
          <w:szCs w:val="16"/>
          <w:lang w:eastAsia="ru-RU"/>
        </w:rPr>
        <w:t>Gran</w:t>
      </w:r>
      <w:proofErr w:type="spellEnd"/>
      <w:r w:rsidRPr="0016250C">
        <w:rPr>
          <w:rFonts w:ascii="Arial" w:eastAsia="Times New Roman" w:hAnsi="Arial" w:cs="Arial"/>
          <w:color w:val="444444"/>
          <w:sz w:val="16"/>
          <w:szCs w:val="16"/>
          <w:lang w:eastAsia="ru-RU"/>
        </w:rPr>
        <w:t xml:space="preserve"> </w:t>
      </w:r>
      <w:proofErr w:type="spellStart"/>
      <w:r w:rsidRPr="0016250C">
        <w:rPr>
          <w:rFonts w:ascii="Arial" w:eastAsia="Times New Roman" w:hAnsi="Arial" w:cs="Arial"/>
          <w:color w:val="444444"/>
          <w:sz w:val="16"/>
          <w:szCs w:val="16"/>
          <w:lang w:eastAsia="ru-RU"/>
        </w:rPr>
        <w:t>Garbi</w:t>
      </w:r>
      <w:proofErr w:type="spellEnd"/>
      <w:r w:rsidRPr="0016250C">
        <w:rPr>
          <w:rFonts w:ascii="Arial" w:eastAsia="Times New Roman" w:hAnsi="Arial" w:cs="Arial"/>
          <w:color w:val="444444"/>
          <w:sz w:val="16"/>
          <w:szCs w:val="16"/>
          <w:lang w:eastAsia="ru-RU"/>
        </w:rPr>
        <w:t>.  В номерах  спутниковое ТВ, телефон, можно взять напрокат сейф и кондиционер.</w:t>
      </w:r>
    </w:p>
    <w:p w:rsidR="0016250C" w:rsidRPr="0016250C" w:rsidRDefault="0016250C" w:rsidP="0016250C">
      <w:pPr>
        <w:pBdr>
          <w:top w:val="dotted" w:sz="6" w:space="0" w:color="CCCCCC"/>
        </w:pBdr>
        <w:spacing w:after="122" w:line="245" w:lineRule="atLeast"/>
        <w:rPr>
          <w:rFonts w:ascii="Arial" w:eastAsia="Times New Roman" w:hAnsi="Arial" w:cs="Arial"/>
          <w:color w:val="444444"/>
          <w:sz w:val="16"/>
          <w:szCs w:val="16"/>
          <w:lang w:eastAsia="ru-RU"/>
        </w:rPr>
      </w:pPr>
      <w:proofErr w:type="spellStart"/>
      <w:r w:rsidRPr="0016250C">
        <w:rPr>
          <w:rFonts w:ascii="Arial" w:eastAsia="Times New Roman" w:hAnsi="Arial" w:cs="Arial"/>
          <w:b/>
          <w:bCs/>
          <w:color w:val="444444"/>
          <w:sz w:val="16"/>
          <w:lang w:eastAsia="ru-RU"/>
        </w:rPr>
        <w:t>Hotel</w:t>
      </w:r>
      <w:proofErr w:type="spellEnd"/>
      <w:r w:rsidRPr="0016250C">
        <w:rPr>
          <w:rFonts w:ascii="Arial" w:eastAsia="Times New Roman" w:hAnsi="Arial" w:cs="Arial"/>
          <w:b/>
          <w:bCs/>
          <w:color w:val="444444"/>
          <w:sz w:val="16"/>
          <w:lang w:eastAsia="ru-RU"/>
        </w:rPr>
        <w:t xml:space="preserve"> </w:t>
      </w:r>
      <w:proofErr w:type="spellStart"/>
      <w:r w:rsidRPr="0016250C">
        <w:rPr>
          <w:rFonts w:ascii="Arial" w:eastAsia="Times New Roman" w:hAnsi="Arial" w:cs="Arial"/>
          <w:b/>
          <w:bCs/>
          <w:color w:val="444444"/>
          <w:sz w:val="16"/>
          <w:lang w:eastAsia="ru-RU"/>
        </w:rPr>
        <w:t>Rosamar</w:t>
      </w:r>
      <w:proofErr w:type="spellEnd"/>
      <w:r w:rsidRPr="0016250C">
        <w:rPr>
          <w:rFonts w:ascii="Arial" w:eastAsia="Times New Roman" w:hAnsi="Arial" w:cs="Arial"/>
          <w:b/>
          <w:bCs/>
          <w:color w:val="444444"/>
          <w:sz w:val="16"/>
          <w:lang w:eastAsia="ru-RU"/>
        </w:rPr>
        <w:t xml:space="preserve"> </w:t>
      </w:r>
      <w:proofErr w:type="spellStart"/>
      <w:r w:rsidRPr="0016250C">
        <w:rPr>
          <w:rFonts w:ascii="Arial" w:eastAsia="Times New Roman" w:hAnsi="Arial" w:cs="Arial"/>
          <w:b/>
          <w:bCs/>
          <w:color w:val="444444"/>
          <w:sz w:val="16"/>
          <w:lang w:eastAsia="ru-RU"/>
        </w:rPr>
        <w:t>Garden</w:t>
      </w:r>
      <w:proofErr w:type="spellEnd"/>
      <w:r w:rsidRPr="0016250C">
        <w:rPr>
          <w:rFonts w:ascii="Arial" w:eastAsia="Times New Roman" w:hAnsi="Arial" w:cs="Arial"/>
          <w:b/>
          <w:bCs/>
          <w:color w:val="444444"/>
          <w:sz w:val="16"/>
          <w:lang w:eastAsia="ru-RU"/>
        </w:rPr>
        <w:t xml:space="preserve"> </w:t>
      </w:r>
      <w:proofErr w:type="spellStart"/>
      <w:r w:rsidRPr="0016250C">
        <w:rPr>
          <w:rFonts w:ascii="Arial" w:eastAsia="Times New Roman" w:hAnsi="Arial" w:cs="Arial"/>
          <w:b/>
          <w:bCs/>
          <w:color w:val="444444"/>
          <w:sz w:val="16"/>
          <w:lang w:eastAsia="ru-RU"/>
        </w:rPr>
        <w:t>Resort</w:t>
      </w:r>
      <w:proofErr w:type="spellEnd"/>
      <w:r w:rsidRPr="0016250C">
        <w:rPr>
          <w:rFonts w:ascii="Arial" w:eastAsia="Times New Roman" w:hAnsi="Arial" w:cs="Arial"/>
          <w:b/>
          <w:bCs/>
          <w:color w:val="444444"/>
          <w:sz w:val="16"/>
          <w:lang w:eastAsia="ru-RU"/>
        </w:rPr>
        <w:t xml:space="preserve"> 4*</w:t>
      </w:r>
    </w:p>
    <w:p w:rsidR="0016250C" w:rsidRPr="0016250C" w:rsidRDefault="0016250C" w:rsidP="0016250C">
      <w:pPr>
        <w:pBdr>
          <w:top w:val="dotted" w:sz="6" w:space="0" w:color="CCCCCC"/>
        </w:pBdr>
        <w:spacing w:after="122" w:line="245" w:lineRule="atLeast"/>
        <w:rPr>
          <w:rFonts w:ascii="Arial" w:eastAsia="Times New Roman" w:hAnsi="Arial" w:cs="Arial"/>
          <w:color w:val="444444"/>
          <w:sz w:val="16"/>
          <w:szCs w:val="16"/>
          <w:lang w:eastAsia="ru-RU"/>
        </w:rPr>
      </w:pPr>
      <w:r w:rsidRPr="0016250C">
        <w:rPr>
          <w:rFonts w:ascii="Arial" w:eastAsia="Times New Roman" w:hAnsi="Arial" w:cs="Arial"/>
          <w:color w:val="444444"/>
          <w:sz w:val="16"/>
          <w:szCs w:val="16"/>
          <w:lang w:eastAsia="ru-RU"/>
        </w:rPr>
        <w:t xml:space="preserve">Отель расположен в 300 м от пляжа </w:t>
      </w:r>
      <w:proofErr w:type="spellStart"/>
      <w:r w:rsidRPr="0016250C">
        <w:rPr>
          <w:rFonts w:ascii="Arial" w:eastAsia="Times New Roman" w:hAnsi="Arial" w:cs="Arial"/>
          <w:color w:val="444444"/>
          <w:sz w:val="16"/>
          <w:szCs w:val="16"/>
          <w:lang w:eastAsia="ru-RU"/>
        </w:rPr>
        <w:t>Ллорета</w:t>
      </w:r>
      <w:proofErr w:type="spellEnd"/>
      <w:r w:rsidRPr="0016250C">
        <w:rPr>
          <w:rFonts w:ascii="Arial" w:eastAsia="Times New Roman" w:hAnsi="Arial" w:cs="Arial"/>
          <w:color w:val="444444"/>
          <w:sz w:val="16"/>
          <w:szCs w:val="16"/>
          <w:lang w:eastAsia="ru-RU"/>
        </w:rPr>
        <w:t xml:space="preserve">. На территории отеля большой парк, 4 бассейна, 4 водные горки и спортивная зона (фитнес, баскетбол, мини-футбол, волейбол, </w:t>
      </w:r>
      <w:proofErr w:type="spellStart"/>
      <w:r w:rsidRPr="0016250C">
        <w:rPr>
          <w:rFonts w:ascii="Arial" w:eastAsia="Times New Roman" w:hAnsi="Arial" w:cs="Arial"/>
          <w:color w:val="444444"/>
          <w:sz w:val="16"/>
          <w:szCs w:val="16"/>
          <w:lang w:eastAsia="ru-RU"/>
        </w:rPr>
        <w:t>петанк</w:t>
      </w:r>
      <w:proofErr w:type="spellEnd"/>
      <w:r w:rsidRPr="0016250C">
        <w:rPr>
          <w:rFonts w:ascii="Arial" w:eastAsia="Times New Roman" w:hAnsi="Arial" w:cs="Arial"/>
          <w:color w:val="444444"/>
          <w:sz w:val="16"/>
          <w:szCs w:val="16"/>
          <w:lang w:eastAsia="ru-RU"/>
        </w:rPr>
        <w:t xml:space="preserve"> и </w:t>
      </w:r>
      <w:proofErr w:type="spellStart"/>
      <w:r w:rsidRPr="0016250C">
        <w:rPr>
          <w:rFonts w:ascii="Arial" w:eastAsia="Times New Roman" w:hAnsi="Arial" w:cs="Arial"/>
          <w:color w:val="444444"/>
          <w:sz w:val="16"/>
          <w:szCs w:val="16"/>
          <w:lang w:eastAsia="ru-RU"/>
        </w:rPr>
        <w:t>минигольф</w:t>
      </w:r>
      <w:proofErr w:type="spellEnd"/>
      <w:r w:rsidRPr="0016250C">
        <w:rPr>
          <w:rFonts w:ascii="Arial" w:eastAsia="Times New Roman" w:hAnsi="Arial" w:cs="Arial"/>
          <w:color w:val="444444"/>
          <w:sz w:val="16"/>
          <w:szCs w:val="16"/>
          <w:lang w:eastAsia="ru-RU"/>
        </w:rPr>
        <w:t>).</w:t>
      </w:r>
    </w:p>
    <w:p w:rsidR="0016250C" w:rsidRPr="0016250C" w:rsidRDefault="0016250C" w:rsidP="0016250C">
      <w:pPr>
        <w:pBdr>
          <w:top w:val="dotted" w:sz="6" w:space="0" w:color="CCCCCC"/>
        </w:pBdr>
        <w:spacing w:after="122" w:line="245" w:lineRule="atLeast"/>
        <w:rPr>
          <w:rFonts w:ascii="Arial" w:eastAsia="Times New Roman" w:hAnsi="Arial" w:cs="Arial"/>
          <w:color w:val="444444"/>
          <w:sz w:val="16"/>
          <w:szCs w:val="16"/>
          <w:lang w:eastAsia="ru-RU"/>
        </w:rPr>
      </w:pPr>
      <w:proofErr w:type="spellStart"/>
      <w:r w:rsidRPr="0016250C">
        <w:rPr>
          <w:rFonts w:ascii="Arial" w:eastAsia="Times New Roman" w:hAnsi="Arial" w:cs="Arial"/>
          <w:b/>
          <w:bCs/>
          <w:color w:val="444444"/>
          <w:sz w:val="16"/>
          <w:lang w:eastAsia="ru-RU"/>
        </w:rPr>
        <w:t>Hotel</w:t>
      </w:r>
      <w:proofErr w:type="spellEnd"/>
      <w:r w:rsidRPr="0016250C">
        <w:rPr>
          <w:rFonts w:ascii="Arial" w:eastAsia="Times New Roman" w:hAnsi="Arial" w:cs="Arial"/>
          <w:b/>
          <w:bCs/>
          <w:color w:val="444444"/>
          <w:sz w:val="16"/>
          <w:lang w:eastAsia="ru-RU"/>
        </w:rPr>
        <w:t xml:space="preserve"> </w:t>
      </w:r>
      <w:proofErr w:type="spellStart"/>
      <w:r w:rsidRPr="0016250C">
        <w:rPr>
          <w:rFonts w:ascii="Arial" w:eastAsia="Times New Roman" w:hAnsi="Arial" w:cs="Arial"/>
          <w:b/>
          <w:bCs/>
          <w:color w:val="444444"/>
          <w:sz w:val="16"/>
          <w:lang w:eastAsia="ru-RU"/>
        </w:rPr>
        <w:t>Rosamar</w:t>
      </w:r>
      <w:proofErr w:type="spellEnd"/>
      <w:r w:rsidRPr="0016250C">
        <w:rPr>
          <w:rFonts w:ascii="Arial" w:eastAsia="Times New Roman" w:hAnsi="Arial" w:cs="Arial"/>
          <w:b/>
          <w:bCs/>
          <w:color w:val="444444"/>
          <w:sz w:val="16"/>
          <w:lang w:eastAsia="ru-RU"/>
        </w:rPr>
        <w:t xml:space="preserve"> &amp; </w:t>
      </w:r>
      <w:proofErr w:type="spellStart"/>
      <w:r w:rsidRPr="0016250C">
        <w:rPr>
          <w:rFonts w:ascii="Arial" w:eastAsia="Times New Roman" w:hAnsi="Arial" w:cs="Arial"/>
          <w:b/>
          <w:bCs/>
          <w:color w:val="444444"/>
          <w:sz w:val="16"/>
          <w:lang w:eastAsia="ru-RU"/>
        </w:rPr>
        <w:t>Spa</w:t>
      </w:r>
      <w:proofErr w:type="spellEnd"/>
      <w:r w:rsidRPr="0016250C">
        <w:rPr>
          <w:rFonts w:ascii="Arial" w:eastAsia="Times New Roman" w:hAnsi="Arial" w:cs="Arial"/>
          <w:b/>
          <w:bCs/>
          <w:color w:val="444444"/>
          <w:sz w:val="16"/>
          <w:lang w:eastAsia="ru-RU"/>
        </w:rPr>
        <w:t xml:space="preserve"> 4*</w:t>
      </w:r>
    </w:p>
    <w:p w:rsidR="0016250C" w:rsidRPr="0016250C" w:rsidRDefault="0016250C" w:rsidP="0016250C">
      <w:pPr>
        <w:pBdr>
          <w:top w:val="dotted" w:sz="6" w:space="0" w:color="CCCCCC"/>
        </w:pBdr>
        <w:spacing w:after="122" w:line="245" w:lineRule="atLeast"/>
        <w:rPr>
          <w:rFonts w:ascii="Arial" w:eastAsia="Times New Roman" w:hAnsi="Arial" w:cs="Arial"/>
          <w:color w:val="444444"/>
          <w:sz w:val="16"/>
          <w:szCs w:val="16"/>
          <w:lang w:eastAsia="ru-RU"/>
        </w:rPr>
      </w:pPr>
      <w:r w:rsidRPr="0016250C">
        <w:rPr>
          <w:rFonts w:ascii="Arial" w:eastAsia="Times New Roman" w:hAnsi="Arial" w:cs="Arial"/>
          <w:color w:val="444444"/>
          <w:sz w:val="16"/>
          <w:szCs w:val="16"/>
          <w:lang w:eastAsia="ru-RU"/>
        </w:rPr>
        <w:t xml:space="preserve">Отель расположен на </w:t>
      </w:r>
      <w:proofErr w:type="gramStart"/>
      <w:r w:rsidRPr="0016250C">
        <w:rPr>
          <w:rFonts w:ascii="Arial" w:eastAsia="Times New Roman" w:hAnsi="Arial" w:cs="Arial"/>
          <w:color w:val="444444"/>
          <w:sz w:val="16"/>
          <w:szCs w:val="16"/>
          <w:lang w:eastAsia="ru-RU"/>
        </w:rPr>
        <w:t>приморским</w:t>
      </w:r>
      <w:proofErr w:type="gramEnd"/>
      <w:r w:rsidRPr="0016250C">
        <w:rPr>
          <w:rFonts w:ascii="Arial" w:eastAsia="Times New Roman" w:hAnsi="Arial" w:cs="Arial"/>
          <w:color w:val="444444"/>
          <w:sz w:val="16"/>
          <w:szCs w:val="16"/>
          <w:lang w:eastAsia="ru-RU"/>
        </w:rPr>
        <w:t xml:space="preserve"> бульваре у центрального пляжа </w:t>
      </w:r>
      <w:proofErr w:type="spellStart"/>
      <w:r w:rsidRPr="0016250C">
        <w:rPr>
          <w:rFonts w:ascii="Arial" w:eastAsia="Times New Roman" w:hAnsi="Arial" w:cs="Arial"/>
          <w:color w:val="444444"/>
          <w:sz w:val="16"/>
          <w:szCs w:val="16"/>
          <w:lang w:eastAsia="ru-RU"/>
        </w:rPr>
        <w:t>Ллорет</w:t>
      </w:r>
      <w:proofErr w:type="spellEnd"/>
      <w:r w:rsidRPr="0016250C">
        <w:rPr>
          <w:rFonts w:ascii="Arial" w:eastAsia="Times New Roman" w:hAnsi="Arial" w:cs="Arial"/>
          <w:color w:val="444444"/>
          <w:sz w:val="16"/>
          <w:szCs w:val="16"/>
          <w:lang w:eastAsia="ru-RU"/>
        </w:rPr>
        <w:t xml:space="preserve"> де </w:t>
      </w:r>
      <w:proofErr w:type="spellStart"/>
      <w:r w:rsidRPr="0016250C">
        <w:rPr>
          <w:rFonts w:ascii="Arial" w:eastAsia="Times New Roman" w:hAnsi="Arial" w:cs="Arial"/>
          <w:color w:val="444444"/>
          <w:sz w:val="16"/>
          <w:szCs w:val="16"/>
          <w:lang w:eastAsia="ru-RU"/>
        </w:rPr>
        <w:t>Мара</w:t>
      </w:r>
      <w:proofErr w:type="spellEnd"/>
      <w:r w:rsidRPr="0016250C">
        <w:rPr>
          <w:rFonts w:ascii="Arial" w:eastAsia="Times New Roman" w:hAnsi="Arial" w:cs="Arial"/>
          <w:color w:val="444444"/>
          <w:sz w:val="16"/>
          <w:szCs w:val="16"/>
          <w:lang w:eastAsia="ru-RU"/>
        </w:rPr>
        <w:t>, в тихой части города, в 5-ти мин от центра. На территории отеля терраса-сад с видом на море (с лежаками и зонтами), 4 бассейна и СПА &amp; Фитнес центр.</w:t>
      </w:r>
    </w:p>
    <w:p w:rsidR="0016250C" w:rsidRPr="0016250C" w:rsidRDefault="0016250C" w:rsidP="0016250C">
      <w:pPr>
        <w:pBdr>
          <w:top w:val="dotted" w:sz="6" w:space="0" w:color="CCCCCC"/>
        </w:pBdr>
        <w:spacing w:after="122" w:line="245" w:lineRule="atLeast"/>
        <w:rPr>
          <w:rFonts w:ascii="Arial" w:eastAsia="Times New Roman" w:hAnsi="Arial" w:cs="Arial"/>
          <w:color w:val="444444"/>
          <w:sz w:val="16"/>
          <w:szCs w:val="16"/>
          <w:lang w:eastAsia="ru-RU"/>
        </w:rPr>
      </w:pPr>
      <w:proofErr w:type="spellStart"/>
      <w:r w:rsidRPr="0016250C">
        <w:rPr>
          <w:rFonts w:ascii="Arial" w:eastAsia="Times New Roman" w:hAnsi="Arial" w:cs="Arial"/>
          <w:b/>
          <w:bCs/>
          <w:color w:val="444444"/>
          <w:sz w:val="16"/>
          <w:lang w:eastAsia="ru-RU"/>
        </w:rPr>
        <w:t>Hotel</w:t>
      </w:r>
      <w:proofErr w:type="spellEnd"/>
      <w:r w:rsidRPr="0016250C">
        <w:rPr>
          <w:rFonts w:ascii="Arial" w:eastAsia="Times New Roman" w:hAnsi="Arial" w:cs="Arial"/>
          <w:b/>
          <w:bCs/>
          <w:color w:val="444444"/>
          <w:sz w:val="16"/>
          <w:lang w:eastAsia="ru-RU"/>
        </w:rPr>
        <w:t xml:space="preserve"> </w:t>
      </w:r>
      <w:proofErr w:type="spellStart"/>
      <w:r w:rsidRPr="0016250C">
        <w:rPr>
          <w:rFonts w:ascii="Arial" w:eastAsia="Times New Roman" w:hAnsi="Arial" w:cs="Arial"/>
          <w:b/>
          <w:bCs/>
          <w:color w:val="444444"/>
          <w:sz w:val="16"/>
          <w:lang w:eastAsia="ru-RU"/>
        </w:rPr>
        <w:t>Rosamar</w:t>
      </w:r>
      <w:proofErr w:type="spellEnd"/>
      <w:r w:rsidRPr="0016250C">
        <w:rPr>
          <w:rFonts w:ascii="Arial" w:eastAsia="Times New Roman" w:hAnsi="Arial" w:cs="Arial"/>
          <w:b/>
          <w:bCs/>
          <w:color w:val="444444"/>
          <w:sz w:val="16"/>
          <w:lang w:eastAsia="ru-RU"/>
        </w:rPr>
        <w:t xml:space="preserve"> </w:t>
      </w:r>
      <w:proofErr w:type="spellStart"/>
      <w:r w:rsidRPr="0016250C">
        <w:rPr>
          <w:rFonts w:ascii="Arial" w:eastAsia="Times New Roman" w:hAnsi="Arial" w:cs="Arial"/>
          <w:b/>
          <w:bCs/>
          <w:color w:val="444444"/>
          <w:sz w:val="16"/>
          <w:lang w:eastAsia="ru-RU"/>
        </w:rPr>
        <w:t>Maritim</w:t>
      </w:r>
      <w:proofErr w:type="spellEnd"/>
      <w:r w:rsidRPr="0016250C">
        <w:rPr>
          <w:rFonts w:ascii="Arial" w:eastAsia="Times New Roman" w:hAnsi="Arial" w:cs="Arial"/>
          <w:b/>
          <w:bCs/>
          <w:color w:val="444444"/>
          <w:sz w:val="16"/>
          <w:lang w:eastAsia="ru-RU"/>
        </w:rPr>
        <w:t xml:space="preserve"> 4*</w:t>
      </w:r>
    </w:p>
    <w:p w:rsidR="0016250C" w:rsidRPr="0016250C" w:rsidRDefault="0016250C" w:rsidP="0016250C">
      <w:pPr>
        <w:pBdr>
          <w:top w:val="dotted" w:sz="6" w:space="0" w:color="CCCCCC"/>
        </w:pBdr>
        <w:spacing w:after="122" w:line="245" w:lineRule="atLeast"/>
        <w:rPr>
          <w:rFonts w:ascii="Arial" w:eastAsia="Times New Roman" w:hAnsi="Arial" w:cs="Arial"/>
          <w:color w:val="444444"/>
          <w:sz w:val="16"/>
          <w:szCs w:val="16"/>
          <w:lang w:eastAsia="ru-RU"/>
        </w:rPr>
      </w:pPr>
      <w:r w:rsidRPr="0016250C">
        <w:rPr>
          <w:rFonts w:ascii="Arial" w:eastAsia="Times New Roman" w:hAnsi="Arial" w:cs="Arial"/>
          <w:color w:val="444444"/>
          <w:sz w:val="16"/>
          <w:szCs w:val="16"/>
          <w:lang w:eastAsia="ru-RU"/>
        </w:rPr>
        <w:t xml:space="preserve">Отель расположен у главного пляжа </w:t>
      </w:r>
      <w:proofErr w:type="spellStart"/>
      <w:r w:rsidRPr="0016250C">
        <w:rPr>
          <w:rFonts w:ascii="Arial" w:eastAsia="Times New Roman" w:hAnsi="Arial" w:cs="Arial"/>
          <w:color w:val="444444"/>
          <w:sz w:val="16"/>
          <w:szCs w:val="16"/>
          <w:lang w:eastAsia="ru-RU"/>
        </w:rPr>
        <w:t>Ллорет</w:t>
      </w:r>
      <w:proofErr w:type="spellEnd"/>
      <w:r w:rsidRPr="0016250C">
        <w:rPr>
          <w:rFonts w:ascii="Arial" w:eastAsia="Times New Roman" w:hAnsi="Arial" w:cs="Arial"/>
          <w:color w:val="444444"/>
          <w:sz w:val="16"/>
          <w:szCs w:val="16"/>
          <w:lang w:eastAsia="ru-RU"/>
        </w:rPr>
        <w:t xml:space="preserve"> де </w:t>
      </w:r>
      <w:proofErr w:type="spellStart"/>
      <w:r w:rsidRPr="0016250C">
        <w:rPr>
          <w:rFonts w:ascii="Arial" w:eastAsia="Times New Roman" w:hAnsi="Arial" w:cs="Arial"/>
          <w:color w:val="444444"/>
          <w:sz w:val="16"/>
          <w:szCs w:val="16"/>
          <w:lang w:eastAsia="ru-RU"/>
        </w:rPr>
        <w:t>Мара</w:t>
      </w:r>
      <w:proofErr w:type="spellEnd"/>
      <w:r w:rsidRPr="0016250C">
        <w:rPr>
          <w:rFonts w:ascii="Arial" w:eastAsia="Times New Roman" w:hAnsi="Arial" w:cs="Arial"/>
          <w:color w:val="444444"/>
          <w:sz w:val="16"/>
          <w:szCs w:val="16"/>
          <w:lang w:eastAsia="ru-RU"/>
        </w:rPr>
        <w:t xml:space="preserve">, в тихой части города. На территории внешняя терраса с бассейном и лежаками на 7-м этаже, откуда открывается удивительный вид на море, а также фитнес центром с турецкой баней, сауной и тренажерным залом. Клиенты отеля имеют бесплатный вход в  центр досуга  в отеле </w:t>
      </w:r>
      <w:proofErr w:type="spellStart"/>
      <w:r w:rsidRPr="0016250C">
        <w:rPr>
          <w:rFonts w:ascii="Arial" w:eastAsia="Times New Roman" w:hAnsi="Arial" w:cs="Arial"/>
          <w:color w:val="444444"/>
          <w:sz w:val="16"/>
          <w:szCs w:val="16"/>
          <w:lang w:eastAsia="ru-RU"/>
        </w:rPr>
        <w:t>Rosamar</w:t>
      </w:r>
      <w:proofErr w:type="spellEnd"/>
      <w:r w:rsidRPr="0016250C">
        <w:rPr>
          <w:rFonts w:ascii="Arial" w:eastAsia="Times New Roman" w:hAnsi="Arial" w:cs="Arial"/>
          <w:color w:val="444444"/>
          <w:sz w:val="16"/>
          <w:szCs w:val="16"/>
          <w:lang w:eastAsia="ru-RU"/>
        </w:rPr>
        <w:t xml:space="preserve"> &amp; </w:t>
      </w:r>
      <w:proofErr w:type="spellStart"/>
      <w:r w:rsidRPr="0016250C">
        <w:rPr>
          <w:rFonts w:ascii="Arial" w:eastAsia="Times New Roman" w:hAnsi="Arial" w:cs="Arial"/>
          <w:color w:val="444444"/>
          <w:sz w:val="16"/>
          <w:szCs w:val="16"/>
          <w:lang w:eastAsia="ru-RU"/>
        </w:rPr>
        <w:t>Spa</w:t>
      </w:r>
      <w:proofErr w:type="spellEnd"/>
      <w:r w:rsidRPr="0016250C">
        <w:rPr>
          <w:rFonts w:ascii="Arial" w:eastAsia="Times New Roman" w:hAnsi="Arial" w:cs="Arial"/>
          <w:color w:val="444444"/>
          <w:sz w:val="16"/>
          <w:szCs w:val="16"/>
          <w:lang w:eastAsia="ru-RU"/>
        </w:rPr>
        <w:t>.</w:t>
      </w:r>
    </w:p>
    <w:p w:rsidR="0016250C" w:rsidRPr="0016250C" w:rsidRDefault="0016250C" w:rsidP="0016250C">
      <w:pPr>
        <w:pBdr>
          <w:top w:val="dotted" w:sz="6" w:space="0" w:color="CCCCCC"/>
        </w:pBdr>
        <w:spacing w:after="122" w:line="245" w:lineRule="atLeast"/>
        <w:rPr>
          <w:rFonts w:ascii="Arial" w:eastAsia="Times New Roman" w:hAnsi="Arial" w:cs="Arial"/>
          <w:color w:val="444444"/>
          <w:sz w:val="16"/>
          <w:szCs w:val="16"/>
          <w:lang w:eastAsia="ru-RU"/>
        </w:rPr>
      </w:pPr>
      <w:proofErr w:type="spellStart"/>
      <w:r w:rsidRPr="0016250C">
        <w:rPr>
          <w:rFonts w:ascii="Arial" w:eastAsia="Times New Roman" w:hAnsi="Arial" w:cs="Arial"/>
          <w:b/>
          <w:bCs/>
          <w:color w:val="444444"/>
          <w:sz w:val="16"/>
          <w:lang w:eastAsia="ru-RU"/>
        </w:rPr>
        <w:t>Hotel</w:t>
      </w:r>
      <w:proofErr w:type="spellEnd"/>
      <w:r w:rsidRPr="0016250C">
        <w:rPr>
          <w:rFonts w:ascii="Arial" w:eastAsia="Times New Roman" w:hAnsi="Arial" w:cs="Arial"/>
          <w:b/>
          <w:bCs/>
          <w:color w:val="444444"/>
          <w:sz w:val="16"/>
          <w:lang w:eastAsia="ru-RU"/>
        </w:rPr>
        <w:t xml:space="preserve"> </w:t>
      </w:r>
      <w:proofErr w:type="spellStart"/>
      <w:r w:rsidRPr="0016250C">
        <w:rPr>
          <w:rFonts w:ascii="Arial" w:eastAsia="Times New Roman" w:hAnsi="Arial" w:cs="Arial"/>
          <w:b/>
          <w:bCs/>
          <w:color w:val="444444"/>
          <w:sz w:val="16"/>
          <w:lang w:eastAsia="ru-RU"/>
        </w:rPr>
        <w:t>Mariner</w:t>
      </w:r>
      <w:proofErr w:type="spellEnd"/>
      <w:r w:rsidRPr="0016250C">
        <w:rPr>
          <w:rFonts w:ascii="Arial" w:eastAsia="Times New Roman" w:hAnsi="Arial" w:cs="Arial"/>
          <w:b/>
          <w:bCs/>
          <w:color w:val="444444"/>
          <w:sz w:val="16"/>
          <w:lang w:eastAsia="ru-RU"/>
        </w:rPr>
        <w:t xml:space="preserve"> 4*</w:t>
      </w:r>
    </w:p>
    <w:p w:rsidR="0016250C" w:rsidRPr="0016250C" w:rsidRDefault="0016250C" w:rsidP="0016250C">
      <w:pPr>
        <w:pBdr>
          <w:top w:val="dotted" w:sz="6" w:space="0" w:color="CCCCCC"/>
        </w:pBdr>
        <w:spacing w:after="122" w:line="245" w:lineRule="atLeast"/>
        <w:rPr>
          <w:rFonts w:ascii="Arial" w:eastAsia="Times New Roman" w:hAnsi="Arial" w:cs="Arial"/>
          <w:color w:val="444444"/>
          <w:sz w:val="16"/>
          <w:szCs w:val="16"/>
          <w:lang w:eastAsia="ru-RU"/>
        </w:rPr>
      </w:pPr>
      <w:r w:rsidRPr="0016250C">
        <w:rPr>
          <w:rFonts w:ascii="Arial" w:eastAsia="Times New Roman" w:hAnsi="Arial" w:cs="Arial"/>
          <w:color w:val="444444"/>
          <w:sz w:val="16"/>
          <w:szCs w:val="16"/>
          <w:lang w:eastAsia="ru-RU"/>
        </w:rPr>
        <w:t xml:space="preserve">Отель расположен в 50 м от пляжа. На территории открытый бассейн. В номерах сейф, спутниковое телевидение и индивидуальный кондиционер, фен. Услуга аренды велосипедов. </w:t>
      </w:r>
      <w:proofErr w:type="spellStart"/>
      <w:r w:rsidRPr="0016250C">
        <w:rPr>
          <w:rFonts w:ascii="Arial" w:eastAsia="Times New Roman" w:hAnsi="Arial" w:cs="Arial"/>
          <w:color w:val="444444"/>
          <w:sz w:val="16"/>
          <w:szCs w:val="16"/>
          <w:lang w:eastAsia="ru-RU"/>
        </w:rPr>
        <w:t>Wi-Fi</w:t>
      </w:r>
      <w:proofErr w:type="spellEnd"/>
      <w:r w:rsidRPr="0016250C">
        <w:rPr>
          <w:rFonts w:ascii="Arial" w:eastAsia="Times New Roman" w:hAnsi="Arial" w:cs="Arial"/>
          <w:color w:val="444444"/>
          <w:sz w:val="16"/>
          <w:szCs w:val="16"/>
          <w:lang w:eastAsia="ru-RU"/>
        </w:rPr>
        <w:t xml:space="preserve"> предоставляется в зонах общего пользования отеля за EUR 5 в день.</w:t>
      </w:r>
    </w:p>
    <w:p w:rsidR="0016250C" w:rsidRPr="0016250C" w:rsidRDefault="0016250C" w:rsidP="0016250C">
      <w:pPr>
        <w:pBdr>
          <w:top w:val="dotted" w:sz="6" w:space="0" w:color="CCCCCC"/>
        </w:pBdr>
        <w:spacing w:after="122" w:line="245" w:lineRule="atLeast"/>
        <w:rPr>
          <w:rFonts w:ascii="Arial" w:eastAsia="Times New Roman" w:hAnsi="Arial" w:cs="Arial"/>
          <w:color w:val="444444"/>
          <w:sz w:val="16"/>
          <w:szCs w:val="16"/>
          <w:lang w:eastAsia="ru-RU"/>
        </w:rPr>
      </w:pPr>
      <w:proofErr w:type="spellStart"/>
      <w:r w:rsidRPr="0016250C">
        <w:rPr>
          <w:rFonts w:ascii="Arial" w:eastAsia="Times New Roman" w:hAnsi="Arial" w:cs="Arial"/>
          <w:b/>
          <w:bCs/>
          <w:color w:val="444444"/>
          <w:sz w:val="16"/>
          <w:lang w:eastAsia="ru-RU"/>
        </w:rPr>
        <w:t>Hotel</w:t>
      </w:r>
      <w:proofErr w:type="spellEnd"/>
      <w:r w:rsidRPr="0016250C">
        <w:rPr>
          <w:rFonts w:ascii="Arial" w:eastAsia="Times New Roman" w:hAnsi="Arial" w:cs="Arial"/>
          <w:b/>
          <w:bCs/>
          <w:color w:val="444444"/>
          <w:sz w:val="16"/>
          <w:lang w:eastAsia="ru-RU"/>
        </w:rPr>
        <w:t> </w:t>
      </w:r>
      <w:proofErr w:type="spellStart"/>
      <w:r w:rsidRPr="0016250C">
        <w:rPr>
          <w:rFonts w:ascii="Arial" w:eastAsia="Times New Roman" w:hAnsi="Arial" w:cs="Arial"/>
          <w:b/>
          <w:bCs/>
          <w:color w:val="444444"/>
          <w:sz w:val="16"/>
          <w:lang w:eastAsia="ru-RU"/>
        </w:rPr>
        <w:t>Metropol</w:t>
      </w:r>
      <w:proofErr w:type="spellEnd"/>
    </w:p>
    <w:p w:rsidR="0016250C" w:rsidRPr="0016250C" w:rsidRDefault="0016250C" w:rsidP="0016250C">
      <w:pPr>
        <w:pBdr>
          <w:top w:val="dotted" w:sz="6" w:space="0" w:color="CCCCCC"/>
        </w:pBdr>
        <w:spacing w:after="122" w:line="245" w:lineRule="atLeast"/>
        <w:rPr>
          <w:rFonts w:ascii="Arial" w:eastAsia="Times New Roman" w:hAnsi="Arial" w:cs="Arial"/>
          <w:color w:val="444444"/>
          <w:sz w:val="16"/>
          <w:szCs w:val="16"/>
          <w:lang w:eastAsia="ru-RU"/>
        </w:rPr>
      </w:pPr>
      <w:r w:rsidRPr="0016250C">
        <w:rPr>
          <w:rFonts w:ascii="Arial" w:eastAsia="Times New Roman" w:hAnsi="Arial" w:cs="Arial"/>
          <w:color w:val="444444"/>
          <w:sz w:val="16"/>
          <w:szCs w:val="16"/>
          <w:lang w:eastAsia="ru-RU"/>
        </w:rPr>
        <w:t xml:space="preserve">Отель </w:t>
      </w:r>
      <w:proofErr w:type="spellStart"/>
      <w:r w:rsidRPr="0016250C">
        <w:rPr>
          <w:rFonts w:ascii="Arial" w:eastAsia="Times New Roman" w:hAnsi="Arial" w:cs="Arial"/>
          <w:color w:val="444444"/>
          <w:sz w:val="16"/>
          <w:szCs w:val="16"/>
          <w:lang w:eastAsia="ru-RU"/>
        </w:rPr>
        <w:t>Metropol</w:t>
      </w:r>
      <w:proofErr w:type="spellEnd"/>
      <w:r w:rsidRPr="0016250C">
        <w:rPr>
          <w:rFonts w:ascii="Arial" w:eastAsia="Times New Roman" w:hAnsi="Arial" w:cs="Arial"/>
          <w:color w:val="444444"/>
          <w:sz w:val="16"/>
          <w:szCs w:val="16"/>
          <w:lang w:eastAsia="ru-RU"/>
        </w:rPr>
        <w:t xml:space="preserve"> расположен в 45 метрах от пляжа </w:t>
      </w:r>
      <w:proofErr w:type="spellStart"/>
      <w:r w:rsidRPr="0016250C">
        <w:rPr>
          <w:rFonts w:ascii="Arial" w:eastAsia="Times New Roman" w:hAnsi="Arial" w:cs="Arial"/>
          <w:color w:val="444444"/>
          <w:sz w:val="16"/>
          <w:szCs w:val="16"/>
          <w:lang w:eastAsia="ru-RU"/>
        </w:rPr>
        <w:t>Плайя-Льорет</w:t>
      </w:r>
      <w:proofErr w:type="spellEnd"/>
      <w:r w:rsidRPr="0016250C">
        <w:rPr>
          <w:rFonts w:ascii="Arial" w:eastAsia="Times New Roman" w:hAnsi="Arial" w:cs="Arial"/>
          <w:color w:val="444444"/>
          <w:sz w:val="16"/>
          <w:szCs w:val="16"/>
          <w:lang w:eastAsia="ru-RU"/>
        </w:rPr>
        <w:t>. Номера с кондиционером и бесплатным беспроводным доступом в Интернет. В отеле оборудована терраса с панорамным видом на Средиземное море.</w:t>
      </w:r>
    </w:p>
    <w:p w:rsidR="0016250C" w:rsidRPr="0016250C" w:rsidRDefault="0016250C" w:rsidP="0016250C">
      <w:pPr>
        <w:pBdr>
          <w:top w:val="dotted" w:sz="6" w:space="0" w:color="CCCCCC"/>
        </w:pBdr>
        <w:spacing w:after="122" w:line="245" w:lineRule="atLeast"/>
        <w:rPr>
          <w:rFonts w:ascii="Arial" w:eastAsia="Times New Roman" w:hAnsi="Arial" w:cs="Arial"/>
          <w:color w:val="444444"/>
          <w:sz w:val="16"/>
          <w:szCs w:val="16"/>
          <w:lang w:eastAsia="ru-RU"/>
        </w:rPr>
      </w:pPr>
      <w:proofErr w:type="spellStart"/>
      <w:r w:rsidRPr="0016250C">
        <w:rPr>
          <w:rFonts w:ascii="Arial" w:eastAsia="Times New Roman" w:hAnsi="Arial" w:cs="Arial"/>
          <w:b/>
          <w:bCs/>
          <w:color w:val="444444"/>
          <w:sz w:val="16"/>
          <w:lang w:eastAsia="ru-RU"/>
        </w:rPr>
        <w:t>Hotel</w:t>
      </w:r>
      <w:proofErr w:type="spellEnd"/>
      <w:r w:rsidRPr="0016250C">
        <w:rPr>
          <w:rFonts w:ascii="Arial" w:eastAsia="Times New Roman" w:hAnsi="Arial" w:cs="Arial"/>
          <w:b/>
          <w:bCs/>
          <w:color w:val="444444"/>
          <w:sz w:val="16"/>
          <w:lang w:eastAsia="ru-RU"/>
        </w:rPr>
        <w:t> </w:t>
      </w:r>
      <w:proofErr w:type="spellStart"/>
      <w:r w:rsidRPr="0016250C">
        <w:rPr>
          <w:rFonts w:ascii="Arial" w:eastAsia="Times New Roman" w:hAnsi="Arial" w:cs="Arial"/>
          <w:b/>
          <w:bCs/>
          <w:color w:val="444444"/>
          <w:sz w:val="16"/>
          <w:lang w:eastAsia="ru-RU"/>
        </w:rPr>
        <w:t>Miramar</w:t>
      </w:r>
      <w:proofErr w:type="spellEnd"/>
      <w:r w:rsidRPr="0016250C">
        <w:rPr>
          <w:rFonts w:ascii="Arial" w:eastAsia="Times New Roman" w:hAnsi="Arial" w:cs="Arial"/>
          <w:b/>
          <w:bCs/>
          <w:color w:val="444444"/>
          <w:sz w:val="16"/>
          <w:lang w:eastAsia="ru-RU"/>
        </w:rPr>
        <w:t xml:space="preserve"> 4*</w:t>
      </w:r>
      <w:r w:rsidRPr="0016250C">
        <w:rPr>
          <w:rFonts w:ascii="Arial" w:eastAsia="Times New Roman" w:hAnsi="Arial" w:cs="Arial"/>
          <w:color w:val="444444"/>
          <w:sz w:val="16"/>
          <w:szCs w:val="16"/>
          <w:lang w:eastAsia="ru-RU"/>
        </w:rPr>
        <w:t> </w:t>
      </w:r>
    </w:p>
    <w:p w:rsidR="0016250C" w:rsidRPr="0016250C" w:rsidRDefault="0016250C" w:rsidP="0016250C">
      <w:pPr>
        <w:pBdr>
          <w:top w:val="dotted" w:sz="6" w:space="0" w:color="CCCCCC"/>
        </w:pBdr>
        <w:spacing w:after="122" w:line="245" w:lineRule="atLeast"/>
        <w:rPr>
          <w:rFonts w:ascii="Arial" w:eastAsia="Times New Roman" w:hAnsi="Arial" w:cs="Arial"/>
          <w:color w:val="444444"/>
          <w:sz w:val="16"/>
          <w:szCs w:val="16"/>
          <w:lang w:eastAsia="ru-RU"/>
        </w:rPr>
      </w:pPr>
      <w:r w:rsidRPr="0016250C">
        <w:rPr>
          <w:rFonts w:ascii="Arial" w:eastAsia="Times New Roman" w:hAnsi="Arial" w:cs="Arial"/>
          <w:color w:val="444444"/>
          <w:sz w:val="16"/>
          <w:szCs w:val="16"/>
          <w:lang w:eastAsia="ru-RU"/>
        </w:rPr>
        <w:t xml:space="preserve">Отель </w:t>
      </w:r>
      <w:proofErr w:type="spellStart"/>
      <w:r w:rsidRPr="0016250C">
        <w:rPr>
          <w:rFonts w:ascii="Arial" w:eastAsia="Times New Roman" w:hAnsi="Arial" w:cs="Arial"/>
          <w:color w:val="444444"/>
          <w:sz w:val="16"/>
          <w:szCs w:val="16"/>
          <w:lang w:eastAsia="ru-RU"/>
        </w:rPr>
        <w:t>Miramar</w:t>
      </w:r>
      <w:proofErr w:type="spellEnd"/>
      <w:r w:rsidRPr="0016250C">
        <w:rPr>
          <w:rFonts w:ascii="Arial" w:eastAsia="Times New Roman" w:hAnsi="Arial" w:cs="Arial"/>
          <w:color w:val="444444"/>
          <w:sz w:val="16"/>
          <w:szCs w:val="16"/>
          <w:lang w:eastAsia="ru-RU"/>
        </w:rPr>
        <w:t xml:space="preserve"> находится в тихом районе города </w:t>
      </w:r>
      <w:proofErr w:type="spellStart"/>
      <w:r w:rsidRPr="0016250C">
        <w:rPr>
          <w:rFonts w:ascii="Arial" w:eastAsia="Times New Roman" w:hAnsi="Arial" w:cs="Arial"/>
          <w:color w:val="444444"/>
          <w:sz w:val="16"/>
          <w:szCs w:val="16"/>
          <w:lang w:eastAsia="ru-RU"/>
        </w:rPr>
        <w:t>Ллорет-де-Мар</w:t>
      </w:r>
      <w:proofErr w:type="spellEnd"/>
      <w:r w:rsidRPr="0016250C">
        <w:rPr>
          <w:rFonts w:ascii="Arial" w:eastAsia="Times New Roman" w:hAnsi="Arial" w:cs="Arial"/>
          <w:color w:val="444444"/>
          <w:sz w:val="16"/>
          <w:szCs w:val="16"/>
          <w:lang w:eastAsia="ru-RU"/>
        </w:rPr>
        <w:t xml:space="preserve"> в 50 м от пляжа. На территории сауна и открытый бассейн. Гости могут воспользоваться </w:t>
      </w:r>
      <w:proofErr w:type="gramStart"/>
      <w:r w:rsidRPr="0016250C">
        <w:rPr>
          <w:rFonts w:ascii="Arial" w:eastAsia="Times New Roman" w:hAnsi="Arial" w:cs="Arial"/>
          <w:color w:val="444444"/>
          <w:sz w:val="16"/>
          <w:szCs w:val="16"/>
          <w:lang w:eastAsia="ru-RU"/>
        </w:rPr>
        <w:t>бесплатным</w:t>
      </w:r>
      <w:proofErr w:type="gramEnd"/>
      <w:r w:rsidRPr="0016250C">
        <w:rPr>
          <w:rFonts w:ascii="Arial" w:eastAsia="Times New Roman" w:hAnsi="Arial" w:cs="Arial"/>
          <w:color w:val="444444"/>
          <w:sz w:val="16"/>
          <w:szCs w:val="16"/>
          <w:lang w:eastAsia="ru-RU"/>
        </w:rPr>
        <w:t xml:space="preserve"> </w:t>
      </w:r>
      <w:proofErr w:type="spellStart"/>
      <w:r w:rsidRPr="0016250C">
        <w:rPr>
          <w:rFonts w:ascii="Arial" w:eastAsia="Times New Roman" w:hAnsi="Arial" w:cs="Arial"/>
          <w:color w:val="444444"/>
          <w:sz w:val="16"/>
          <w:szCs w:val="16"/>
          <w:lang w:eastAsia="ru-RU"/>
        </w:rPr>
        <w:t>WiFi</w:t>
      </w:r>
      <w:proofErr w:type="spellEnd"/>
      <w:r w:rsidRPr="0016250C">
        <w:rPr>
          <w:rFonts w:ascii="Arial" w:eastAsia="Times New Roman" w:hAnsi="Arial" w:cs="Arial"/>
          <w:color w:val="444444"/>
          <w:sz w:val="16"/>
          <w:szCs w:val="16"/>
          <w:lang w:eastAsia="ru-RU"/>
        </w:rPr>
        <w:t>. В номерах кондиционер, телевизор со спутниковыми каналами, фен.</w:t>
      </w:r>
    </w:p>
    <w:p w:rsidR="0016250C" w:rsidRPr="0016250C" w:rsidRDefault="0016250C" w:rsidP="0016250C">
      <w:pPr>
        <w:pBdr>
          <w:top w:val="dotted" w:sz="6" w:space="0" w:color="CCCCCC"/>
        </w:pBdr>
        <w:spacing w:after="122" w:line="245" w:lineRule="atLeast"/>
        <w:rPr>
          <w:rFonts w:ascii="Arial" w:eastAsia="Times New Roman" w:hAnsi="Arial" w:cs="Arial"/>
          <w:color w:val="444444"/>
          <w:sz w:val="16"/>
          <w:szCs w:val="16"/>
          <w:lang w:eastAsia="ru-RU"/>
        </w:rPr>
      </w:pPr>
      <w:proofErr w:type="spellStart"/>
      <w:r w:rsidRPr="0016250C">
        <w:rPr>
          <w:rFonts w:ascii="Arial" w:eastAsia="Times New Roman" w:hAnsi="Arial" w:cs="Arial"/>
          <w:b/>
          <w:bCs/>
          <w:color w:val="444444"/>
          <w:sz w:val="16"/>
          <w:lang w:eastAsia="ru-RU"/>
        </w:rPr>
        <w:t>Grand</w:t>
      </w:r>
      <w:proofErr w:type="spellEnd"/>
      <w:r w:rsidRPr="0016250C">
        <w:rPr>
          <w:rFonts w:ascii="Arial" w:eastAsia="Times New Roman" w:hAnsi="Arial" w:cs="Arial"/>
          <w:b/>
          <w:bCs/>
          <w:color w:val="444444"/>
          <w:sz w:val="16"/>
          <w:lang w:eastAsia="ru-RU"/>
        </w:rPr>
        <w:t xml:space="preserve"> </w:t>
      </w:r>
      <w:proofErr w:type="spellStart"/>
      <w:r w:rsidRPr="0016250C">
        <w:rPr>
          <w:rFonts w:ascii="Arial" w:eastAsia="Times New Roman" w:hAnsi="Arial" w:cs="Arial"/>
          <w:b/>
          <w:bCs/>
          <w:color w:val="444444"/>
          <w:sz w:val="16"/>
          <w:lang w:eastAsia="ru-RU"/>
        </w:rPr>
        <w:t>Hotel</w:t>
      </w:r>
      <w:proofErr w:type="spellEnd"/>
      <w:r w:rsidRPr="0016250C">
        <w:rPr>
          <w:rFonts w:ascii="Arial" w:eastAsia="Times New Roman" w:hAnsi="Arial" w:cs="Arial"/>
          <w:b/>
          <w:bCs/>
          <w:color w:val="444444"/>
          <w:sz w:val="16"/>
          <w:lang w:eastAsia="ru-RU"/>
        </w:rPr>
        <w:t xml:space="preserve"> </w:t>
      </w:r>
      <w:proofErr w:type="spellStart"/>
      <w:r w:rsidRPr="0016250C">
        <w:rPr>
          <w:rFonts w:ascii="Arial" w:eastAsia="Times New Roman" w:hAnsi="Arial" w:cs="Arial"/>
          <w:b/>
          <w:bCs/>
          <w:color w:val="444444"/>
          <w:sz w:val="16"/>
          <w:lang w:eastAsia="ru-RU"/>
        </w:rPr>
        <w:t>Flamingo</w:t>
      </w:r>
      <w:proofErr w:type="spellEnd"/>
      <w:r w:rsidRPr="0016250C">
        <w:rPr>
          <w:rFonts w:ascii="Arial" w:eastAsia="Times New Roman" w:hAnsi="Arial" w:cs="Arial"/>
          <w:b/>
          <w:bCs/>
          <w:color w:val="444444"/>
          <w:sz w:val="16"/>
          <w:lang w:eastAsia="ru-RU"/>
        </w:rPr>
        <w:t xml:space="preserve"> 4* </w:t>
      </w:r>
    </w:p>
    <w:p w:rsidR="0016250C" w:rsidRPr="0016250C" w:rsidRDefault="0016250C" w:rsidP="0016250C">
      <w:pPr>
        <w:pBdr>
          <w:top w:val="dotted" w:sz="6" w:space="0" w:color="CCCCCC"/>
        </w:pBdr>
        <w:spacing w:after="122" w:line="245" w:lineRule="atLeast"/>
        <w:rPr>
          <w:rFonts w:ascii="Arial" w:eastAsia="Times New Roman" w:hAnsi="Arial" w:cs="Arial"/>
          <w:color w:val="444444"/>
          <w:sz w:val="16"/>
          <w:szCs w:val="16"/>
          <w:lang w:eastAsia="ru-RU"/>
        </w:rPr>
      </w:pPr>
      <w:r w:rsidRPr="0016250C">
        <w:rPr>
          <w:rFonts w:ascii="Arial" w:eastAsia="Times New Roman" w:hAnsi="Arial" w:cs="Arial"/>
          <w:color w:val="444444"/>
          <w:sz w:val="16"/>
          <w:szCs w:val="16"/>
          <w:lang w:eastAsia="ru-RU"/>
        </w:rPr>
        <w:t xml:space="preserve">Отель расположен в 150 м от пляжа </w:t>
      </w:r>
      <w:proofErr w:type="spellStart"/>
      <w:r w:rsidRPr="0016250C">
        <w:rPr>
          <w:rFonts w:ascii="Arial" w:eastAsia="Times New Roman" w:hAnsi="Arial" w:cs="Arial"/>
          <w:color w:val="444444"/>
          <w:sz w:val="16"/>
          <w:szCs w:val="16"/>
          <w:lang w:eastAsia="ru-RU"/>
        </w:rPr>
        <w:t>Льорет</w:t>
      </w:r>
      <w:proofErr w:type="spellEnd"/>
      <w:r w:rsidRPr="0016250C">
        <w:rPr>
          <w:rFonts w:ascii="Arial" w:eastAsia="Times New Roman" w:hAnsi="Arial" w:cs="Arial"/>
          <w:color w:val="444444"/>
          <w:sz w:val="16"/>
          <w:szCs w:val="16"/>
          <w:lang w:eastAsia="ru-RU"/>
        </w:rPr>
        <w:t xml:space="preserve">. На территории открытый бассейн. В номерах кондиционер, фен, телевизор, бесплатный </w:t>
      </w:r>
      <w:proofErr w:type="spellStart"/>
      <w:r w:rsidRPr="0016250C">
        <w:rPr>
          <w:rFonts w:ascii="Arial" w:eastAsia="Times New Roman" w:hAnsi="Arial" w:cs="Arial"/>
          <w:color w:val="444444"/>
          <w:sz w:val="16"/>
          <w:szCs w:val="16"/>
          <w:lang w:eastAsia="ru-RU"/>
        </w:rPr>
        <w:t>Wi-Fi</w:t>
      </w:r>
      <w:proofErr w:type="spellEnd"/>
      <w:r w:rsidRPr="0016250C">
        <w:rPr>
          <w:rFonts w:ascii="Arial" w:eastAsia="Times New Roman" w:hAnsi="Arial" w:cs="Arial"/>
          <w:color w:val="444444"/>
          <w:sz w:val="16"/>
          <w:szCs w:val="16"/>
          <w:lang w:eastAsia="ru-RU"/>
        </w:rPr>
        <w:t>, аренда сейфа.</w:t>
      </w:r>
    </w:p>
    <w:p w:rsidR="0016250C" w:rsidRPr="0016250C" w:rsidRDefault="0016250C" w:rsidP="0016250C">
      <w:pPr>
        <w:numPr>
          <w:ilvl w:val="0"/>
          <w:numId w:val="21"/>
        </w:numPr>
        <w:pBdr>
          <w:top w:val="dotted" w:sz="6" w:space="0" w:color="CCCCCC"/>
        </w:pBdr>
        <w:spacing w:beforeAutospacing="1" w:after="100" w:afterAutospacing="1" w:line="245" w:lineRule="atLeast"/>
        <w:ind w:left="0"/>
        <w:rPr>
          <w:rFonts w:ascii="Arial" w:eastAsia="Times New Roman" w:hAnsi="Arial" w:cs="Arial"/>
          <w:color w:val="444444"/>
          <w:sz w:val="16"/>
          <w:szCs w:val="16"/>
          <w:lang w:eastAsia="ru-RU"/>
        </w:rPr>
      </w:pPr>
      <w:hyperlink r:id="rId24" w:history="1">
        <w:r w:rsidRPr="0016250C">
          <w:rPr>
            <w:rFonts w:ascii="Arial" w:eastAsia="Times New Roman" w:hAnsi="Arial" w:cs="Arial"/>
            <w:caps/>
            <w:color w:val="444444"/>
            <w:sz w:val="25"/>
            <w:lang w:eastAsia="ru-RU"/>
          </w:rPr>
          <w:t>ОТЕЛЬ ПО СИСТЕМЕ ФОРТУНА 3* BB (ЗАВТРАКИ), ЛЛОРЕТ ДЕ МАР, КОСТА-БРАВА</w:t>
        </w:r>
      </w:hyperlink>
    </w:p>
    <w:p w:rsidR="0016250C" w:rsidRPr="0016250C" w:rsidRDefault="0016250C" w:rsidP="0016250C">
      <w:pPr>
        <w:pBdr>
          <w:top w:val="dotted" w:sz="6" w:space="0" w:color="CCCCCC"/>
        </w:pBdr>
        <w:spacing w:after="122" w:line="245" w:lineRule="atLeast"/>
        <w:rPr>
          <w:rFonts w:ascii="Arial" w:eastAsia="Times New Roman" w:hAnsi="Arial" w:cs="Arial"/>
          <w:color w:val="444444"/>
          <w:sz w:val="16"/>
          <w:szCs w:val="16"/>
          <w:lang w:eastAsia="ru-RU"/>
        </w:rPr>
      </w:pPr>
      <w:proofErr w:type="spellStart"/>
      <w:proofErr w:type="gramStart"/>
      <w:r w:rsidRPr="0016250C">
        <w:rPr>
          <w:rFonts w:ascii="Arial" w:eastAsia="Times New Roman" w:hAnsi="Arial" w:cs="Arial"/>
          <w:color w:val="444444"/>
          <w:sz w:val="16"/>
          <w:szCs w:val="16"/>
          <w:lang w:eastAsia="ru-RU"/>
        </w:rPr>
        <w:t>Ллорет</w:t>
      </w:r>
      <w:proofErr w:type="spellEnd"/>
      <w:r w:rsidRPr="0016250C">
        <w:rPr>
          <w:rFonts w:ascii="Arial" w:eastAsia="Times New Roman" w:hAnsi="Arial" w:cs="Arial"/>
          <w:color w:val="444444"/>
          <w:sz w:val="16"/>
          <w:szCs w:val="16"/>
          <w:lang w:eastAsia="ru-RU"/>
        </w:rPr>
        <w:t xml:space="preserve"> де </w:t>
      </w:r>
      <w:proofErr w:type="spellStart"/>
      <w:r w:rsidRPr="0016250C">
        <w:rPr>
          <w:rFonts w:ascii="Arial" w:eastAsia="Times New Roman" w:hAnsi="Arial" w:cs="Arial"/>
          <w:color w:val="444444"/>
          <w:sz w:val="16"/>
          <w:szCs w:val="16"/>
          <w:lang w:eastAsia="ru-RU"/>
        </w:rPr>
        <w:t>Мар</w:t>
      </w:r>
      <w:proofErr w:type="spellEnd"/>
      <w:r w:rsidRPr="0016250C">
        <w:rPr>
          <w:rFonts w:ascii="Arial" w:eastAsia="Times New Roman" w:hAnsi="Arial" w:cs="Arial"/>
          <w:color w:val="444444"/>
          <w:sz w:val="16"/>
          <w:szCs w:val="16"/>
          <w:lang w:eastAsia="ru-RU"/>
        </w:rPr>
        <w:t xml:space="preserve"> – центр туристической </w:t>
      </w:r>
      <w:proofErr w:type="spellStart"/>
      <w:r w:rsidRPr="0016250C">
        <w:rPr>
          <w:rFonts w:ascii="Arial" w:eastAsia="Times New Roman" w:hAnsi="Arial" w:cs="Arial"/>
          <w:color w:val="444444"/>
          <w:sz w:val="16"/>
          <w:szCs w:val="16"/>
          <w:lang w:eastAsia="ru-RU"/>
        </w:rPr>
        <w:t>Коста-Бравы</w:t>
      </w:r>
      <w:proofErr w:type="spellEnd"/>
      <w:r w:rsidRPr="0016250C">
        <w:rPr>
          <w:rFonts w:ascii="Arial" w:eastAsia="Times New Roman" w:hAnsi="Arial" w:cs="Arial"/>
          <w:color w:val="444444"/>
          <w:sz w:val="16"/>
          <w:szCs w:val="16"/>
          <w:lang w:eastAsia="ru-RU"/>
        </w:rPr>
        <w:t>, который насчитывает тысячелетнюю историю, превратившись из небольшого рыбацкого поселка в один из самых известных туристических центров в Европе и самый элегантный город на испанском побережье.</w:t>
      </w:r>
      <w:proofErr w:type="gramEnd"/>
      <w:r w:rsidRPr="0016250C">
        <w:rPr>
          <w:rFonts w:ascii="Arial" w:eastAsia="Times New Roman" w:hAnsi="Arial" w:cs="Arial"/>
          <w:color w:val="444444"/>
          <w:sz w:val="16"/>
          <w:szCs w:val="16"/>
          <w:lang w:eastAsia="ru-RU"/>
        </w:rPr>
        <w:t xml:space="preserve"> </w:t>
      </w:r>
      <w:proofErr w:type="spellStart"/>
      <w:r w:rsidRPr="0016250C">
        <w:rPr>
          <w:rFonts w:ascii="Arial" w:eastAsia="Times New Roman" w:hAnsi="Arial" w:cs="Arial"/>
          <w:color w:val="444444"/>
          <w:sz w:val="16"/>
          <w:szCs w:val="16"/>
          <w:lang w:eastAsia="ru-RU"/>
        </w:rPr>
        <w:t>Ллорет</w:t>
      </w:r>
      <w:proofErr w:type="spellEnd"/>
      <w:r w:rsidRPr="0016250C">
        <w:rPr>
          <w:rFonts w:ascii="Arial" w:eastAsia="Times New Roman" w:hAnsi="Arial" w:cs="Arial"/>
          <w:color w:val="444444"/>
          <w:sz w:val="16"/>
          <w:szCs w:val="16"/>
          <w:lang w:eastAsia="ru-RU"/>
        </w:rPr>
        <w:t xml:space="preserve"> де </w:t>
      </w:r>
      <w:proofErr w:type="spellStart"/>
      <w:r w:rsidRPr="0016250C">
        <w:rPr>
          <w:rFonts w:ascii="Arial" w:eastAsia="Times New Roman" w:hAnsi="Arial" w:cs="Arial"/>
          <w:color w:val="444444"/>
          <w:sz w:val="16"/>
          <w:szCs w:val="16"/>
          <w:lang w:eastAsia="ru-RU"/>
        </w:rPr>
        <w:t>Мар</w:t>
      </w:r>
      <w:proofErr w:type="spellEnd"/>
      <w:r w:rsidRPr="0016250C">
        <w:rPr>
          <w:rFonts w:ascii="Arial" w:eastAsia="Times New Roman" w:hAnsi="Arial" w:cs="Arial"/>
          <w:color w:val="444444"/>
          <w:sz w:val="16"/>
          <w:szCs w:val="16"/>
          <w:lang w:eastAsia="ru-RU"/>
        </w:rPr>
        <w:t xml:space="preserve"> – город с активной ночной жизнью, самыми разнообразными барами и ресторанами. Парк водных развлечений </w:t>
      </w:r>
      <w:proofErr w:type="spellStart"/>
      <w:r w:rsidRPr="0016250C">
        <w:rPr>
          <w:rFonts w:ascii="Arial" w:eastAsia="Times New Roman" w:hAnsi="Arial" w:cs="Arial"/>
          <w:color w:val="444444"/>
          <w:sz w:val="16"/>
          <w:szCs w:val="16"/>
          <w:lang w:eastAsia="ru-RU"/>
        </w:rPr>
        <w:t>Water</w:t>
      </w:r>
      <w:proofErr w:type="spellEnd"/>
      <w:r w:rsidRPr="0016250C">
        <w:rPr>
          <w:rFonts w:ascii="Arial" w:eastAsia="Times New Roman" w:hAnsi="Arial" w:cs="Arial"/>
          <w:color w:val="444444"/>
          <w:sz w:val="16"/>
          <w:szCs w:val="16"/>
          <w:lang w:eastAsia="ru-RU"/>
        </w:rPr>
        <w:t xml:space="preserve"> </w:t>
      </w:r>
      <w:proofErr w:type="spellStart"/>
      <w:r w:rsidRPr="0016250C">
        <w:rPr>
          <w:rFonts w:ascii="Arial" w:eastAsia="Times New Roman" w:hAnsi="Arial" w:cs="Arial"/>
          <w:color w:val="444444"/>
          <w:sz w:val="16"/>
          <w:szCs w:val="16"/>
          <w:lang w:eastAsia="ru-RU"/>
        </w:rPr>
        <w:t>Park</w:t>
      </w:r>
      <w:proofErr w:type="spellEnd"/>
      <w:r w:rsidRPr="0016250C">
        <w:rPr>
          <w:rFonts w:ascii="Arial" w:eastAsia="Times New Roman" w:hAnsi="Arial" w:cs="Arial"/>
          <w:color w:val="444444"/>
          <w:sz w:val="16"/>
          <w:szCs w:val="16"/>
          <w:lang w:eastAsia="ru-RU"/>
        </w:rPr>
        <w:t xml:space="preserve"> и аквапарк «</w:t>
      </w:r>
      <w:proofErr w:type="spellStart"/>
      <w:r w:rsidRPr="0016250C">
        <w:rPr>
          <w:rFonts w:ascii="Arial" w:eastAsia="Times New Roman" w:hAnsi="Arial" w:cs="Arial"/>
          <w:color w:val="444444"/>
          <w:sz w:val="16"/>
          <w:szCs w:val="16"/>
          <w:lang w:eastAsia="ru-RU"/>
        </w:rPr>
        <w:t>Маринелэнд</w:t>
      </w:r>
      <w:proofErr w:type="spellEnd"/>
      <w:r w:rsidRPr="0016250C">
        <w:rPr>
          <w:rFonts w:ascii="Arial" w:eastAsia="Times New Roman" w:hAnsi="Arial" w:cs="Arial"/>
          <w:color w:val="444444"/>
          <w:sz w:val="16"/>
          <w:szCs w:val="16"/>
          <w:lang w:eastAsia="ru-RU"/>
        </w:rPr>
        <w:t>» дополнят ваш отдых.</w:t>
      </w:r>
    </w:p>
    <w:p w:rsidR="0016250C" w:rsidRPr="0016250C" w:rsidRDefault="0016250C" w:rsidP="0016250C">
      <w:pPr>
        <w:pBdr>
          <w:top w:val="dotted" w:sz="6" w:space="0" w:color="CCCCCC"/>
        </w:pBdr>
        <w:spacing w:after="122" w:line="245" w:lineRule="atLeast"/>
        <w:rPr>
          <w:rFonts w:ascii="Arial" w:eastAsia="Times New Roman" w:hAnsi="Arial" w:cs="Arial"/>
          <w:color w:val="444444"/>
          <w:sz w:val="16"/>
          <w:szCs w:val="16"/>
          <w:lang w:eastAsia="ru-RU"/>
        </w:rPr>
      </w:pPr>
      <w:r w:rsidRPr="0016250C">
        <w:rPr>
          <w:rFonts w:ascii="Arial" w:eastAsia="Times New Roman" w:hAnsi="Arial" w:cs="Arial"/>
          <w:color w:val="444444"/>
          <w:sz w:val="16"/>
          <w:szCs w:val="16"/>
          <w:lang w:eastAsia="ru-RU"/>
        </w:rPr>
        <w:t>Ниже представлены базовые отели на отдыхе в Испании. Вся группа размещается в одном или нескольких отелях. </w:t>
      </w:r>
      <w:r w:rsidRPr="0016250C">
        <w:rPr>
          <w:rFonts w:ascii="Arial" w:eastAsia="Times New Roman" w:hAnsi="Arial" w:cs="Arial"/>
          <w:color w:val="444444"/>
          <w:sz w:val="16"/>
          <w:szCs w:val="16"/>
          <w:lang w:eastAsia="ru-RU"/>
        </w:rPr>
        <w:br/>
        <w:t>Информация предоставлена для ознакомления с категорией и уровнем отеля.</w:t>
      </w:r>
    </w:p>
    <w:p w:rsidR="0016250C" w:rsidRPr="0016250C" w:rsidRDefault="0016250C" w:rsidP="0016250C">
      <w:pPr>
        <w:pBdr>
          <w:top w:val="dotted" w:sz="6" w:space="0" w:color="CCCCCC"/>
        </w:pBdr>
        <w:spacing w:after="122" w:line="245" w:lineRule="atLeast"/>
        <w:rPr>
          <w:rFonts w:ascii="Arial" w:eastAsia="Times New Roman" w:hAnsi="Arial" w:cs="Arial"/>
          <w:color w:val="444444"/>
          <w:sz w:val="16"/>
          <w:szCs w:val="16"/>
          <w:lang w:eastAsia="ru-RU"/>
        </w:rPr>
      </w:pPr>
      <w:r w:rsidRPr="0016250C">
        <w:rPr>
          <w:rFonts w:ascii="Arial" w:eastAsia="Times New Roman" w:hAnsi="Arial" w:cs="Arial"/>
          <w:color w:val="444444"/>
          <w:sz w:val="16"/>
          <w:szCs w:val="16"/>
          <w:lang w:eastAsia="ru-RU"/>
        </w:rPr>
        <w:t>Группа может быть размещена в любом отеле категории 3* на курорте  </w:t>
      </w:r>
      <w:proofErr w:type="spellStart"/>
      <w:r w:rsidRPr="0016250C">
        <w:rPr>
          <w:rFonts w:ascii="Arial" w:eastAsia="Times New Roman" w:hAnsi="Arial" w:cs="Arial"/>
          <w:color w:val="444444"/>
          <w:sz w:val="16"/>
          <w:szCs w:val="16"/>
          <w:lang w:eastAsia="ru-RU"/>
        </w:rPr>
        <w:t>Ллорет</w:t>
      </w:r>
      <w:proofErr w:type="spellEnd"/>
      <w:r w:rsidRPr="0016250C">
        <w:rPr>
          <w:rFonts w:ascii="Arial" w:eastAsia="Times New Roman" w:hAnsi="Arial" w:cs="Arial"/>
          <w:color w:val="444444"/>
          <w:sz w:val="16"/>
          <w:szCs w:val="16"/>
          <w:lang w:eastAsia="ru-RU"/>
        </w:rPr>
        <w:t xml:space="preserve"> де </w:t>
      </w:r>
      <w:proofErr w:type="spellStart"/>
      <w:r w:rsidRPr="0016250C">
        <w:rPr>
          <w:rFonts w:ascii="Arial" w:eastAsia="Times New Roman" w:hAnsi="Arial" w:cs="Arial"/>
          <w:color w:val="444444"/>
          <w:sz w:val="16"/>
          <w:szCs w:val="16"/>
          <w:lang w:eastAsia="ru-RU"/>
        </w:rPr>
        <w:t>Мар</w:t>
      </w:r>
      <w:proofErr w:type="spellEnd"/>
      <w:r w:rsidRPr="0016250C">
        <w:rPr>
          <w:rFonts w:ascii="Arial" w:eastAsia="Times New Roman" w:hAnsi="Arial" w:cs="Arial"/>
          <w:color w:val="444444"/>
          <w:sz w:val="16"/>
          <w:szCs w:val="16"/>
          <w:lang w:eastAsia="ru-RU"/>
        </w:rPr>
        <w:t>.</w:t>
      </w:r>
    </w:p>
    <w:p w:rsidR="0016250C" w:rsidRPr="0016250C" w:rsidRDefault="0016250C" w:rsidP="0016250C">
      <w:pPr>
        <w:pBdr>
          <w:top w:val="dotted" w:sz="6" w:space="0" w:color="CCCCCC"/>
        </w:pBdr>
        <w:spacing w:after="122" w:line="245" w:lineRule="atLeast"/>
        <w:rPr>
          <w:rFonts w:ascii="Arial" w:eastAsia="Times New Roman" w:hAnsi="Arial" w:cs="Arial"/>
          <w:color w:val="444444"/>
          <w:sz w:val="16"/>
          <w:szCs w:val="16"/>
          <w:lang w:eastAsia="ru-RU"/>
        </w:rPr>
      </w:pPr>
      <w:proofErr w:type="spellStart"/>
      <w:r w:rsidRPr="0016250C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Fergus</w:t>
      </w:r>
      <w:proofErr w:type="spellEnd"/>
      <w:r w:rsidRPr="0016250C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 xml:space="preserve"> </w:t>
      </w:r>
      <w:proofErr w:type="spellStart"/>
      <w:r w:rsidRPr="0016250C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Fenals</w:t>
      </w:r>
      <w:proofErr w:type="spellEnd"/>
      <w:r w:rsidRPr="0016250C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 xml:space="preserve"> </w:t>
      </w:r>
      <w:proofErr w:type="spellStart"/>
      <w:r w:rsidRPr="0016250C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Mar</w:t>
      </w:r>
      <w:proofErr w:type="spellEnd"/>
      <w:r w:rsidRPr="0016250C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 xml:space="preserve"> 3* </w:t>
      </w:r>
      <w:r w:rsidRPr="0016250C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 xml:space="preserve">Отель расположен в 150 м от пляжа </w:t>
      </w:r>
      <w:proofErr w:type="spellStart"/>
      <w:r w:rsidRPr="0016250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Фенальс</w:t>
      </w:r>
      <w:proofErr w:type="spellEnd"/>
      <w:r w:rsidRPr="0016250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. Открытый бассейн на территории. </w:t>
      </w:r>
      <w:proofErr w:type="spellStart"/>
      <w:r w:rsidRPr="0016250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Wi-Fi</w:t>
      </w:r>
      <w:proofErr w:type="spellEnd"/>
      <w:r w:rsidRPr="0016250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на территории отеля.</w:t>
      </w:r>
    </w:p>
    <w:p w:rsidR="0016250C" w:rsidRPr="0016250C" w:rsidRDefault="0016250C" w:rsidP="0016250C">
      <w:pPr>
        <w:pBdr>
          <w:top w:val="dotted" w:sz="6" w:space="0" w:color="CCCCCC"/>
        </w:pBdr>
        <w:spacing w:after="122" w:line="245" w:lineRule="atLeast"/>
        <w:rPr>
          <w:rFonts w:ascii="Arial" w:eastAsia="Times New Roman" w:hAnsi="Arial" w:cs="Arial"/>
          <w:color w:val="444444"/>
          <w:sz w:val="16"/>
          <w:szCs w:val="16"/>
          <w:lang w:eastAsia="ru-RU"/>
        </w:rPr>
      </w:pPr>
      <w:proofErr w:type="spellStart"/>
      <w:r w:rsidRPr="0016250C">
        <w:rPr>
          <w:rFonts w:ascii="Arial" w:eastAsia="Times New Roman" w:hAnsi="Arial" w:cs="Arial"/>
          <w:b/>
          <w:bCs/>
          <w:color w:val="444444"/>
          <w:sz w:val="16"/>
          <w:lang w:eastAsia="ru-RU"/>
        </w:rPr>
        <w:t>Gran</w:t>
      </w:r>
      <w:proofErr w:type="spellEnd"/>
      <w:r w:rsidRPr="0016250C">
        <w:rPr>
          <w:rFonts w:ascii="Arial" w:eastAsia="Times New Roman" w:hAnsi="Arial" w:cs="Arial"/>
          <w:b/>
          <w:bCs/>
          <w:color w:val="444444"/>
          <w:sz w:val="16"/>
          <w:lang w:eastAsia="ru-RU"/>
        </w:rPr>
        <w:t xml:space="preserve"> </w:t>
      </w:r>
      <w:proofErr w:type="spellStart"/>
      <w:r w:rsidRPr="0016250C">
        <w:rPr>
          <w:rFonts w:ascii="Arial" w:eastAsia="Times New Roman" w:hAnsi="Arial" w:cs="Arial"/>
          <w:b/>
          <w:bCs/>
          <w:color w:val="444444"/>
          <w:sz w:val="16"/>
          <w:lang w:eastAsia="ru-RU"/>
        </w:rPr>
        <w:t>Hotel</w:t>
      </w:r>
      <w:proofErr w:type="spellEnd"/>
      <w:r w:rsidRPr="0016250C">
        <w:rPr>
          <w:rFonts w:ascii="Arial" w:eastAsia="Times New Roman" w:hAnsi="Arial" w:cs="Arial"/>
          <w:b/>
          <w:bCs/>
          <w:color w:val="444444"/>
          <w:sz w:val="16"/>
          <w:lang w:eastAsia="ru-RU"/>
        </w:rPr>
        <w:t xml:space="preserve"> </w:t>
      </w:r>
      <w:proofErr w:type="spellStart"/>
      <w:r w:rsidRPr="0016250C">
        <w:rPr>
          <w:rFonts w:ascii="Arial" w:eastAsia="Times New Roman" w:hAnsi="Arial" w:cs="Arial"/>
          <w:b/>
          <w:bCs/>
          <w:color w:val="444444"/>
          <w:sz w:val="16"/>
          <w:lang w:eastAsia="ru-RU"/>
        </w:rPr>
        <w:t>Don</w:t>
      </w:r>
      <w:proofErr w:type="spellEnd"/>
      <w:r w:rsidRPr="0016250C">
        <w:rPr>
          <w:rFonts w:ascii="Arial" w:eastAsia="Times New Roman" w:hAnsi="Arial" w:cs="Arial"/>
          <w:b/>
          <w:bCs/>
          <w:color w:val="444444"/>
          <w:sz w:val="16"/>
          <w:lang w:eastAsia="ru-RU"/>
        </w:rPr>
        <w:t xml:space="preserve"> </w:t>
      </w:r>
      <w:proofErr w:type="spellStart"/>
      <w:r w:rsidRPr="0016250C">
        <w:rPr>
          <w:rFonts w:ascii="Arial" w:eastAsia="Times New Roman" w:hAnsi="Arial" w:cs="Arial"/>
          <w:b/>
          <w:bCs/>
          <w:color w:val="444444"/>
          <w:sz w:val="16"/>
          <w:lang w:eastAsia="ru-RU"/>
        </w:rPr>
        <w:t>Juan</w:t>
      </w:r>
      <w:proofErr w:type="spellEnd"/>
      <w:r w:rsidRPr="0016250C">
        <w:rPr>
          <w:rFonts w:ascii="Arial" w:eastAsia="Times New Roman" w:hAnsi="Arial" w:cs="Arial"/>
          <w:b/>
          <w:bCs/>
          <w:color w:val="444444"/>
          <w:sz w:val="16"/>
          <w:lang w:eastAsia="ru-RU"/>
        </w:rPr>
        <w:t xml:space="preserve"> 3*</w:t>
      </w:r>
    </w:p>
    <w:p w:rsidR="0016250C" w:rsidRPr="0016250C" w:rsidRDefault="0016250C" w:rsidP="0016250C">
      <w:pPr>
        <w:pBdr>
          <w:top w:val="dotted" w:sz="6" w:space="0" w:color="CCCCCC"/>
        </w:pBdr>
        <w:spacing w:after="122" w:line="245" w:lineRule="atLeast"/>
        <w:rPr>
          <w:rFonts w:ascii="Arial" w:eastAsia="Times New Roman" w:hAnsi="Arial" w:cs="Arial"/>
          <w:color w:val="444444"/>
          <w:sz w:val="16"/>
          <w:szCs w:val="16"/>
          <w:lang w:eastAsia="ru-RU"/>
        </w:rPr>
      </w:pPr>
      <w:r w:rsidRPr="0016250C">
        <w:rPr>
          <w:rFonts w:ascii="Arial" w:eastAsia="Times New Roman" w:hAnsi="Arial" w:cs="Arial"/>
          <w:color w:val="444444"/>
          <w:sz w:val="16"/>
          <w:szCs w:val="16"/>
          <w:lang w:eastAsia="ru-RU"/>
        </w:rPr>
        <w:t>Отель расположен в 100 м от  центра и в 400 м от пляжа. К услугам гостей 2 открытых бассейна с террасами для загара и бассейн для детей. В номерах кондиционер и спутниковое телевидение. На прилегающей территории обустроен теннисный корт. Интернет платный на территории отеля.</w:t>
      </w:r>
    </w:p>
    <w:p w:rsidR="0016250C" w:rsidRPr="0016250C" w:rsidRDefault="0016250C" w:rsidP="0016250C">
      <w:pPr>
        <w:pBdr>
          <w:top w:val="dotted" w:sz="6" w:space="0" w:color="CCCCCC"/>
        </w:pBdr>
        <w:spacing w:after="122" w:line="245" w:lineRule="atLeast"/>
        <w:rPr>
          <w:rFonts w:ascii="Arial" w:eastAsia="Times New Roman" w:hAnsi="Arial" w:cs="Arial"/>
          <w:color w:val="444444"/>
          <w:sz w:val="16"/>
          <w:szCs w:val="16"/>
          <w:lang w:eastAsia="ru-RU"/>
        </w:rPr>
      </w:pPr>
      <w:proofErr w:type="spellStart"/>
      <w:r w:rsidRPr="0016250C">
        <w:rPr>
          <w:rFonts w:ascii="Arial" w:eastAsia="Times New Roman" w:hAnsi="Arial" w:cs="Arial"/>
          <w:b/>
          <w:bCs/>
          <w:color w:val="444444"/>
          <w:sz w:val="16"/>
          <w:lang w:eastAsia="ru-RU"/>
        </w:rPr>
        <w:t>La</w:t>
      </w:r>
      <w:proofErr w:type="spellEnd"/>
      <w:r w:rsidRPr="0016250C">
        <w:rPr>
          <w:rFonts w:ascii="Arial" w:eastAsia="Times New Roman" w:hAnsi="Arial" w:cs="Arial"/>
          <w:b/>
          <w:bCs/>
          <w:color w:val="444444"/>
          <w:sz w:val="16"/>
          <w:lang w:eastAsia="ru-RU"/>
        </w:rPr>
        <w:t xml:space="preserve"> </w:t>
      </w:r>
      <w:proofErr w:type="spellStart"/>
      <w:r w:rsidRPr="0016250C">
        <w:rPr>
          <w:rFonts w:ascii="Arial" w:eastAsia="Times New Roman" w:hAnsi="Arial" w:cs="Arial"/>
          <w:b/>
          <w:bCs/>
          <w:color w:val="444444"/>
          <w:sz w:val="16"/>
          <w:lang w:eastAsia="ru-RU"/>
        </w:rPr>
        <w:t>Carolina</w:t>
      </w:r>
      <w:proofErr w:type="spellEnd"/>
      <w:r w:rsidRPr="0016250C">
        <w:rPr>
          <w:rFonts w:ascii="Arial" w:eastAsia="Times New Roman" w:hAnsi="Arial" w:cs="Arial"/>
          <w:b/>
          <w:bCs/>
          <w:color w:val="444444"/>
          <w:sz w:val="16"/>
          <w:lang w:eastAsia="ru-RU"/>
        </w:rPr>
        <w:t xml:space="preserve"> 3*</w:t>
      </w:r>
    </w:p>
    <w:p w:rsidR="0016250C" w:rsidRPr="0016250C" w:rsidRDefault="0016250C" w:rsidP="0016250C">
      <w:pPr>
        <w:pBdr>
          <w:top w:val="dotted" w:sz="6" w:space="0" w:color="CCCCCC"/>
        </w:pBdr>
        <w:spacing w:after="122" w:line="245" w:lineRule="atLeast"/>
        <w:rPr>
          <w:rFonts w:ascii="Arial" w:eastAsia="Times New Roman" w:hAnsi="Arial" w:cs="Arial"/>
          <w:color w:val="444444"/>
          <w:sz w:val="16"/>
          <w:szCs w:val="16"/>
          <w:lang w:eastAsia="ru-RU"/>
        </w:rPr>
      </w:pPr>
      <w:r w:rsidRPr="0016250C">
        <w:rPr>
          <w:rFonts w:ascii="Arial" w:eastAsia="Times New Roman" w:hAnsi="Arial" w:cs="Arial"/>
          <w:color w:val="444444"/>
          <w:sz w:val="16"/>
          <w:szCs w:val="16"/>
          <w:lang w:eastAsia="ru-RU"/>
        </w:rPr>
        <w:t xml:space="preserve">Отель расположен в 175 метрах от пляжа. Открытый бассейн отеля </w:t>
      </w:r>
      <w:proofErr w:type="spellStart"/>
      <w:r w:rsidRPr="0016250C">
        <w:rPr>
          <w:rFonts w:ascii="Arial" w:eastAsia="Times New Roman" w:hAnsi="Arial" w:cs="Arial"/>
          <w:color w:val="444444"/>
          <w:sz w:val="16"/>
          <w:szCs w:val="16"/>
          <w:lang w:eastAsia="ru-RU"/>
        </w:rPr>
        <w:t>Carolina</w:t>
      </w:r>
      <w:proofErr w:type="spellEnd"/>
      <w:r w:rsidRPr="0016250C">
        <w:rPr>
          <w:rFonts w:ascii="Arial" w:eastAsia="Times New Roman" w:hAnsi="Arial" w:cs="Arial"/>
          <w:color w:val="444444"/>
          <w:sz w:val="16"/>
          <w:szCs w:val="16"/>
          <w:lang w:eastAsia="ru-RU"/>
        </w:rPr>
        <w:t xml:space="preserve"> оснащен гидромассажем и окружен просторной террасой с шезлонгами. В номерах кондиционер и телевизор со спутниковыми каналами, фен, аренда сейфа.</w:t>
      </w:r>
    </w:p>
    <w:p w:rsidR="0016250C" w:rsidRPr="0016250C" w:rsidRDefault="0016250C" w:rsidP="0016250C">
      <w:pPr>
        <w:pBdr>
          <w:top w:val="dotted" w:sz="6" w:space="0" w:color="CCCCCC"/>
        </w:pBdr>
        <w:spacing w:after="122" w:line="245" w:lineRule="atLeast"/>
        <w:rPr>
          <w:rFonts w:ascii="Arial" w:eastAsia="Times New Roman" w:hAnsi="Arial" w:cs="Arial"/>
          <w:color w:val="444444"/>
          <w:sz w:val="16"/>
          <w:szCs w:val="16"/>
          <w:lang w:eastAsia="ru-RU"/>
        </w:rPr>
      </w:pPr>
      <w:proofErr w:type="spellStart"/>
      <w:r w:rsidRPr="0016250C">
        <w:rPr>
          <w:rFonts w:ascii="Arial" w:eastAsia="Times New Roman" w:hAnsi="Arial" w:cs="Arial"/>
          <w:b/>
          <w:bCs/>
          <w:color w:val="444444"/>
          <w:sz w:val="16"/>
          <w:lang w:eastAsia="ru-RU"/>
        </w:rPr>
        <w:t>Guitart</w:t>
      </w:r>
      <w:proofErr w:type="spellEnd"/>
      <w:r w:rsidRPr="0016250C">
        <w:rPr>
          <w:rFonts w:ascii="Arial" w:eastAsia="Times New Roman" w:hAnsi="Arial" w:cs="Arial"/>
          <w:b/>
          <w:bCs/>
          <w:color w:val="444444"/>
          <w:sz w:val="16"/>
          <w:lang w:eastAsia="ru-RU"/>
        </w:rPr>
        <w:t xml:space="preserve"> </w:t>
      </w:r>
      <w:proofErr w:type="spellStart"/>
      <w:r w:rsidRPr="0016250C">
        <w:rPr>
          <w:rFonts w:ascii="Arial" w:eastAsia="Times New Roman" w:hAnsi="Arial" w:cs="Arial"/>
          <w:b/>
          <w:bCs/>
          <w:color w:val="444444"/>
          <w:sz w:val="16"/>
          <w:lang w:eastAsia="ru-RU"/>
        </w:rPr>
        <w:t>Central</w:t>
      </w:r>
      <w:proofErr w:type="spellEnd"/>
      <w:r w:rsidRPr="0016250C">
        <w:rPr>
          <w:rFonts w:ascii="Arial" w:eastAsia="Times New Roman" w:hAnsi="Arial" w:cs="Arial"/>
          <w:b/>
          <w:bCs/>
          <w:color w:val="444444"/>
          <w:sz w:val="16"/>
          <w:lang w:eastAsia="ru-RU"/>
        </w:rPr>
        <w:t xml:space="preserve"> </w:t>
      </w:r>
      <w:proofErr w:type="spellStart"/>
      <w:r w:rsidRPr="0016250C">
        <w:rPr>
          <w:rFonts w:ascii="Arial" w:eastAsia="Times New Roman" w:hAnsi="Arial" w:cs="Arial"/>
          <w:b/>
          <w:bCs/>
          <w:color w:val="444444"/>
          <w:sz w:val="16"/>
          <w:lang w:eastAsia="ru-RU"/>
        </w:rPr>
        <w:t>Park</w:t>
      </w:r>
      <w:proofErr w:type="spellEnd"/>
      <w:r w:rsidRPr="0016250C">
        <w:rPr>
          <w:rFonts w:ascii="Arial" w:eastAsia="Times New Roman" w:hAnsi="Arial" w:cs="Arial"/>
          <w:b/>
          <w:bCs/>
          <w:color w:val="444444"/>
          <w:sz w:val="16"/>
          <w:lang w:eastAsia="ru-RU"/>
        </w:rPr>
        <w:t xml:space="preserve"> 3* </w:t>
      </w:r>
    </w:p>
    <w:p w:rsidR="0016250C" w:rsidRPr="0016250C" w:rsidRDefault="0016250C" w:rsidP="0016250C">
      <w:pPr>
        <w:pBdr>
          <w:top w:val="dotted" w:sz="6" w:space="0" w:color="CCCCCC"/>
        </w:pBdr>
        <w:spacing w:after="122" w:line="245" w:lineRule="atLeast"/>
        <w:rPr>
          <w:rFonts w:ascii="Arial" w:eastAsia="Times New Roman" w:hAnsi="Arial" w:cs="Arial"/>
          <w:color w:val="444444"/>
          <w:sz w:val="16"/>
          <w:szCs w:val="16"/>
          <w:lang w:eastAsia="ru-RU"/>
        </w:rPr>
      </w:pPr>
      <w:r w:rsidRPr="0016250C">
        <w:rPr>
          <w:rFonts w:ascii="Arial" w:eastAsia="Times New Roman" w:hAnsi="Arial" w:cs="Arial"/>
          <w:color w:val="444444"/>
          <w:sz w:val="16"/>
          <w:szCs w:val="16"/>
          <w:lang w:eastAsia="ru-RU"/>
        </w:rPr>
        <w:t xml:space="preserve">Отель расположен в 500 м от пляжа </w:t>
      </w:r>
      <w:proofErr w:type="spellStart"/>
      <w:r w:rsidRPr="0016250C">
        <w:rPr>
          <w:rFonts w:ascii="Arial" w:eastAsia="Times New Roman" w:hAnsi="Arial" w:cs="Arial"/>
          <w:color w:val="444444"/>
          <w:sz w:val="16"/>
          <w:szCs w:val="16"/>
          <w:lang w:eastAsia="ru-RU"/>
        </w:rPr>
        <w:t>Феналс</w:t>
      </w:r>
      <w:proofErr w:type="spellEnd"/>
      <w:r w:rsidRPr="0016250C">
        <w:rPr>
          <w:rFonts w:ascii="Arial" w:eastAsia="Times New Roman" w:hAnsi="Arial" w:cs="Arial"/>
          <w:color w:val="444444"/>
          <w:sz w:val="16"/>
          <w:szCs w:val="16"/>
          <w:lang w:eastAsia="ru-RU"/>
        </w:rPr>
        <w:t xml:space="preserve">. На территории бассейны и теннисный корт, </w:t>
      </w:r>
      <w:proofErr w:type="spellStart"/>
      <w:r w:rsidRPr="0016250C">
        <w:rPr>
          <w:rFonts w:ascii="Arial" w:eastAsia="Times New Roman" w:hAnsi="Arial" w:cs="Arial"/>
          <w:color w:val="444444"/>
          <w:sz w:val="16"/>
          <w:szCs w:val="16"/>
          <w:lang w:eastAsia="ru-RU"/>
        </w:rPr>
        <w:t>спа-салон</w:t>
      </w:r>
      <w:proofErr w:type="spellEnd"/>
      <w:r w:rsidRPr="0016250C">
        <w:rPr>
          <w:rFonts w:ascii="Arial" w:eastAsia="Times New Roman" w:hAnsi="Arial" w:cs="Arial"/>
          <w:color w:val="444444"/>
          <w:sz w:val="16"/>
          <w:szCs w:val="16"/>
          <w:lang w:eastAsia="ru-RU"/>
        </w:rPr>
        <w:t xml:space="preserve">. В местах общего пользования </w:t>
      </w:r>
      <w:proofErr w:type="gramStart"/>
      <w:r w:rsidRPr="0016250C">
        <w:rPr>
          <w:rFonts w:ascii="Arial" w:eastAsia="Times New Roman" w:hAnsi="Arial" w:cs="Arial"/>
          <w:color w:val="444444"/>
          <w:sz w:val="16"/>
          <w:szCs w:val="16"/>
          <w:lang w:eastAsia="ru-RU"/>
        </w:rPr>
        <w:t>бесплатный</w:t>
      </w:r>
      <w:proofErr w:type="gramEnd"/>
      <w:r w:rsidRPr="0016250C">
        <w:rPr>
          <w:rFonts w:ascii="Arial" w:eastAsia="Times New Roman" w:hAnsi="Arial" w:cs="Arial"/>
          <w:color w:val="444444"/>
          <w:sz w:val="16"/>
          <w:szCs w:val="16"/>
          <w:lang w:eastAsia="ru-RU"/>
        </w:rPr>
        <w:t xml:space="preserve"> </w:t>
      </w:r>
      <w:proofErr w:type="spellStart"/>
      <w:r w:rsidRPr="0016250C">
        <w:rPr>
          <w:rFonts w:ascii="Arial" w:eastAsia="Times New Roman" w:hAnsi="Arial" w:cs="Arial"/>
          <w:color w:val="444444"/>
          <w:sz w:val="16"/>
          <w:szCs w:val="16"/>
          <w:lang w:eastAsia="ru-RU"/>
        </w:rPr>
        <w:t>Wi-Fi</w:t>
      </w:r>
      <w:proofErr w:type="spellEnd"/>
      <w:r w:rsidRPr="0016250C">
        <w:rPr>
          <w:rFonts w:ascii="Arial" w:eastAsia="Times New Roman" w:hAnsi="Arial" w:cs="Arial"/>
          <w:color w:val="444444"/>
          <w:sz w:val="16"/>
          <w:szCs w:val="16"/>
          <w:lang w:eastAsia="ru-RU"/>
        </w:rPr>
        <w:t xml:space="preserve">. В номерах кондиционер и телевизор. На территории комплекса </w:t>
      </w:r>
      <w:proofErr w:type="spellStart"/>
      <w:r w:rsidRPr="0016250C">
        <w:rPr>
          <w:rFonts w:ascii="Arial" w:eastAsia="Times New Roman" w:hAnsi="Arial" w:cs="Arial"/>
          <w:color w:val="444444"/>
          <w:sz w:val="16"/>
          <w:szCs w:val="16"/>
          <w:lang w:eastAsia="ru-RU"/>
        </w:rPr>
        <w:t>Guitart</w:t>
      </w:r>
      <w:proofErr w:type="spellEnd"/>
      <w:r w:rsidRPr="0016250C">
        <w:rPr>
          <w:rFonts w:ascii="Arial" w:eastAsia="Times New Roman" w:hAnsi="Arial" w:cs="Arial"/>
          <w:color w:val="444444"/>
          <w:sz w:val="16"/>
          <w:szCs w:val="16"/>
          <w:lang w:eastAsia="ru-RU"/>
        </w:rPr>
        <w:t xml:space="preserve"> </w:t>
      </w:r>
      <w:proofErr w:type="spellStart"/>
      <w:r w:rsidRPr="0016250C">
        <w:rPr>
          <w:rFonts w:ascii="Arial" w:eastAsia="Times New Roman" w:hAnsi="Arial" w:cs="Arial"/>
          <w:color w:val="444444"/>
          <w:sz w:val="16"/>
          <w:szCs w:val="16"/>
          <w:lang w:eastAsia="ru-RU"/>
        </w:rPr>
        <w:t>Central</w:t>
      </w:r>
      <w:proofErr w:type="spellEnd"/>
      <w:r w:rsidRPr="0016250C">
        <w:rPr>
          <w:rFonts w:ascii="Arial" w:eastAsia="Times New Roman" w:hAnsi="Arial" w:cs="Arial"/>
          <w:color w:val="444444"/>
          <w:sz w:val="16"/>
          <w:szCs w:val="16"/>
          <w:lang w:eastAsia="ru-RU"/>
        </w:rPr>
        <w:t xml:space="preserve"> </w:t>
      </w:r>
      <w:proofErr w:type="spellStart"/>
      <w:r w:rsidRPr="0016250C">
        <w:rPr>
          <w:rFonts w:ascii="Arial" w:eastAsia="Times New Roman" w:hAnsi="Arial" w:cs="Arial"/>
          <w:color w:val="444444"/>
          <w:sz w:val="16"/>
          <w:szCs w:val="16"/>
          <w:lang w:eastAsia="ru-RU"/>
        </w:rPr>
        <w:t>Park</w:t>
      </w:r>
      <w:proofErr w:type="spellEnd"/>
      <w:r w:rsidRPr="0016250C">
        <w:rPr>
          <w:rFonts w:ascii="Arial" w:eastAsia="Times New Roman" w:hAnsi="Arial" w:cs="Arial"/>
          <w:color w:val="444444"/>
          <w:sz w:val="16"/>
          <w:szCs w:val="16"/>
          <w:lang w:eastAsia="ru-RU"/>
        </w:rPr>
        <w:t xml:space="preserve"> работает несколько сезонных ресторанов, где подают блюда средиземноморской и интернациональной кухонь.</w:t>
      </w:r>
    </w:p>
    <w:p w:rsidR="0016250C" w:rsidRPr="0016250C" w:rsidRDefault="0016250C" w:rsidP="0016250C">
      <w:pPr>
        <w:pBdr>
          <w:top w:val="dotted" w:sz="6" w:space="0" w:color="CCCCCC"/>
        </w:pBdr>
        <w:spacing w:after="122" w:line="245" w:lineRule="atLeast"/>
        <w:rPr>
          <w:rFonts w:ascii="Arial" w:eastAsia="Times New Roman" w:hAnsi="Arial" w:cs="Arial"/>
          <w:color w:val="444444"/>
          <w:sz w:val="16"/>
          <w:szCs w:val="16"/>
          <w:lang w:val="en-US" w:eastAsia="ru-RU"/>
        </w:rPr>
      </w:pPr>
      <w:proofErr w:type="spellStart"/>
      <w:r w:rsidRPr="0016250C">
        <w:rPr>
          <w:rFonts w:ascii="Arial" w:eastAsia="Times New Roman" w:hAnsi="Arial" w:cs="Arial"/>
          <w:b/>
          <w:bCs/>
          <w:color w:val="444444"/>
          <w:sz w:val="16"/>
          <w:lang w:val="en-US" w:eastAsia="ru-RU"/>
        </w:rPr>
        <w:t>Guitart</w:t>
      </w:r>
      <w:proofErr w:type="spellEnd"/>
      <w:r w:rsidRPr="0016250C">
        <w:rPr>
          <w:rFonts w:ascii="Arial" w:eastAsia="Times New Roman" w:hAnsi="Arial" w:cs="Arial"/>
          <w:b/>
          <w:bCs/>
          <w:color w:val="444444"/>
          <w:sz w:val="16"/>
          <w:lang w:val="en-US" w:eastAsia="ru-RU"/>
        </w:rPr>
        <w:t xml:space="preserve"> Wellness &amp; Spa </w:t>
      </w:r>
      <w:proofErr w:type="spellStart"/>
      <w:r w:rsidRPr="0016250C">
        <w:rPr>
          <w:rFonts w:ascii="Arial" w:eastAsia="Times New Roman" w:hAnsi="Arial" w:cs="Arial"/>
          <w:b/>
          <w:bCs/>
          <w:color w:val="444444"/>
          <w:sz w:val="16"/>
          <w:lang w:val="en-US" w:eastAsia="ru-RU"/>
        </w:rPr>
        <w:t>Institut</w:t>
      </w:r>
      <w:proofErr w:type="spellEnd"/>
      <w:r w:rsidRPr="0016250C">
        <w:rPr>
          <w:rFonts w:ascii="Arial" w:eastAsia="Times New Roman" w:hAnsi="Arial" w:cs="Arial"/>
          <w:b/>
          <w:bCs/>
          <w:color w:val="444444"/>
          <w:sz w:val="16"/>
          <w:lang w:val="en-US" w:eastAsia="ru-RU"/>
        </w:rPr>
        <w:t xml:space="preserve"> Gem 3* </w:t>
      </w:r>
    </w:p>
    <w:p w:rsidR="0016250C" w:rsidRPr="0016250C" w:rsidRDefault="0016250C" w:rsidP="0016250C">
      <w:pPr>
        <w:pBdr>
          <w:top w:val="dotted" w:sz="6" w:space="0" w:color="CCCCCC"/>
        </w:pBdr>
        <w:spacing w:after="122" w:line="245" w:lineRule="atLeast"/>
        <w:rPr>
          <w:rFonts w:ascii="Arial" w:eastAsia="Times New Roman" w:hAnsi="Arial" w:cs="Arial"/>
          <w:color w:val="444444"/>
          <w:sz w:val="16"/>
          <w:szCs w:val="16"/>
          <w:lang w:eastAsia="ru-RU"/>
        </w:rPr>
      </w:pPr>
      <w:proofErr w:type="gramStart"/>
      <w:r w:rsidRPr="0016250C">
        <w:rPr>
          <w:rFonts w:ascii="Arial" w:eastAsia="Times New Roman" w:hAnsi="Arial" w:cs="Arial"/>
          <w:color w:val="444444"/>
          <w:sz w:val="16"/>
          <w:szCs w:val="16"/>
          <w:lang w:eastAsia="ru-RU"/>
        </w:rPr>
        <w:t>расположен</w:t>
      </w:r>
      <w:proofErr w:type="gramEnd"/>
      <w:r w:rsidRPr="0016250C">
        <w:rPr>
          <w:rFonts w:ascii="Arial" w:eastAsia="Times New Roman" w:hAnsi="Arial" w:cs="Arial"/>
          <w:color w:val="444444"/>
          <w:sz w:val="16"/>
          <w:szCs w:val="16"/>
          <w:lang w:eastAsia="ru-RU"/>
        </w:rPr>
        <w:t xml:space="preserve"> недалеко от пляжа </w:t>
      </w:r>
      <w:proofErr w:type="spellStart"/>
      <w:r w:rsidRPr="0016250C">
        <w:rPr>
          <w:rFonts w:ascii="Arial" w:eastAsia="Times New Roman" w:hAnsi="Arial" w:cs="Arial"/>
          <w:color w:val="444444"/>
          <w:sz w:val="16"/>
          <w:szCs w:val="16"/>
          <w:lang w:eastAsia="ru-RU"/>
        </w:rPr>
        <w:t>Феналс</w:t>
      </w:r>
      <w:proofErr w:type="spellEnd"/>
      <w:r w:rsidRPr="0016250C">
        <w:rPr>
          <w:rFonts w:ascii="Arial" w:eastAsia="Times New Roman" w:hAnsi="Arial" w:cs="Arial"/>
          <w:color w:val="444444"/>
          <w:sz w:val="16"/>
          <w:szCs w:val="16"/>
          <w:lang w:eastAsia="ru-RU"/>
        </w:rPr>
        <w:t xml:space="preserve">. К услугам гостей открытые бассейны, удобства для занятия спортом. В местах общего пользования </w:t>
      </w:r>
      <w:proofErr w:type="gramStart"/>
      <w:r w:rsidRPr="0016250C">
        <w:rPr>
          <w:rFonts w:ascii="Arial" w:eastAsia="Times New Roman" w:hAnsi="Arial" w:cs="Arial"/>
          <w:color w:val="444444"/>
          <w:sz w:val="16"/>
          <w:szCs w:val="16"/>
          <w:lang w:eastAsia="ru-RU"/>
        </w:rPr>
        <w:t>бесплатный</w:t>
      </w:r>
      <w:proofErr w:type="gramEnd"/>
      <w:r w:rsidRPr="0016250C">
        <w:rPr>
          <w:rFonts w:ascii="Arial" w:eastAsia="Times New Roman" w:hAnsi="Arial" w:cs="Arial"/>
          <w:color w:val="444444"/>
          <w:sz w:val="16"/>
          <w:szCs w:val="16"/>
          <w:lang w:eastAsia="ru-RU"/>
        </w:rPr>
        <w:t xml:space="preserve"> </w:t>
      </w:r>
      <w:proofErr w:type="spellStart"/>
      <w:r w:rsidRPr="0016250C">
        <w:rPr>
          <w:rFonts w:ascii="Arial" w:eastAsia="Times New Roman" w:hAnsi="Arial" w:cs="Arial"/>
          <w:color w:val="444444"/>
          <w:sz w:val="16"/>
          <w:szCs w:val="16"/>
          <w:lang w:eastAsia="ru-RU"/>
        </w:rPr>
        <w:t>Wi-Fi</w:t>
      </w:r>
      <w:proofErr w:type="spellEnd"/>
      <w:r w:rsidRPr="0016250C">
        <w:rPr>
          <w:rFonts w:ascii="Arial" w:eastAsia="Times New Roman" w:hAnsi="Arial" w:cs="Arial"/>
          <w:color w:val="444444"/>
          <w:sz w:val="16"/>
          <w:szCs w:val="16"/>
          <w:lang w:eastAsia="ru-RU"/>
        </w:rPr>
        <w:t>. Номера с кондиционером. На территор</w:t>
      </w:r>
      <w:proofErr w:type="gramStart"/>
      <w:r w:rsidRPr="0016250C">
        <w:rPr>
          <w:rFonts w:ascii="Arial" w:eastAsia="Times New Roman" w:hAnsi="Arial" w:cs="Arial"/>
          <w:color w:val="444444"/>
          <w:sz w:val="16"/>
          <w:szCs w:val="16"/>
          <w:lang w:eastAsia="ru-RU"/>
        </w:rPr>
        <w:t>ии ую</w:t>
      </w:r>
      <w:proofErr w:type="gramEnd"/>
      <w:r w:rsidRPr="0016250C">
        <w:rPr>
          <w:rFonts w:ascii="Arial" w:eastAsia="Times New Roman" w:hAnsi="Arial" w:cs="Arial"/>
          <w:color w:val="444444"/>
          <w:sz w:val="16"/>
          <w:szCs w:val="16"/>
          <w:lang w:eastAsia="ru-RU"/>
        </w:rPr>
        <w:t>тная гостиная зона со спутниковым телевидением, теннисные корты и настольный теннис.</w:t>
      </w:r>
    </w:p>
    <w:p w:rsidR="0016250C" w:rsidRPr="0016250C" w:rsidRDefault="0016250C" w:rsidP="0016250C">
      <w:pPr>
        <w:pBdr>
          <w:top w:val="dotted" w:sz="6" w:space="0" w:color="CCCCCC"/>
        </w:pBdr>
        <w:spacing w:after="122" w:line="245" w:lineRule="atLeast"/>
        <w:rPr>
          <w:rFonts w:ascii="Arial" w:eastAsia="Times New Roman" w:hAnsi="Arial" w:cs="Arial"/>
          <w:color w:val="444444"/>
          <w:sz w:val="16"/>
          <w:szCs w:val="16"/>
          <w:lang w:eastAsia="ru-RU"/>
        </w:rPr>
      </w:pPr>
      <w:proofErr w:type="spellStart"/>
      <w:r w:rsidRPr="0016250C">
        <w:rPr>
          <w:rFonts w:ascii="Arial" w:eastAsia="Times New Roman" w:hAnsi="Arial" w:cs="Arial"/>
          <w:b/>
          <w:bCs/>
          <w:color w:val="444444"/>
          <w:sz w:val="16"/>
          <w:lang w:eastAsia="ru-RU"/>
        </w:rPr>
        <w:t>Guitart</w:t>
      </w:r>
      <w:proofErr w:type="spellEnd"/>
      <w:r w:rsidRPr="0016250C">
        <w:rPr>
          <w:rFonts w:ascii="Arial" w:eastAsia="Times New Roman" w:hAnsi="Arial" w:cs="Arial"/>
          <w:b/>
          <w:bCs/>
          <w:color w:val="444444"/>
          <w:sz w:val="16"/>
          <w:lang w:eastAsia="ru-RU"/>
        </w:rPr>
        <w:t xml:space="preserve"> </w:t>
      </w:r>
      <w:proofErr w:type="spellStart"/>
      <w:r w:rsidRPr="0016250C">
        <w:rPr>
          <w:rFonts w:ascii="Arial" w:eastAsia="Times New Roman" w:hAnsi="Arial" w:cs="Arial"/>
          <w:b/>
          <w:bCs/>
          <w:color w:val="444444"/>
          <w:sz w:val="16"/>
          <w:lang w:eastAsia="ru-RU"/>
        </w:rPr>
        <w:t>Rosa</w:t>
      </w:r>
      <w:proofErr w:type="spellEnd"/>
      <w:r w:rsidRPr="0016250C">
        <w:rPr>
          <w:rFonts w:ascii="Arial" w:eastAsia="Times New Roman" w:hAnsi="Arial" w:cs="Arial"/>
          <w:b/>
          <w:bCs/>
          <w:color w:val="444444"/>
          <w:sz w:val="16"/>
          <w:lang w:eastAsia="ru-RU"/>
        </w:rPr>
        <w:t xml:space="preserve"> 3*</w:t>
      </w:r>
    </w:p>
    <w:p w:rsidR="0016250C" w:rsidRPr="0016250C" w:rsidRDefault="0016250C" w:rsidP="0016250C">
      <w:pPr>
        <w:pBdr>
          <w:top w:val="dotted" w:sz="6" w:space="0" w:color="CCCCCC"/>
        </w:pBdr>
        <w:spacing w:after="122" w:line="245" w:lineRule="atLeast"/>
        <w:rPr>
          <w:rFonts w:ascii="Arial" w:eastAsia="Times New Roman" w:hAnsi="Arial" w:cs="Arial"/>
          <w:color w:val="444444"/>
          <w:sz w:val="16"/>
          <w:szCs w:val="16"/>
          <w:lang w:eastAsia="ru-RU"/>
        </w:rPr>
      </w:pPr>
      <w:r w:rsidRPr="0016250C">
        <w:rPr>
          <w:rFonts w:ascii="Arial" w:eastAsia="Times New Roman" w:hAnsi="Arial" w:cs="Arial"/>
          <w:color w:val="444444"/>
          <w:sz w:val="16"/>
          <w:szCs w:val="16"/>
          <w:lang w:eastAsia="ru-RU"/>
        </w:rPr>
        <w:t xml:space="preserve">Отель расположен в 300 м от пляжа </w:t>
      </w:r>
      <w:proofErr w:type="spellStart"/>
      <w:r w:rsidRPr="0016250C">
        <w:rPr>
          <w:rFonts w:ascii="Arial" w:eastAsia="Times New Roman" w:hAnsi="Arial" w:cs="Arial"/>
          <w:color w:val="444444"/>
          <w:sz w:val="16"/>
          <w:szCs w:val="16"/>
          <w:lang w:eastAsia="ru-RU"/>
        </w:rPr>
        <w:t>Плайя-де-Льорет</w:t>
      </w:r>
      <w:proofErr w:type="spellEnd"/>
      <w:r w:rsidRPr="0016250C">
        <w:rPr>
          <w:rFonts w:ascii="Arial" w:eastAsia="Times New Roman" w:hAnsi="Arial" w:cs="Arial"/>
          <w:color w:val="444444"/>
          <w:sz w:val="16"/>
          <w:szCs w:val="16"/>
          <w:lang w:eastAsia="ru-RU"/>
        </w:rPr>
        <w:t>. На территории отеля бассейн.</w:t>
      </w:r>
    </w:p>
    <w:p w:rsidR="0016250C" w:rsidRPr="0016250C" w:rsidRDefault="0016250C" w:rsidP="0016250C">
      <w:pPr>
        <w:pBdr>
          <w:top w:val="dotted" w:sz="6" w:space="0" w:color="CCCCCC"/>
        </w:pBdr>
        <w:spacing w:after="122" w:line="245" w:lineRule="atLeast"/>
        <w:rPr>
          <w:rFonts w:ascii="Arial" w:eastAsia="Times New Roman" w:hAnsi="Arial" w:cs="Arial"/>
          <w:color w:val="444444"/>
          <w:sz w:val="16"/>
          <w:szCs w:val="16"/>
          <w:lang w:eastAsia="ru-RU"/>
        </w:rPr>
      </w:pPr>
      <w:proofErr w:type="spellStart"/>
      <w:r w:rsidRPr="0016250C">
        <w:rPr>
          <w:rFonts w:ascii="Arial" w:eastAsia="Times New Roman" w:hAnsi="Arial" w:cs="Arial"/>
          <w:b/>
          <w:bCs/>
          <w:color w:val="444444"/>
          <w:sz w:val="16"/>
          <w:lang w:eastAsia="ru-RU"/>
        </w:rPr>
        <w:t>Xaine</w:t>
      </w:r>
      <w:proofErr w:type="spellEnd"/>
      <w:r w:rsidRPr="0016250C">
        <w:rPr>
          <w:rFonts w:ascii="Arial" w:eastAsia="Times New Roman" w:hAnsi="Arial" w:cs="Arial"/>
          <w:b/>
          <w:bCs/>
          <w:color w:val="444444"/>
          <w:sz w:val="16"/>
          <w:lang w:eastAsia="ru-RU"/>
        </w:rPr>
        <w:t xml:space="preserve"> </w:t>
      </w:r>
      <w:proofErr w:type="spellStart"/>
      <w:r w:rsidRPr="0016250C">
        <w:rPr>
          <w:rFonts w:ascii="Arial" w:eastAsia="Times New Roman" w:hAnsi="Arial" w:cs="Arial"/>
          <w:b/>
          <w:bCs/>
          <w:color w:val="444444"/>
          <w:sz w:val="16"/>
          <w:lang w:eastAsia="ru-RU"/>
        </w:rPr>
        <w:t>Park</w:t>
      </w:r>
      <w:proofErr w:type="spellEnd"/>
      <w:r w:rsidRPr="0016250C">
        <w:rPr>
          <w:rFonts w:ascii="Arial" w:eastAsia="Times New Roman" w:hAnsi="Arial" w:cs="Arial"/>
          <w:b/>
          <w:bCs/>
          <w:color w:val="444444"/>
          <w:sz w:val="16"/>
          <w:lang w:eastAsia="ru-RU"/>
        </w:rPr>
        <w:t xml:space="preserve"> 3* </w:t>
      </w:r>
    </w:p>
    <w:p w:rsidR="0016250C" w:rsidRPr="0016250C" w:rsidRDefault="0016250C" w:rsidP="0016250C">
      <w:pPr>
        <w:pBdr>
          <w:top w:val="dotted" w:sz="6" w:space="0" w:color="CCCCCC"/>
        </w:pBdr>
        <w:spacing w:after="122" w:line="245" w:lineRule="atLeast"/>
        <w:rPr>
          <w:rFonts w:ascii="Arial" w:eastAsia="Times New Roman" w:hAnsi="Arial" w:cs="Arial"/>
          <w:color w:val="444444"/>
          <w:sz w:val="16"/>
          <w:szCs w:val="16"/>
          <w:lang w:eastAsia="ru-RU"/>
        </w:rPr>
      </w:pPr>
      <w:r w:rsidRPr="0016250C">
        <w:rPr>
          <w:rFonts w:ascii="Arial" w:eastAsia="Times New Roman" w:hAnsi="Arial" w:cs="Arial"/>
          <w:color w:val="444444"/>
          <w:sz w:val="16"/>
          <w:szCs w:val="16"/>
          <w:lang w:eastAsia="ru-RU"/>
        </w:rPr>
        <w:t>Отель расположен на одной из центральных улиц курорт, 100 м до пляжа. На территории бассейн, джакузи, ТВ-салон, тренажерный зал</w:t>
      </w:r>
      <w:proofErr w:type="gramStart"/>
      <w:r w:rsidRPr="0016250C">
        <w:rPr>
          <w:rFonts w:ascii="Arial" w:eastAsia="Times New Roman" w:hAnsi="Arial" w:cs="Arial"/>
          <w:color w:val="444444"/>
          <w:sz w:val="16"/>
          <w:szCs w:val="16"/>
          <w:lang w:eastAsia="ru-RU"/>
        </w:rPr>
        <w:t xml:space="preserve"> .</w:t>
      </w:r>
      <w:proofErr w:type="gramEnd"/>
      <w:r w:rsidRPr="0016250C">
        <w:rPr>
          <w:rFonts w:ascii="Arial" w:eastAsia="Times New Roman" w:hAnsi="Arial" w:cs="Arial"/>
          <w:color w:val="444444"/>
          <w:sz w:val="16"/>
          <w:szCs w:val="16"/>
          <w:lang w:eastAsia="ru-RU"/>
        </w:rPr>
        <w:t xml:space="preserve"> В номерах сейф и кондиционер за доп.плату.</w:t>
      </w:r>
    </w:p>
    <w:p w:rsidR="0016250C" w:rsidRPr="0016250C" w:rsidRDefault="0016250C" w:rsidP="0016250C">
      <w:pPr>
        <w:pBdr>
          <w:top w:val="dotted" w:sz="6" w:space="0" w:color="CCCCCC"/>
        </w:pBdr>
        <w:spacing w:after="122" w:line="245" w:lineRule="atLeast"/>
        <w:rPr>
          <w:rFonts w:ascii="Arial" w:eastAsia="Times New Roman" w:hAnsi="Arial" w:cs="Arial"/>
          <w:color w:val="444444"/>
          <w:sz w:val="16"/>
          <w:szCs w:val="16"/>
          <w:lang w:eastAsia="ru-RU"/>
        </w:rPr>
      </w:pPr>
      <w:proofErr w:type="spellStart"/>
      <w:r w:rsidRPr="0016250C">
        <w:rPr>
          <w:rFonts w:ascii="Arial" w:eastAsia="Times New Roman" w:hAnsi="Arial" w:cs="Arial"/>
          <w:b/>
          <w:bCs/>
          <w:color w:val="444444"/>
          <w:sz w:val="16"/>
          <w:lang w:eastAsia="ru-RU"/>
        </w:rPr>
        <w:t>Moremar</w:t>
      </w:r>
      <w:proofErr w:type="spellEnd"/>
      <w:r w:rsidRPr="0016250C">
        <w:rPr>
          <w:rFonts w:ascii="Arial" w:eastAsia="Times New Roman" w:hAnsi="Arial" w:cs="Arial"/>
          <w:b/>
          <w:bCs/>
          <w:color w:val="444444"/>
          <w:sz w:val="16"/>
          <w:lang w:eastAsia="ru-RU"/>
        </w:rPr>
        <w:t xml:space="preserve"> 3* </w:t>
      </w:r>
    </w:p>
    <w:p w:rsidR="0016250C" w:rsidRPr="0016250C" w:rsidRDefault="0016250C" w:rsidP="0016250C">
      <w:pPr>
        <w:pBdr>
          <w:top w:val="dotted" w:sz="6" w:space="0" w:color="CCCCCC"/>
        </w:pBdr>
        <w:spacing w:after="122" w:line="245" w:lineRule="atLeast"/>
        <w:rPr>
          <w:rFonts w:ascii="Arial" w:eastAsia="Times New Roman" w:hAnsi="Arial" w:cs="Arial"/>
          <w:color w:val="444444"/>
          <w:sz w:val="16"/>
          <w:szCs w:val="16"/>
          <w:lang w:eastAsia="ru-RU"/>
        </w:rPr>
      </w:pPr>
      <w:r w:rsidRPr="0016250C">
        <w:rPr>
          <w:rFonts w:ascii="Arial" w:eastAsia="Times New Roman" w:hAnsi="Arial" w:cs="Arial"/>
          <w:color w:val="444444"/>
          <w:sz w:val="16"/>
          <w:szCs w:val="16"/>
          <w:lang w:eastAsia="ru-RU"/>
        </w:rPr>
        <w:t xml:space="preserve">Отель расположен в 50 метрах от пляжа. К услугам гостей открытый плавательный бассейн и номера с кондиционером, феном. </w:t>
      </w:r>
      <w:proofErr w:type="spellStart"/>
      <w:r w:rsidRPr="0016250C">
        <w:rPr>
          <w:rFonts w:ascii="Arial" w:eastAsia="Times New Roman" w:hAnsi="Arial" w:cs="Arial"/>
          <w:color w:val="444444"/>
          <w:sz w:val="16"/>
          <w:szCs w:val="16"/>
          <w:lang w:eastAsia="ru-RU"/>
        </w:rPr>
        <w:t>Wi-fi</w:t>
      </w:r>
      <w:proofErr w:type="spellEnd"/>
      <w:r w:rsidRPr="0016250C">
        <w:rPr>
          <w:rFonts w:ascii="Arial" w:eastAsia="Times New Roman" w:hAnsi="Arial" w:cs="Arial"/>
          <w:color w:val="444444"/>
          <w:sz w:val="16"/>
          <w:szCs w:val="16"/>
          <w:lang w:eastAsia="ru-RU"/>
        </w:rPr>
        <w:t xml:space="preserve"> за дополнительную плату.</w:t>
      </w:r>
    </w:p>
    <w:p w:rsidR="0016250C" w:rsidRPr="0016250C" w:rsidRDefault="0016250C" w:rsidP="0016250C">
      <w:pPr>
        <w:spacing w:after="0"/>
        <w:ind w:left="-1276" w:firstLine="283"/>
      </w:pPr>
    </w:p>
    <w:sectPr w:rsidR="0016250C" w:rsidRPr="0016250C" w:rsidSect="0016250C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670EE"/>
    <w:multiLevelType w:val="multilevel"/>
    <w:tmpl w:val="6D688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FFF5395"/>
    <w:multiLevelType w:val="multilevel"/>
    <w:tmpl w:val="8DE40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05C3F48"/>
    <w:multiLevelType w:val="multilevel"/>
    <w:tmpl w:val="BF827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1D539BE"/>
    <w:multiLevelType w:val="multilevel"/>
    <w:tmpl w:val="C366B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3A3B3B"/>
    <w:multiLevelType w:val="multilevel"/>
    <w:tmpl w:val="F3ACC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3684265"/>
    <w:multiLevelType w:val="multilevel"/>
    <w:tmpl w:val="B91E4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5B60F2D"/>
    <w:multiLevelType w:val="multilevel"/>
    <w:tmpl w:val="CED44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7456E20"/>
    <w:multiLevelType w:val="multilevel"/>
    <w:tmpl w:val="45FC6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83B1981"/>
    <w:multiLevelType w:val="multilevel"/>
    <w:tmpl w:val="5798F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9171876"/>
    <w:multiLevelType w:val="multilevel"/>
    <w:tmpl w:val="2CEE0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7E05592"/>
    <w:multiLevelType w:val="multilevel"/>
    <w:tmpl w:val="00889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C3B44E0"/>
    <w:multiLevelType w:val="multilevel"/>
    <w:tmpl w:val="FC6E9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D057508"/>
    <w:multiLevelType w:val="multilevel"/>
    <w:tmpl w:val="EC6EC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4ED754F6"/>
    <w:multiLevelType w:val="multilevel"/>
    <w:tmpl w:val="675A3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20C5DB4"/>
    <w:multiLevelType w:val="multilevel"/>
    <w:tmpl w:val="1A9E9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E2D37D3"/>
    <w:multiLevelType w:val="multilevel"/>
    <w:tmpl w:val="BA7C9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5ED25797"/>
    <w:multiLevelType w:val="multilevel"/>
    <w:tmpl w:val="FC643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6A8953CD"/>
    <w:multiLevelType w:val="multilevel"/>
    <w:tmpl w:val="5804F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779F6266"/>
    <w:multiLevelType w:val="multilevel"/>
    <w:tmpl w:val="5010C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798B18BF"/>
    <w:multiLevelType w:val="multilevel"/>
    <w:tmpl w:val="FF02A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7AE73F53"/>
    <w:multiLevelType w:val="multilevel"/>
    <w:tmpl w:val="0444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9"/>
  </w:num>
  <w:num w:numId="2">
    <w:abstractNumId w:val="7"/>
  </w:num>
  <w:num w:numId="3">
    <w:abstractNumId w:val="8"/>
  </w:num>
  <w:num w:numId="4">
    <w:abstractNumId w:val="5"/>
  </w:num>
  <w:num w:numId="5">
    <w:abstractNumId w:val="11"/>
  </w:num>
  <w:num w:numId="6">
    <w:abstractNumId w:val="4"/>
  </w:num>
  <w:num w:numId="7">
    <w:abstractNumId w:val="12"/>
  </w:num>
  <w:num w:numId="8">
    <w:abstractNumId w:val="18"/>
  </w:num>
  <w:num w:numId="9">
    <w:abstractNumId w:val="20"/>
  </w:num>
  <w:num w:numId="10">
    <w:abstractNumId w:val="15"/>
  </w:num>
  <w:num w:numId="11">
    <w:abstractNumId w:val="6"/>
  </w:num>
  <w:num w:numId="12">
    <w:abstractNumId w:val="2"/>
  </w:num>
  <w:num w:numId="13">
    <w:abstractNumId w:val="14"/>
  </w:num>
  <w:num w:numId="14">
    <w:abstractNumId w:val="13"/>
  </w:num>
  <w:num w:numId="15">
    <w:abstractNumId w:val="1"/>
  </w:num>
  <w:num w:numId="16">
    <w:abstractNumId w:val="9"/>
  </w:num>
  <w:num w:numId="17">
    <w:abstractNumId w:val="16"/>
  </w:num>
  <w:num w:numId="18">
    <w:abstractNumId w:val="0"/>
  </w:num>
  <w:num w:numId="19">
    <w:abstractNumId w:val="10"/>
  </w:num>
  <w:num w:numId="20">
    <w:abstractNumId w:val="17"/>
  </w:num>
  <w:num w:numId="2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D92BC5"/>
    <w:rsid w:val="00081D61"/>
    <w:rsid w:val="0016250C"/>
    <w:rsid w:val="001F24DF"/>
    <w:rsid w:val="002F40B4"/>
    <w:rsid w:val="004110C5"/>
    <w:rsid w:val="004335D1"/>
    <w:rsid w:val="004C3633"/>
    <w:rsid w:val="00616CC2"/>
    <w:rsid w:val="006215E0"/>
    <w:rsid w:val="00AD3618"/>
    <w:rsid w:val="00D16D10"/>
    <w:rsid w:val="00D87B3F"/>
    <w:rsid w:val="00D92BC5"/>
    <w:rsid w:val="00DF4FC4"/>
    <w:rsid w:val="00E31DE3"/>
    <w:rsid w:val="00F40CA7"/>
    <w:rsid w:val="00FE2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5D1"/>
  </w:style>
  <w:style w:type="paragraph" w:styleId="1">
    <w:name w:val="heading 1"/>
    <w:basedOn w:val="a"/>
    <w:link w:val="10"/>
    <w:uiPriority w:val="9"/>
    <w:qFormat/>
    <w:rsid w:val="00D92B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92BC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D92BC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2B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92BC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92BC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red">
    <w:name w:val="red"/>
    <w:basedOn w:val="a0"/>
    <w:rsid w:val="00D92BC5"/>
  </w:style>
  <w:style w:type="character" w:customStyle="1" w:styleId="apple-converted-space">
    <w:name w:val="apple-converted-space"/>
    <w:basedOn w:val="a0"/>
    <w:rsid w:val="00D92BC5"/>
  </w:style>
  <w:style w:type="character" w:styleId="a3">
    <w:name w:val="Strong"/>
    <w:basedOn w:val="a0"/>
    <w:uiPriority w:val="22"/>
    <w:qFormat/>
    <w:rsid w:val="00D92BC5"/>
    <w:rPr>
      <w:b/>
      <w:bCs/>
    </w:rPr>
  </w:style>
  <w:style w:type="character" w:styleId="a4">
    <w:name w:val="Emphasis"/>
    <w:basedOn w:val="a0"/>
    <w:uiPriority w:val="20"/>
    <w:qFormat/>
    <w:rsid w:val="00D92BC5"/>
    <w:rPr>
      <w:i/>
      <w:iCs/>
    </w:rPr>
  </w:style>
  <w:style w:type="character" w:styleId="a5">
    <w:name w:val="Hyperlink"/>
    <w:basedOn w:val="a0"/>
    <w:uiPriority w:val="99"/>
    <w:unhideWhenUsed/>
    <w:rsid w:val="00D92BC5"/>
    <w:rPr>
      <w:color w:val="0000FF"/>
      <w:u w:val="single"/>
    </w:rPr>
  </w:style>
  <w:style w:type="character" w:customStyle="1" w:styleId="label">
    <w:name w:val="label"/>
    <w:basedOn w:val="a0"/>
    <w:rsid w:val="00D92BC5"/>
  </w:style>
  <w:style w:type="character" w:customStyle="1" w:styleId="takemap">
    <w:name w:val="takemap"/>
    <w:basedOn w:val="a0"/>
    <w:rsid w:val="00D92BC5"/>
  </w:style>
  <w:style w:type="character" w:customStyle="1" w:styleId="turusldesc">
    <w:name w:val="turusl_desc"/>
    <w:basedOn w:val="a0"/>
    <w:rsid w:val="00D92BC5"/>
  </w:style>
  <w:style w:type="character" w:customStyle="1" w:styleId="turusl">
    <w:name w:val="turusl"/>
    <w:basedOn w:val="a0"/>
    <w:rsid w:val="00D92BC5"/>
  </w:style>
  <w:style w:type="character" w:customStyle="1" w:styleId="lnk">
    <w:name w:val="lnk"/>
    <w:basedOn w:val="a0"/>
    <w:rsid w:val="00D92BC5"/>
  </w:style>
  <w:style w:type="paragraph" w:styleId="a6">
    <w:name w:val="Normal (Web)"/>
    <w:basedOn w:val="a"/>
    <w:uiPriority w:val="99"/>
    <w:semiHidden/>
    <w:unhideWhenUsed/>
    <w:rsid w:val="00D92B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ynm">
    <w:name w:val="daynm"/>
    <w:basedOn w:val="a0"/>
    <w:rsid w:val="00D92BC5"/>
  </w:style>
  <w:style w:type="paragraph" w:styleId="a7">
    <w:name w:val="Balloon Text"/>
    <w:basedOn w:val="a"/>
    <w:link w:val="a8"/>
    <w:uiPriority w:val="99"/>
    <w:semiHidden/>
    <w:unhideWhenUsed/>
    <w:rsid w:val="00D92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92BC5"/>
    <w:rPr>
      <w:rFonts w:ascii="Tahoma" w:hAnsi="Tahoma" w:cs="Tahoma"/>
      <w:sz w:val="16"/>
      <w:szCs w:val="16"/>
    </w:rPr>
  </w:style>
  <w:style w:type="character" w:customStyle="1" w:styleId="currencygroup">
    <w:name w:val="currencygroup"/>
    <w:basedOn w:val="a0"/>
    <w:rsid w:val="00D92BC5"/>
  </w:style>
  <w:style w:type="character" w:customStyle="1" w:styleId="cur1">
    <w:name w:val="cur1"/>
    <w:basedOn w:val="a0"/>
    <w:rsid w:val="00D92B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429629">
          <w:marLeft w:val="598"/>
          <w:marRight w:val="136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13232">
              <w:marLeft w:val="0"/>
              <w:marRight w:val="-14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496453">
              <w:marLeft w:val="0"/>
              <w:marRight w:val="0"/>
              <w:marTop w:val="0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01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96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750777">
                      <w:marLeft w:val="0"/>
                      <w:marRight w:val="0"/>
                      <w:marTop w:val="0"/>
                      <w:marBottom w:val="6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697496">
                  <w:marLeft w:val="28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7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412646">
          <w:marLeft w:val="0"/>
          <w:marRight w:val="0"/>
          <w:marTop w:val="1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15426">
              <w:marLeft w:val="0"/>
              <w:marRight w:val="408"/>
              <w:marTop w:val="2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22736">
              <w:marLeft w:val="0"/>
              <w:marRight w:val="408"/>
              <w:marTop w:val="2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104222">
              <w:marLeft w:val="0"/>
              <w:marRight w:val="408"/>
              <w:marTop w:val="2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876303">
          <w:marLeft w:val="109"/>
          <w:marRight w:val="109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6259">
              <w:marLeft w:val="0"/>
              <w:marRight w:val="0"/>
              <w:marTop w:val="0"/>
              <w:marBottom w:val="2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559666">
                  <w:marLeft w:val="0"/>
                  <w:marRight w:val="0"/>
                  <w:marTop w:val="408"/>
                  <w:marBottom w:val="20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25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288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269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454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225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318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220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173886">
                                      <w:marLeft w:val="26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07176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028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2983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59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455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659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7684876">
                                          <w:marLeft w:val="0"/>
                                          <w:marRight w:val="0"/>
                                          <w:marTop w:val="136"/>
                                          <w:marBottom w:val="5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3409020">
                                      <w:marLeft w:val="26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4003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901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1572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143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3210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9325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5268992">
                                          <w:marLeft w:val="0"/>
                                          <w:marRight w:val="0"/>
                                          <w:marTop w:val="136"/>
                                          <w:marBottom w:val="5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681078">
                                      <w:marLeft w:val="26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33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98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8646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969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753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8065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217261">
                                          <w:marLeft w:val="0"/>
                                          <w:marRight w:val="0"/>
                                          <w:marTop w:val="136"/>
                                          <w:marBottom w:val="5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2322341">
                                      <w:marLeft w:val="26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62191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900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173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979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46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579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909078">
                                          <w:marLeft w:val="0"/>
                                          <w:marRight w:val="0"/>
                                          <w:marTop w:val="136"/>
                                          <w:marBottom w:val="5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213919">
                                      <w:marLeft w:val="26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20611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83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7543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801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704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671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4764717">
                                      <w:marLeft w:val="26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499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269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8464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093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902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143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9002571">
                                      <w:marLeft w:val="26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48837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784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0847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76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838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206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1093734">
                                      <w:marLeft w:val="26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16134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732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7638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284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291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179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6372851">
                                      <w:marLeft w:val="26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79268589">
              <w:marLeft w:val="0"/>
              <w:marRight w:val="0"/>
              <w:marTop w:val="408"/>
              <w:marBottom w:val="408"/>
              <w:divBdr>
                <w:top w:val="single" w:sz="6" w:space="7" w:color="BFBB8D"/>
                <w:left w:val="single" w:sz="6" w:space="7" w:color="BFBB8D"/>
                <w:bottom w:val="single" w:sz="6" w:space="7" w:color="BFBB8D"/>
                <w:right w:val="single" w:sz="6" w:space="7" w:color="BFBB8D"/>
              </w:divBdr>
            </w:div>
          </w:divsChild>
        </w:div>
      </w:divsChild>
    </w:div>
    <w:div w:id="58569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65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2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20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89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932319">
                  <w:marLeft w:val="0"/>
                  <w:marRight w:val="0"/>
                  <w:marTop w:val="0"/>
                  <w:marBottom w:val="40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7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597417">
                          <w:marLeft w:val="0"/>
                          <w:marRight w:val="0"/>
                          <w:marTop w:val="136"/>
                          <w:marBottom w:val="68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CCCCCC"/>
                            <w:right w:val="none" w:sz="0" w:space="0" w:color="auto"/>
                          </w:divBdr>
                        </w:div>
                        <w:div w:id="165479805">
                          <w:marLeft w:val="0"/>
                          <w:marRight w:val="0"/>
                          <w:marTop w:val="136"/>
                          <w:marBottom w:val="68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CCCCCC"/>
                            <w:right w:val="none" w:sz="0" w:space="0" w:color="auto"/>
                          </w:divBdr>
                        </w:div>
                        <w:div w:id="226915135">
                          <w:marLeft w:val="0"/>
                          <w:marRight w:val="0"/>
                          <w:marTop w:val="136"/>
                          <w:marBottom w:val="68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CCCCCC"/>
                            <w:right w:val="none" w:sz="0" w:space="0" w:color="auto"/>
                          </w:divBdr>
                        </w:div>
                        <w:div w:id="938291540">
                          <w:marLeft w:val="0"/>
                          <w:marRight w:val="0"/>
                          <w:marTop w:val="136"/>
                          <w:marBottom w:val="68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4044798">
                  <w:marLeft w:val="297"/>
                  <w:marRight w:val="0"/>
                  <w:marTop w:val="0"/>
                  <w:marBottom w:val="40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743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746952">
                          <w:marLeft w:val="0"/>
                          <w:marRight w:val="0"/>
                          <w:marTop w:val="136"/>
                          <w:marBottom w:val="68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3673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3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8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67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9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7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321.by/tours/order/?trip_id=aa2205b3&amp;users_cnt=1&amp;accomodation_selected=pr-17-b4404676" TargetMode="External"/><Relationship Id="rId13" Type="http://schemas.openxmlformats.org/officeDocument/2006/relationships/hyperlink" Target="https://www.321.by/tours/order/?trip_id=aa2205b3&amp;users_cnt=1&amp;accomodation_selected=pr-1-c61ac487" TargetMode="External"/><Relationship Id="rId18" Type="http://schemas.openxmlformats.org/officeDocument/2006/relationships/hyperlink" Target="https://www.321.by/tours/order/?trip_id=d1237326&amp;users_cnt=1&amp;accomodation_selected=pr-17-b7492b47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ww.321.by/tours/order/?trip_id=d1237326&amp;users_cnt=1&amp;accomodation_selected=pr-1-c61ac487" TargetMode="External"/><Relationship Id="rId7" Type="http://schemas.openxmlformats.org/officeDocument/2006/relationships/hyperlink" Target="https://www.321.by/tours/order/?trip_id=aa2205b3&amp;users_cnt=1&amp;accomodation_selected=pr-1-ad3fb36a" TargetMode="External"/><Relationship Id="rId12" Type="http://schemas.openxmlformats.org/officeDocument/2006/relationships/hyperlink" Target="https://www.321.by/tours/order/?trip_id=aa2205b3&amp;users_cnt=1&amp;accomodation_selected=pr-17-c61ac487" TargetMode="External"/><Relationship Id="rId17" Type="http://schemas.openxmlformats.org/officeDocument/2006/relationships/hyperlink" Target="https://www.321.by/tours/order/?trip_id=d1237326&amp;users_cnt=1&amp;accomodation_selected=pr-1-b4404676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321.by/tours/order/?trip_id=d1237326&amp;users_cnt=1&amp;accomodation_selected=pr-17-b4404676" TargetMode="External"/><Relationship Id="rId20" Type="http://schemas.openxmlformats.org/officeDocument/2006/relationships/hyperlink" Target="https://www.321.by/tours/order/?trip_id=d1237326&amp;users_cnt=1&amp;accomodation_selected=pr-17-c61ac48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321.by/tours/order/?trip_id=aa2205b3&amp;users_cnt=1&amp;accomodation_selected=pr-17-ad3fb36a" TargetMode="External"/><Relationship Id="rId11" Type="http://schemas.openxmlformats.org/officeDocument/2006/relationships/hyperlink" Target="https://www.321.by/tours/order/?trip_id=aa2205b3&amp;users_cnt=1&amp;accomodation_selected=pr-1-b7492b47" TargetMode="External"/><Relationship Id="rId24" Type="http://schemas.openxmlformats.org/officeDocument/2006/relationships/hyperlink" Target="javascript:show_sub_docs('4');" TargetMode="External"/><Relationship Id="rId5" Type="http://schemas.openxmlformats.org/officeDocument/2006/relationships/image" Target="media/image1.gif"/><Relationship Id="rId15" Type="http://schemas.openxmlformats.org/officeDocument/2006/relationships/hyperlink" Target="https://www.321.by/tours/order/?trip_id=d1237326&amp;users_cnt=1&amp;accomodation_selected=pr-1-ad3fb36a" TargetMode="External"/><Relationship Id="rId23" Type="http://schemas.openxmlformats.org/officeDocument/2006/relationships/hyperlink" Target="javascript:show_sub_docs('3');" TargetMode="External"/><Relationship Id="rId10" Type="http://schemas.openxmlformats.org/officeDocument/2006/relationships/hyperlink" Target="https://www.321.by/tours/order/?trip_id=aa2205b3&amp;users_cnt=1&amp;accomodation_selected=pr-17-b7492b47" TargetMode="External"/><Relationship Id="rId19" Type="http://schemas.openxmlformats.org/officeDocument/2006/relationships/hyperlink" Target="https://www.321.by/tours/order/?trip_id=d1237326&amp;users_cnt=1&amp;accomodation_selected=pr-1-b7492b4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321.by/tours/order/?trip_id=aa2205b3&amp;users_cnt=1&amp;accomodation_selected=pr-1-b4404676" TargetMode="External"/><Relationship Id="rId14" Type="http://schemas.openxmlformats.org/officeDocument/2006/relationships/hyperlink" Target="https://www.321.by/tours/order/?trip_id=d1237326&amp;users_cnt=1&amp;accomodation_selected=pr-17-ad3fb36a" TargetMode="External"/><Relationship Id="rId22" Type="http://schemas.openxmlformats.org/officeDocument/2006/relationships/hyperlink" Target="javascript:show_sub_docs('2')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4150</Words>
  <Characters>23659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2017-06-15T09:05:00Z</dcterms:created>
  <dcterms:modified xsi:type="dcterms:W3CDTF">2017-06-15T09:29:00Z</dcterms:modified>
</cp:coreProperties>
</file>