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34" w:rsidRPr="00357634" w:rsidRDefault="00357634" w:rsidP="00357634">
      <w:pPr>
        <w:spacing w:after="300" w:line="240" w:lineRule="auto"/>
        <w:textAlignment w:val="baseline"/>
        <w:outlineLvl w:val="0"/>
        <w:rPr>
          <w:rFonts w:ascii="Arial" w:eastAsia="Times New Roman" w:hAnsi="Arial" w:cs="Arial"/>
          <w:b/>
          <w:bCs/>
          <w:color w:val="353535"/>
          <w:kern w:val="36"/>
          <w:sz w:val="63"/>
          <w:szCs w:val="63"/>
          <w:lang w:eastAsia="ru-RU"/>
        </w:rPr>
      </w:pPr>
      <w:r w:rsidRPr="00357634">
        <w:rPr>
          <w:rFonts w:ascii="Arial" w:eastAsia="Times New Roman" w:hAnsi="Arial" w:cs="Arial"/>
          <w:b/>
          <w:bCs/>
          <w:color w:val="353535"/>
          <w:kern w:val="36"/>
          <w:sz w:val="63"/>
          <w:szCs w:val="63"/>
          <w:lang w:eastAsia="ru-RU"/>
        </w:rPr>
        <w:t>Улыбка Кармен.</w:t>
      </w:r>
    </w:p>
    <w:p w:rsidR="00357634" w:rsidRPr="00357634" w:rsidRDefault="00357634" w:rsidP="00357634">
      <w:pPr>
        <w:spacing w:line="240" w:lineRule="auto"/>
        <w:textAlignment w:val="baseline"/>
        <w:rPr>
          <w:rFonts w:ascii="Times New Roman" w:eastAsia="Times New Roman" w:hAnsi="Times New Roman"/>
          <w:color w:val="000000"/>
          <w:sz w:val="2"/>
          <w:szCs w:val="2"/>
          <w:lang w:eastAsia="ru-RU"/>
        </w:rPr>
      </w:pPr>
      <w:r w:rsidRPr="00357634">
        <w:rPr>
          <w:rFonts w:ascii="Arial" w:eastAsia="Times New Roman" w:hAnsi="Arial" w:cs="Arial"/>
          <w:color w:val="9479B6"/>
          <w:sz w:val="24"/>
          <w:szCs w:val="24"/>
          <w:bdr w:val="none" w:sz="0" w:space="0" w:color="auto" w:frame="1"/>
          <w:lang w:eastAsia="ru-RU"/>
        </w:rPr>
        <w:t>Прага</w:t>
      </w:r>
      <w:r w:rsidRPr="00357634">
        <w:rPr>
          <w:rFonts w:ascii="Times New Roman" w:eastAsia="Times New Roman" w:hAnsi="Times New Roman"/>
          <w:color w:val="000000"/>
          <w:sz w:val="2"/>
          <w:lang w:eastAsia="ru-RU"/>
        </w:rPr>
        <w:t> </w:t>
      </w:r>
      <w:r w:rsidRPr="00357634">
        <w:rPr>
          <w:rFonts w:ascii="Arial" w:eastAsia="Times New Roman" w:hAnsi="Arial" w:cs="Arial"/>
          <w:color w:val="9479B6"/>
          <w:sz w:val="24"/>
          <w:szCs w:val="24"/>
          <w:bdr w:val="none" w:sz="0" w:space="0" w:color="auto" w:frame="1"/>
          <w:lang w:eastAsia="ru-RU"/>
        </w:rPr>
        <w:t>Нюрнберг</w:t>
      </w:r>
      <w:r w:rsidRPr="00357634">
        <w:rPr>
          <w:rFonts w:ascii="Times New Roman" w:eastAsia="Times New Roman" w:hAnsi="Times New Roman"/>
          <w:color w:val="000000"/>
          <w:sz w:val="2"/>
          <w:lang w:eastAsia="ru-RU"/>
        </w:rPr>
        <w:t> </w:t>
      </w:r>
      <w:r w:rsidRPr="00357634">
        <w:rPr>
          <w:rFonts w:ascii="Arial" w:eastAsia="Times New Roman" w:hAnsi="Arial" w:cs="Arial"/>
          <w:color w:val="9479B6"/>
          <w:sz w:val="24"/>
          <w:szCs w:val="24"/>
          <w:bdr w:val="none" w:sz="0" w:space="0" w:color="auto" w:frame="1"/>
          <w:lang w:eastAsia="ru-RU"/>
        </w:rPr>
        <w:t>Коста Брава</w:t>
      </w:r>
      <w:r w:rsidRPr="00357634">
        <w:rPr>
          <w:rFonts w:ascii="Times New Roman" w:eastAsia="Times New Roman" w:hAnsi="Times New Roman"/>
          <w:color w:val="000000"/>
          <w:sz w:val="2"/>
          <w:lang w:eastAsia="ru-RU"/>
        </w:rPr>
        <w:t> </w:t>
      </w:r>
      <w:r w:rsidRPr="00357634">
        <w:rPr>
          <w:rFonts w:ascii="Arial" w:eastAsia="Times New Roman" w:hAnsi="Arial" w:cs="Arial"/>
          <w:color w:val="9479B6"/>
          <w:sz w:val="24"/>
          <w:szCs w:val="24"/>
          <w:bdr w:val="none" w:sz="0" w:space="0" w:color="auto" w:frame="1"/>
          <w:lang w:eastAsia="ru-RU"/>
        </w:rPr>
        <w:t>Барселона</w:t>
      </w:r>
      <w:r w:rsidRPr="00357634">
        <w:rPr>
          <w:rFonts w:ascii="Times New Roman" w:eastAsia="Times New Roman" w:hAnsi="Times New Roman"/>
          <w:color w:val="000000"/>
          <w:sz w:val="2"/>
          <w:lang w:eastAsia="ru-RU"/>
        </w:rPr>
        <w:t> </w:t>
      </w:r>
      <w:r w:rsidRPr="00357634">
        <w:rPr>
          <w:rFonts w:ascii="Arial" w:eastAsia="Times New Roman" w:hAnsi="Arial" w:cs="Arial"/>
          <w:color w:val="9479B6"/>
          <w:sz w:val="24"/>
          <w:szCs w:val="24"/>
          <w:bdr w:val="none" w:sz="0" w:space="0" w:color="auto" w:frame="1"/>
          <w:lang w:eastAsia="ru-RU"/>
        </w:rPr>
        <w:t>монастырь Монсеррат</w:t>
      </w:r>
      <w:r w:rsidRPr="00357634">
        <w:rPr>
          <w:rFonts w:ascii="Times New Roman" w:eastAsia="Times New Roman" w:hAnsi="Times New Roman"/>
          <w:color w:val="000000"/>
          <w:sz w:val="2"/>
          <w:lang w:eastAsia="ru-RU"/>
        </w:rPr>
        <w:t> </w:t>
      </w:r>
      <w:r w:rsidRPr="00357634">
        <w:rPr>
          <w:rFonts w:ascii="Arial" w:eastAsia="Times New Roman" w:hAnsi="Arial" w:cs="Arial"/>
          <w:color w:val="9479B6"/>
          <w:sz w:val="24"/>
          <w:szCs w:val="24"/>
          <w:bdr w:val="none" w:sz="0" w:space="0" w:color="auto" w:frame="1"/>
          <w:lang w:eastAsia="ru-RU"/>
        </w:rPr>
        <w:t>Жирона</w:t>
      </w:r>
      <w:r w:rsidRPr="00357634">
        <w:rPr>
          <w:rFonts w:ascii="Times New Roman" w:eastAsia="Times New Roman" w:hAnsi="Times New Roman"/>
          <w:color w:val="000000"/>
          <w:sz w:val="2"/>
          <w:lang w:eastAsia="ru-RU"/>
        </w:rPr>
        <w:t> </w:t>
      </w:r>
      <w:r w:rsidRPr="00357634">
        <w:rPr>
          <w:rFonts w:ascii="Arial" w:eastAsia="Times New Roman" w:hAnsi="Arial" w:cs="Arial"/>
          <w:color w:val="9479B6"/>
          <w:sz w:val="24"/>
          <w:szCs w:val="24"/>
          <w:bdr w:val="none" w:sz="0" w:space="0" w:color="auto" w:frame="1"/>
          <w:lang w:eastAsia="ru-RU"/>
        </w:rPr>
        <w:t>Андорра</w:t>
      </w:r>
      <w:r w:rsidRPr="00357634">
        <w:rPr>
          <w:rFonts w:ascii="Times New Roman" w:eastAsia="Times New Roman" w:hAnsi="Times New Roman"/>
          <w:color w:val="000000"/>
          <w:sz w:val="2"/>
          <w:lang w:eastAsia="ru-RU"/>
        </w:rPr>
        <w:t> </w:t>
      </w:r>
      <w:r w:rsidRPr="00357634">
        <w:rPr>
          <w:rFonts w:ascii="Arial" w:eastAsia="Times New Roman" w:hAnsi="Arial" w:cs="Arial"/>
          <w:color w:val="9479B6"/>
          <w:sz w:val="24"/>
          <w:szCs w:val="24"/>
          <w:bdr w:val="none" w:sz="0" w:space="0" w:color="auto" w:frame="1"/>
          <w:lang w:eastAsia="ru-RU"/>
        </w:rPr>
        <w:t>Тулуза</w:t>
      </w:r>
      <w:r w:rsidRPr="00357634">
        <w:rPr>
          <w:rFonts w:ascii="Times New Roman" w:eastAsia="Times New Roman" w:hAnsi="Times New Roman"/>
          <w:color w:val="000000"/>
          <w:sz w:val="2"/>
          <w:lang w:eastAsia="ru-RU"/>
        </w:rPr>
        <w:t> </w:t>
      </w:r>
      <w:r w:rsidRPr="00357634">
        <w:rPr>
          <w:rFonts w:ascii="Arial" w:eastAsia="Times New Roman" w:hAnsi="Arial" w:cs="Arial"/>
          <w:color w:val="9479B6"/>
          <w:sz w:val="24"/>
          <w:szCs w:val="24"/>
          <w:bdr w:val="none" w:sz="0" w:space="0" w:color="auto" w:frame="1"/>
          <w:lang w:eastAsia="ru-RU"/>
        </w:rPr>
        <w:t>Мюнхен</w:t>
      </w:r>
    </w:p>
    <w:p w:rsidR="00357634" w:rsidRDefault="00357634" w:rsidP="00357634">
      <w:pPr>
        <w:pStyle w:val="ad"/>
        <w:spacing w:before="0" w:beforeAutospacing="0" w:after="0" w:afterAutospacing="0" w:line="255" w:lineRule="atLeast"/>
        <w:textAlignment w:val="baseline"/>
        <w:rPr>
          <w:rFonts w:ascii="Arial" w:hAnsi="Arial" w:cs="Arial"/>
          <w:color w:val="353535"/>
          <w:spacing w:val="8"/>
          <w:sz w:val="20"/>
          <w:szCs w:val="20"/>
        </w:rPr>
      </w:pPr>
      <w:r>
        <w:rPr>
          <w:rStyle w:val="ae"/>
          <w:rFonts w:ascii="inherit" w:hAnsi="inherit" w:cs="Arial"/>
          <w:color w:val="353535"/>
          <w:spacing w:val="8"/>
          <w:sz w:val="20"/>
          <w:szCs w:val="20"/>
          <w:bdr w:val="none" w:sz="0" w:space="0" w:color="auto" w:frame="1"/>
        </w:rPr>
        <w:t>Ola, Испания!</w:t>
      </w:r>
      <w:r>
        <w:rPr>
          <w:rStyle w:val="apple-converted-space"/>
          <w:rFonts w:ascii="Arial" w:hAnsi="Arial" w:cs="Arial"/>
          <w:color w:val="353535"/>
          <w:spacing w:val="8"/>
          <w:sz w:val="20"/>
          <w:szCs w:val="20"/>
        </w:rPr>
        <w:t> </w:t>
      </w:r>
      <w:r>
        <w:rPr>
          <w:rFonts w:ascii="Arial" w:hAnsi="Arial" w:cs="Arial"/>
          <w:color w:val="353535"/>
          <w:spacing w:val="8"/>
          <w:sz w:val="20"/>
          <w:szCs w:val="20"/>
        </w:rPr>
        <w:t>– родина отважных тореро и страстной Кармен! Cтрана-мечта, страна-загадка! На протяжении всей своей истории Испания волновала воображение. Древние греки считали, что в ее садах растут золотые яблоки, для арабов она была "Воротами в Рай"…  </w:t>
      </w:r>
      <w:r>
        <w:rPr>
          <w:rStyle w:val="ae"/>
          <w:rFonts w:ascii="inherit" w:hAnsi="inherit" w:cs="Arial"/>
          <w:color w:val="353535"/>
          <w:spacing w:val="8"/>
          <w:sz w:val="20"/>
          <w:szCs w:val="20"/>
          <w:bdr w:val="none" w:sz="0" w:space="0" w:color="auto" w:frame="1"/>
        </w:rPr>
        <w:t>Испания</w:t>
      </w:r>
      <w:r>
        <w:rPr>
          <w:rStyle w:val="apple-converted-space"/>
          <w:rFonts w:ascii="Arial" w:hAnsi="Arial" w:cs="Arial"/>
          <w:color w:val="353535"/>
          <w:spacing w:val="8"/>
          <w:sz w:val="20"/>
          <w:szCs w:val="20"/>
        </w:rPr>
        <w:t> </w:t>
      </w:r>
      <w:r>
        <w:rPr>
          <w:rFonts w:ascii="Arial" w:hAnsi="Arial" w:cs="Arial"/>
          <w:color w:val="353535"/>
          <w:spacing w:val="8"/>
          <w:sz w:val="20"/>
          <w:szCs w:val="20"/>
        </w:rPr>
        <w:t>- это встреча с гостеприимством и радостью жизни, это волнующая испанская гитара, вдохновенные серенады, зажигательное фламенко и знаменитая коррида…</w:t>
      </w:r>
    </w:p>
    <w:p w:rsidR="00357634" w:rsidRDefault="00357634" w:rsidP="00357634">
      <w:pPr>
        <w:pStyle w:val="ad"/>
        <w:spacing w:before="0" w:beforeAutospacing="0" w:after="0" w:afterAutospacing="0" w:line="255" w:lineRule="atLeast"/>
        <w:textAlignment w:val="baseline"/>
        <w:rPr>
          <w:rFonts w:ascii="Arial" w:hAnsi="Arial" w:cs="Arial"/>
          <w:color w:val="353535"/>
          <w:spacing w:val="8"/>
          <w:sz w:val="20"/>
          <w:szCs w:val="20"/>
        </w:rPr>
      </w:pPr>
      <w:r>
        <w:rPr>
          <w:rStyle w:val="ae"/>
          <w:rFonts w:ascii="inherit" w:hAnsi="inherit" w:cs="Arial"/>
          <w:color w:val="353535"/>
          <w:spacing w:val="8"/>
          <w:sz w:val="20"/>
          <w:szCs w:val="20"/>
          <w:bdr w:val="none" w:sz="0" w:space="0" w:color="auto" w:frame="1"/>
        </w:rPr>
        <w:t>В Испании</w:t>
      </w:r>
      <w:r>
        <w:rPr>
          <w:rStyle w:val="apple-converted-space"/>
          <w:rFonts w:ascii="Arial" w:hAnsi="Arial" w:cs="Arial"/>
          <w:color w:val="353535"/>
          <w:spacing w:val="8"/>
          <w:sz w:val="20"/>
          <w:szCs w:val="20"/>
        </w:rPr>
        <w:t> </w:t>
      </w:r>
      <w:r>
        <w:rPr>
          <w:rFonts w:ascii="Arial" w:hAnsi="Arial" w:cs="Arial"/>
          <w:color w:val="353535"/>
          <w:spacing w:val="8"/>
          <w:sz w:val="20"/>
          <w:szCs w:val="20"/>
        </w:rPr>
        <w:t>в одну гремучую смесь слились фламенко и коррида, малага и херес, древние города и вековые традиции, отвага Дон Кихота и верность Санчо Пансо, прибавьте к этому пылкость Кармен, предприимчивость севильского пройдохи и неотразимость Дон Жуана, и станет понятно, почему люди поневоле начинают совершать здесь неожиданные поступки.</w:t>
      </w:r>
    </w:p>
    <w:p w:rsidR="00357634" w:rsidRDefault="00357634" w:rsidP="00357634">
      <w:pPr>
        <w:pStyle w:val="2"/>
        <w:spacing w:before="0"/>
        <w:textAlignment w:val="baseline"/>
        <w:rPr>
          <w:rFonts w:ascii="inherit" w:hAnsi="inherit" w:cs="Times New Roman"/>
          <w:b w:val="0"/>
          <w:bCs w:val="0"/>
          <w:color w:val="000000"/>
          <w:sz w:val="2"/>
          <w:szCs w:val="2"/>
        </w:rPr>
      </w:pPr>
    </w:p>
    <w:p w:rsidR="00357634" w:rsidRDefault="00357634" w:rsidP="00357634">
      <w:pPr>
        <w:pStyle w:val="1"/>
        <w:spacing w:before="0" w:beforeAutospacing="0" w:after="0" w:afterAutospacing="0"/>
        <w:textAlignment w:val="baseline"/>
        <w:rPr>
          <w:rFonts w:ascii="Arial" w:hAnsi="Arial" w:cs="Arial"/>
          <w:color w:val="353535"/>
          <w:sz w:val="63"/>
          <w:szCs w:val="63"/>
        </w:rPr>
      </w:pPr>
      <w:r>
        <w:rPr>
          <w:rStyle w:val="ae"/>
          <w:rFonts w:ascii="inherit" w:hAnsi="inherit" w:cs="Arial"/>
          <w:b/>
          <w:bCs/>
          <w:color w:val="353535"/>
          <w:sz w:val="63"/>
          <w:szCs w:val="63"/>
          <w:bdr w:val="none" w:sz="0" w:space="0" w:color="auto" w:frame="1"/>
        </w:rPr>
        <w:t>Цены - 2017. Раннее бронирование до 28.02.2017</w:t>
      </w:r>
    </w:p>
    <w:p w:rsidR="00357634" w:rsidRDefault="00357634" w:rsidP="00357634">
      <w:pPr>
        <w:pStyle w:val="ad"/>
        <w:spacing w:before="0" w:beforeAutospacing="0" w:after="0" w:afterAutospacing="0"/>
        <w:textAlignment w:val="baseline"/>
        <w:rPr>
          <w:rFonts w:ascii="Arial" w:hAnsi="Arial" w:cs="Arial"/>
          <w:color w:val="353535"/>
          <w:sz w:val="20"/>
          <w:szCs w:val="20"/>
        </w:rPr>
      </w:pPr>
      <w:r>
        <w:rPr>
          <w:rFonts w:ascii="Arial" w:hAnsi="Arial" w:cs="Arial"/>
          <w:color w:val="353535"/>
          <w:sz w:val="20"/>
          <w:szCs w:val="20"/>
        </w:rPr>
        <w:t> </w:t>
      </w:r>
    </w:p>
    <w:p w:rsidR="00357634" w:rsidRDefault="00357634" w:rsidP="00357634">
      <w:pPr>
        <w:pStyle w:val="ad"/>
        <w:spacing w:before="0" w:beforeAutospacing="0" w:after="0" w:afterAutospacing="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Стоимость тура на человека в евро</w:t>
      </w:r>
    </w:p>
    <w:tbl>
      <w:tblPr>
        <w:tblW w:w="5000" w:type="pct"/>
        <w:jc w:val="center"/>
        <w:tblCellMar>
          <w:left w:w="0" w:type="dxa"/>
          <w:right w:w="0" w:type="dxa"/>
        </w:tblCellMar>
        <w:tblLook w:val="04A0"/>
      </w:tblPr>
      <w:tblGrid>
        <w:gridCol w:w="1228"/>
        <w:gridCol w:w="1899"/>
        <w:gridCol w:w="1878"/>
        <w:gridCol w:w="1473"/>
        <w:gridCol w:w="1670"/>
        <w:gridCol w:w="2149"/>
      </w:tblGrid>
      <w:tr w:rsidR="00357634" w:rsidTr="00357634">
        <w:trPr>
          <w:jc w:val="center"/>
        </w:trPr>
        <w:tc>
          <w:tcPr>
            <w:tcW w:w="0" w:type="auto"/>
            <w:vMerge w:val="restart"/>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Даты заездов</w:t>
            </w:r>
          </w:p>
        </w:tc>
        <w:tc>
          <w:tcPr>
            <w:tcW w:w="0" w:type="auto"/>
            <w:gridSpan w:val="5"/>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Отель 2*, питание: завтраки и ужины</w:t>
            </w:r>
          </w:p>
        </w:tc>
      </w:tr>
      <w:tr w:rsidR="00357634" w:rsidTr="00357634">
        <w:trPr>
          <w:jc w:val="center"/>
        </w:trPr>
        <w:tc>
          <w:tcPr>
            <w:tcW w:w="0" w:type="auto"/>
            <w:vMerge/>
            <w:tcBorders>
              <w:top w:val="nil"/>
              <w:left w:val="nil"/>
              <w:bottom w:val="nil"/>
              <w:right w:val="nil"/>
            </w:tcBorders>
            <w:vAlign w:val="center"/>
            <w:hideMark/>
          </w:tcPr>
          <w:p w:rsidR="00357634" w:rsidRDefault="00357634">
            <w:pPr>
              <w:rPr>
                <w:rFonts w:ascii="Arial" w:hAnsi="Arial" w:cs="Arial"/>
                <w:color w:val="353535"/>
                <w:sz w:val="20"/>
                <w:szCs w:val="20"/>
              </w:rPr>
            </w:pP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Взрослый в 2-местном номере</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Дети до 10 лет при 2 взрослых</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1-местное</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размещение</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3-ий взрослый в номере</w:t>
            </w:r>
          </w:p>
        </w:tc>
        <w:tc>
          <w:tcPr>
            <w:tcW w:w="0" w:type="auto"/>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right"/>
              <w:textAlignment w:val="baseline"/>
              <w:rPr>
                <w:rFonts w:ascii="Arial" w:hAnsi="Arial" w:cs="Arial"/>
                <w:color w:val="353535"/>
                <w:sz w:val="20"/>
                <w:szCs w:val="20"/>
              </w:rPr>
            </w:pPr>
            <w:r>
              <w:rPr>
                <w:rFonts w:ascii="Arial" w:hAnsi="Arial" w:cs="Arial"/>
                <w:color w:val="353535"/>
                <w:sz w:val="20"/>
                <w:szCs w:val="20"/>
              </w:rPr>
              <w:t>Доплата за обеды на курорте</w:t>
            </w:r>
          </w:p>
        </w:tc>
      </w:tr>
      <w:tr w:rsidR="00357634" w:rsidTr="00357634">
        <w:trPr>
          <w:jc w:val="center"/>
        </w:trPr>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03.06 – 14.06</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330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290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390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320</w:t>
            </w:r>
          </w:p>
        </w:tc>
        <w:tc>
          <w:tcPr>
            <w:tcW w:w="0" w:type="auto"/>
            <w:tcBorders>
              <w:top w:val="single" w:sz="6" w:space="0" w:color="D1CBA8"/>
              <w:left w:val="single" w:sz="2" w:space="0" w:color="D1CBA8"/>
              <w:bottom w:val="single" w:sz="6" w:space="0" w:color="D1CBA8"/>
              <w:right w:val="nil"/>
            </w:tcBorders>
            <w:shd w:val="clear" w:color="auto" w:fill="F9F7FB"/>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25</w:t>
            </w:r>
          </w:p>
        </w:tc>
      </w:tr>
      <w:tr w:rsidR="00357634" w:rsidTr="00357634">
        <w:trPr>
          <w:jc w:val="center"/>
        </w:trPr>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10.06 – 21.06</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410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330</w:t>
            </w:r>
          </w:p>
        </w:tc>
        <w:tc>
          <w:tcPr>
            <w:tcW w:w="0" w:type="auto"/>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r w:rsidR="00357634" w:rsidTr="00357634">
        <w:trPr>
          <w:jc w:val="center"/>
        </w:trPr>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01.09 – 12.09</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410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330</w:t>
            </w:r>
          </w:p>
        </w:tc>
        <w:tc>
          <w:tcPr>
            <w:tcW w:w="0" w:type="auto"/>
            <w:tcBorders>
              <w:top w:val="single" w:sz="6" w:space="0" w:color="D1CBA8"/>
              <w:left w:val="single" w:sz="2" w:space="0" w:color="D1CBA8"/>
              <w:bottom w:val="single" w:sz="6" w:space="0" w:color="D1CBA8"/>
              <w:right w:val="nil"/>
            </w:tcBorders>
            <w:shd w:val="clear" w:color="auto" w:fill="F9F7FB"/>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r w:rsidR="00357634" w:rsidTr="00357634">
        <w:trPr>
          <w:jc w:val="center"/>
        </w:trPr>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08.09 – 19.09</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410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330</w:t>
            </w:r>
          </w:p>
        </w:tc>
        <w:tc>
          <w:tcPr>
            <w:tcW w:w="0" w:type="auto"/>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r w:rsidR="00357634" w:rsidTr="00357634">
        <w:trPr>
          <w:jc w:val="center"/>
        </w:trPr>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18.09 - 29.09</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330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290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390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320</w:t>
            </w:r>
          </w:p>
        </w:tc>
        <w:tc>
          <w:tcPr>
            <w:tcW w:w="0" w:type="auto"/>
            <w:tcBorders>
              <w:top w:val="single" w:sz="6" w:space="0" w:color="D1CBA8"/>
              <w:left w:val="single" w:sz="2" w:space="0" w:color="D1CBA8"/>
              <w:bottom w:val="single" w:sz="6" w:space="0" w:color="D1CBA8"/>
              <w:right w:val="nil"/>
            </w:tcBorders>
            <w:shd w:val="clear" w:color="auto" w:fill="F9F7FB"/>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25</w:t>
            </w:r>
          </w:p>
        </w:tc>
      </w:tr>
    </w:tbl>
    <w:p w:rsidR="00357634" w:rsidRDefault="00357634" w:rsidP="00357634">
      <w:pPr>
        <w:textAlignment w:val="baseline"/>
        <w:rPr>
          <w:rFonts w:ascii="inherit" w:hAnsi="inherit"/>
          <w:color w:val="000000"/>
          <w:sz w:val="2"/>
          <w:szCs w:val="2"/>
        </w:rPr>
      </w:pPr>
      <w:r>
        <w:rPr>
          <w:rFonts w:ascii="inherit" w:hAnsi="inherit"/>
          <w:color w:val="000000"/>
          <w:sz w:val="2"/>
          <w:szCs w:val="2"/>
        </w:rPr>
        <w:t> </w:t>
      </w:r>
    </w:p>
    <w:p w:rsidR="00357634" w:rsidRDefault="00357634" w:rsidP="00357634">
      <w:pPr>
        <w:pStyle w:val="ad"/>
        <w:spacing w:before="0" w:beforeAutospacing="0" w:after="0" w:afterAutospacing="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Стоимость тура на человека в евро</w:t>
      </w:r>
    </w:p>
    <w:tbl>
      <w:tblPr>
        <w:tblW w:w="5000" w:type="pct"/>
        <w:jc w:val="center"/>
        <w:tblCellMar>
          <w:left w:w="0" w:type="dxa"/>
          <w:right w:w="0" w:type="dxa"/>
        </w:tblCellMar>
        <w:tblLook w:val="04A0"/>
      </w:tblPr>
      <w:tblGrid>
        <w:gridCol w:w="1228"/>
        <w:gridCol w:w="1899"/>
        <w:gridCol w:w="1878"/>
        <w:gridCol w:w="1473"/>
        <w:gridCol w:w="1670"/>
        <w:gridCol w:w="2149"/>
      </w:tblGrid>
      <w:tr w:rsidR="00357634" w:rsidTr="00357634">
        <w:trPr>
          <w:jc w:val="center"/>
        </w:trPr>
        <w:tc>
          <w:tcPr>
            <w:tcW w:w="0" w:type="auto"/>
            <w:vMerge w:val="restart"/>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Даты заездов</w:t>
            </w:r>
          </w:p>
        </w:tc>
        <w:tc>
          <w:tcPr>
            <w:tcW w:w="0" w:type="auto"/>
            <w:gridSpan w:val="5"/>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Отель 3*, питание: завтраки и ужины</w:t>
            </w:r>
          </w:p>
        </w:tc>
      </w:tr>
      <w:tr w:rsidR="00357634" w:rsidTr="00357634">
        <w:trPr>
          <w:jc w:val="center"/>
        </w:trPr>
        <w:tc>
          <w:tcPr>
            <w:tcW w:w="0" w:type="auto"/>
            <w:vMerge/>
            <w:tcBorders>
              <w:top w:val="nil"/>
              <w:left w:val="nil"/>
              <w:bottom w:val="nil"/>
              <w:right w:val="nil"/>
            </w:tcBorders>
            <w:vAlign w:val="center"/>
            <w:hideMark/>
          </w:tcPr>
          <w:p w:rsidR="00357634" w:rsidRDefault="00357634">
            <w:pPr>
              <w:rPr>
                <w:rFonts w:ascii="Arial" w:hAnsi="Arial" w:cs="Arial"/>
                <w:color w:val="353535"/>
                <w:sz w:val="20"/>
                <w:szCs w:val="20"/>
              </w:rPr>
            </w:pP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Взрослый в 2-местном номере</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Дети до 10 лет при 2 взрослых</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1-местное</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размещение</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3-ий взрослый в номере</w:t>
            </w:r>
          </w:p>
        </w:tc>
        <w:tc>
          <w:tcPr>
            <w:tcW w:w="0" w:type="auto"/>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right"/>
              <w:textAlignment w:val="baseline"/>
              <w:rPr>
                <w:rFonts w:ascii="Arial" w:hAnsi="Arial" w:cs="Arial"/>
                <w:color w:val="353535"/>
                <w:sz w:val="20"/>
                <w:szCs w:val="20"/>
              </w:rPr>
            </w:pPr>
            <w:r>
              <w:rPr>
                <w:rFonts w:ascii="Arial" w:hAnsi="Arial" w:cs="Arial"/>
                <w:color w:val="353535"/>
                <w:sz w:val="20"/>
                <w:szCs w:val="20"/>
              </w:rPr>
              <w:t>Доплата за обеды на курорте</w:t>
            </w:r>
          </w:p>
        </w:tc>
      </w:tr>
      <w:tr w:rsidR="00357634" w:rsidTr="00357634">
        <w:trPr>
          <w:jc w:val="center"/>
        </w:trPr>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03.06 – 14.06</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345</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305</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415</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330</w:t>
            </w:r>
          </w:p>
        </w:tc>
        <w:tc>
          <w:tcPr>
            <w:tcW w:w="0" w:type="auto"/>
            <w:tcBorders>
              <w:top w:val="single" w:sz="6" w:space="0" w:color="D1CBA8"/>
              <w:left w:val="single" w:sz="2" w:space="0" w:color="D1CBA8"/>
              <w:bottom w:val="single" w:sz="6" w:space="0" w:color="D1CBA8"/>
              <w:right w:val="nil"/>
            </w:tcBorders>
            <w:shd w:val="clear" w:color="auto" w:fill="F9F7FB"/>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25</w:t>
            </w:r>
          </w:p>
        </w:tc>
      </w:tr>
      <w:tr w:rsidR="00357634" w:rsidTr="00357634">
        <w:trPr>
          <w:jc w:val="center"/>
        </w:trPr>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10.06 – 21.06</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355</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315</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425</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340</w:t>
            </w:r>
          </w:p>
        </w:tc>
        <w:tc>
          <w:tcPr>
            <w:tcW w:w="0" w:type="auto"/>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r w:rsidR="00357634" w:rsidTr="00357634">
        <w:trPr>
          <w:jc w:val="center"/>
        </w:trPr>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01.09 – 12.09</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380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450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365</w:t>
            </w:r>
          </w:p>
        </w:tc>
        <w:tc>
          <w:tcPr>
            <w:tcW w:w="0" w:type="auto"/>
            <w:tcBorders>
              <w:top w:val="single" w:sz="6" w:space="0" w:color="D1CBA8"/>
              <w:left w:val="single" w:sz="2" w:space="0" w:color="D1CBA8"/>
              <w:bottom w:val="single" w:sz="6" w:space="0" w:color="D1CBA8"/>
              <w:right w:val="nil"/>
            </w:tcBorders>
            <w:shd w:val="clear" w:color="auto" w:fill="F9F7FB"/>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r w:rsidR="00357634" w:rsidTr="00357634">
        <w:trPr>
          <w:jc w:val="center"/>
        </w:trPr>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08.09 – 19.09</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380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450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365</w:t>
            </w:r>
          </w:p>
        </w:tc>
        <w:tc>
          <w:tcPr>
            <w:tcW w:w="0" w:type="auto"/>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r w:rsidR="00357634" w:rsidTr="00357634">
        <w:trPr>
          <w:jc w:val="center"/>
        </w:trPr>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18.09 - 29.09</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345</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305</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415</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330</w:t>
            </w:r>
          </w:p>
        </w:tc>
        <w:tc>
          <w:tcPr>
            <w:tcW w:w="0" w:type="auto"/>
            <w:tcBorders>
              <w:top w:val="single" w:sz="6" w:space="0" w:color="D1CBA8"/>
              <w:left w:val="single" w:sz="2" w:space="0" w:color="D1CBA8"/>
              <w:bottom w:val="single" w:sz="6" w:space="0" w:color="D1CBA8"/>
              <w:right w:val="nil"/>
            </w:tcBorders>
            <w:shd w:val="clear" w:color="auto" w:fill="F9F7FB"/>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25</w:t>
            </w:r>
          </w:p>
        </w:tc>
      </w:tr>
    </w:tbl>
    <w:p w:rsidR="00357634" w:rsidRDefault="00357634" w:rsidP="00357634">
      <w:pPr>
        <w:textAlignment w:val="baseline"/>
        <w:rPr>
          <w:rFonts w:ascii="inherit" w:hAnsi="inherit"/>
          <w:color w:val="000000"/>
          <w:sz w:val="2"/>
          <w:szCs w:val="2"/>
        </w:rPr>
      </w:pPr>
      <w:r>
        <w:rPr>
          <w:rFonts w:ascii="inherit" w:hAnsi="inherit"/>
          <w:color w:val="000000"/>
          <w:sz w:val="2"/>
          <w:szCs w:val="2"/>
        </w:rPr>
        <w:t> </w:t>
      </w:r>
    </w:p>
    <w:p w:rsidR="00357634" w:rsidRDefault="00357634" w:rsidP="00357634">
      <w:pPr>
        <w:pStyle w:val="ad"/>
        <w:spacing w:before="0" w:beforeAutospacing="0" w:after="0" w:afterAutospacing="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lastRenderedPageBreak/>
        <w:t>Стоимость тура на человека в евро</w:t>
      </w:r>
    </w:p>
    <w:tbl>
      <w:tblPr>
        <w:tblW w:w="5000" w:type="pct"/>
        <w:jc w:val="center"/>
        <w:tblCellMar>
          <w:left w:w="0" w:type="dxa"/>
          <w:right w:w="0" w:type="dxa"/>
        </w:tblCellMar>
        <w:tblLook w:val="04A0"/>
      </w:tblPr>
      <w:tblGrid>
        <w:gridCol w:w="1228"/>
        <w:gridCol w:w="1899"/>
        <w:gridCol w:w="1878"/>
        <w:gridCol w:w="1473"/>
        <w:gridCol w:w="1670"/>
        <w:gridCol w:w="2149"/>
      </w:tblGrid>
      <w:tr w:rsidR="00357634" w:rsidTr="00357634">
        <w:trPr>
          <w:jc w:val="center"/>
        </w:trPr>
        <w:tc>
          <w:tcPr>
            <w:tcW w:w="0" w:type="auto"/>
            <w:vMerge w:val="restart"/>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Даты заездов</w:t>
            </w:r>
          </w:p>
        </w:tc>
        <w:tc>
          <w:tcPr>
            <w:tcW w:w="0" w:type="auto"/>
            <w:gridSpan w:val="5"/>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Отель 4*, питание: завтраки и ужины</w:t>
            </w:r>
          </w:p>
        </w:tc>
      </w:tr>
      <w:tr w:rsidR="00357634" w:rsidTr="00357634">
        <w:trPr>
          <w:jc w:val="center"/>
        </w:trPr>
        <w:tc>
          <w:tcPr>
            <w:tcW w:w="0" w:type="auto"/>
            <w:vMerge/>
            <w:tcBorders>
              <w:top w:val="nil"/>
              <w:left w:val="nil"/>
              <w:bottom w:val="nil"/>
              <w:right w:val="nil"/>
            </w:tcBorders>
            <w:vAlign w:val="center"/>
            <w:hideMark/>
          </w:tcPr>
          <w:p w:rsidR="00357634" w:rsidRDefault="00357634">
            <w:pPr>
              <w:rPr>
                <w:rFonts w:ascii="Arial" w:hAnsi="Arial" w:cs="Arial"/>
                <w:color w:val="353535"/>
                <w:sz w:val="20"/>
                <w:szCs w:val="20"/>
              </w:rPr>
            </w:pP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Взрослый в 2-местном номере</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Дети до 10 лет при 2 взрослых</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1-местное</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размещение</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 </w:t>
            </w:r>
          </w:p>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Fonts w:ascii="Arial" w:hAnsi="Arial" w:cs="Arial"/>
                <w:color w:val="353535"/>
                <w:sz w:val="20"/>
                <w:szCs w:val="20"/>
              </w:rPr>
              <w:t>3-ий взрослый в номере</w:t>
            </w:r>
          </w:p>
        </w:tc>
        <w:tc>
          <w:tcPr>
            <w:tcW w:w="0" w:type="auto"/>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right"/>
              <w:textAlignment w:val="baseline"/>
              <w:rPr>
                <w:rFonts w:ascii="Arial" w:hAnsi="Arial" w:cs="Arial"/>
                <w:color w:val="353535"/>
                <w:sz w:val="20"/>
                <w:szCs w:val="20"/>
              </w:rPr>
            </w:pPr>
            <w:r>
              <w:rPr>
                <w:rFonts w:ascii="Arial" w:hAnsi="Arial" w:cs="Arial"/>
                <w:color w:val="353535"/>
                <w:sz w:val="20"/>
                <w:szCs w:val="20"/>
              </w:rPr>
              <w:t>Доплата за обеды на курорте</w:t>
            </w:r>
          </w:p>
        </w:tc>
      </w:tr>
      <w:tr w:rsidR="00357634" w:rsidTr="00357634">
        <w:trPr>
          <w:jc w:val="center"/>
        </w:trPr>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03.06 – 17.06</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420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510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400</w:t>
            </w:r>
          </w:p>
        </w:tc>
        <w:tc>
          <w:tcPr>
            <w:tcW w:w="0" w:type="auto"/>
            <w:tcBorders>
              <w:top w:val="single" w:sz="6" w:space="0" w:color="D1CBA8"/>
              <w:left w:val="single" w:sz="2" w:space="0" w:color="D1CBA8"/>
              <w:bottom w:val="single" w:sz="6" w:space="0" w:color="D1CBA8"/>
              <w:right w:val="nil"/>
            </w:tcBorders>
            <w:shd w:val="clear" w:color="auto" w:fill="F9F7FB"/>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r w:rsidR="00357634" w:rsidTr="00357634">
        <w:trPr>
          <w:jc w:val="center"/>
        </w:trPr>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10.06 – 24.06</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420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510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400</w:t>
            </w:r>
          </w:p>
        </w:tc>
        <w:tc>
          <w:tcPr>
            <w:tcW w:w="0" w:type="auto"/>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r w:rsidR="00357634" w:rsidTr="00357634">
        <w:trPr>
          <w:jc w:val="center"/>
        </w:trPr>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01.09 – 15.09</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440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360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530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420</w:t>
            </w:r>
          </w:p>
        </w:tc>
        <w:tc>
          <w:tcPr>
            <w:tcW w:w="0" w:type="auto"/>
            <w:tcBorders>
              <w:top w:val="single" w:sz="6" w:space="0" w:color="D1CBA8"/>
              <w:left w:val="single" w:sz="2" w:space="0" w:color="D1CBA8"/>
              <w:bottom w:val="single" w:sz="6" w:space="0" w:color="D1CBA8"/>
              <w:right w:val="nil"/>
            </w:tcBorders>
            <w:shd w:val="clear" w:color="auto" w:fill="F9F7FB"/>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r w:rsidR="00357634" w:rsidTr="00357634">
        <w:trPr>
          <w:jc w:val="center"/>
        </w:trPr>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08.09 – 22.09</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420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510</w:t>
            </w:r>
          </w:p>
        </w:tc>
        <w:tc>
          <w:tcPr>
            <w:tcW w:w="0" w:type="auto"/>
            <w:tcBorders>
              <w:top w:val="nil"/>
              <w:left w:val="nil"/>
              <w:bottom w:val="nil"/>
              <w:right w:val="nil"/>
            </w:tcBorders>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400</w:t>
            </w:r>
          </w:p>
        </w:tc>
        <w:tc>
          <w:tcPr>
            <w:tcW w:w="0" w:type="auto"/>
            <w:tcBorders>
              <w:top w:val="nil"/>
              <w:left w:val="nil"/>
              <w:bottom w:val="nil"/>
              <w:right w:val="nil"/>
            </w:tcBorders>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r w:rsidR="00357634" w:rsidTr="00357634">
        <w:trPr>
          <w:jc w:val="center"/>
        </w:trPr>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18.09 - 29.09</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420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340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510</w:t>
            </w:r>
          </w:p>
        </w:tc>
        <w:tc>
          <w:tcPr>
            <w:tcW w:w="0" w:type="auto"/>
            <w:tcBorders>
              <w:top w:val="single" w:sz="6" w:space="0" w:color="D1CBA8"/>
              <w:left w:val="single" w:sz="2" w:space="0" w:color="D1CBA8"/>
              <w:bottom w:val="single" w:sz="6" w:space="0" w:color="D1CBA8"/>
              <w:right w:val="single" w:sz="6" w:space="0" w:color="D1CBA8"/>
            </w:tcBorders>
            <w:shd w:val="clear" w:color="auto" w:fill="F9F7FB"/>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400</w:t>
            </w:r>
          </w:p>
        </w:tc>
        <w:tc>
          <w:tcPr>
            <w:tcW w:w="0" w:type="auto"/>
            <w:tcBorders>
              <w:top w:val="single" w:sz="6" w:space="0" w:color="D1CBA8"/>
              <w:left w:val="single" w:sz="2" w:space="0" w:color="D1CBA8"/>
              <w:bottom w:val="single" w:sz="6" w:space="0" w:color="D1CBA8"/>
              <w:right w:val="nil"/>
            </w:tcBorders>
            <w:shd w:val="clear" w:color="auto" w:fill="F9F7FB"/>
            <w:tcMar>
              <w:top w:w="0" w:type="dxa"/>
              <w:left w:w="0" w:type="dxa"/>
              <w:bottom w:w="0" w:type="dxa"/>
              <w:right w:w="375" w:type="dxa"/>
            </w:tcMar>
            <w:hideMark/>
          </w:tcPr>
          <w:p w:rsidR="00357634" w:rsidRDefault="00357634">
            <w:pPr>
              <w:pStyle w:val="ad"/>
              <w:spacing w:before="0" w:beforeAutospacing="0" w:after="0" w:afterAutospacing="0"/>
              <w:ind w:left="300"/>
              <w:jc w:val="center"/>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30</w:t>
            </w:r>
          </w:p>
        </w:tc>
      </w:tr>
    </w:tbl>
    <w:p w:rsidR="00357634" w:rsidRDefault="00357634" w:rsidP="00357634">
      <w:pPr>
        <w:pStyle w:val="4"/>
        <w:spacing w:before="195" w:after="195"/>
        <w:textAlignment w:val="baseline"/>
        <w:rPr>
          <w:rFonts w:ascii="Arial" w:hAnsi="Arial" w:cs="Arial"/>
          <w:color w:val="000000"/>
          <w:sz w:val="32"/>
          <w:szCs w:val="32"/>
        </w:rPr>
      </w:pPr>
      <w:r>
        <w:rPr>
          <w:rFonts w:ascii="Arial" w:hAnsi="Arial" w:cs="Arial"/>
          <w:color w:val="000000"/>
          <w:sz w:val="32"/>
          <w:szCs w:val="32"/>
        </w:rPr>
        <w:t>В стоимость тура входит:</w:t>
      </w:r>
    </w:p>
    <w:p w:rsidR="00357634" w:rsidRDefault="00357634" w:rsidP="00357634">
      <w:pPr>
        <w:numPr>
          <w:ilvl w:val="0"/>
          <w:numId w:val="6"/>
        </w:numPr>
        <w:spacing w:after="90" w:line="240" w:lineRule="auto"/>
        <w:textAlignment w:val="baseline"/>
        <w:rPr>
          <w:rFonts w:ascii="Arial" w:hAnsi="Arial" w:cs="Arial"/>
          <w:color w:val="6B6B6B"/>
          <w:sz w:val="21"/>
          <w:szCs w:val="21"/>
        </w:rPr>
      </w:pPr>
      <w:r>
        <w:rPr>
          <w:rFonts w:ascii="Arial" w:hAnsi="Arial" w:cs="Arial"/>
          <w:color w:val="6B6B6B"/>
          <w:sz w:val="21"/>
          <w:szCs w:val="21"/>
        </w:rPr>
        <w:t>проезд на комфортабельном автобусе;</w:t>
      </w:r>
    </w:p>
    <w:p w:rsidR="00357634" w:rsidRDefault="00357634" w:rsidP="00357634">
      <w:pPr>
        <w:numPr>
          <w:ilvl w:val="0"/>
          <w:numId w:val="6"/>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проживание 6 ночей на курорте в отеле по выбору категории 2*, 3*, 4*;</w:t>
      </w:r>
    </w:p>
    <w:p w:rsidR="00357634" w:rsidRDefault="00357634" w:rsidP="00357634">
      <w:pPr>
        <w:numPr>
          <w:ilvl w:val="0"/>
          <w:numId w:val="6"/>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питание на курорте: завтраки и ужины шведский стол;</w:t>
      </w:r>
    </w:p>
    <w:p w:rsidR="00357634" w:rsidRDefault="00357634" w:rsidP="00357634">
      <w:pPr>
        <w:numPr>
          <w:ilvl w:val="0"/>
          <w:numId w:val="6"/>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проживание в транзитных отелях с завтраками;</w:t>
      </w:r>
    </w:p>
    <w:p w:rsidR="00357634" w:rsidRDefault="00357634" w:rsidP="00357634">
      <w:pPr>
        <w:numPr>
          <w:ilvl w:val="0"/>
          <w:numId w:val="6"/>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экскурсии в Праге, Нюрнберге и Мюнхене</w:t>
      </w:r>
    </w:p>
    <w:p w:rsidR="00357634" w:rsidRDefault="00357634" w:rsidP="00357634">
      <w:pPr>
        <w:numPr>
          <w:ilvl w:val="0"/>
          <w:numId w:val="6"/>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сопровождение руководителя группы</w:t>
      </w:r>
    </w:p>
    <w:p w:rsidR="00357634" w:rsidRDefault="00357634" w:rsidP="00357634">
      <w:pPr>
        <w:pStyle w:val="4"/>
        <w:spacing w:before="195" w:after="195"/>
        <w:textAlignment w:val="baseline"/>
        <w:rPr>
          <w:rFonts w:ascii="Arial" w:hAnsi="Arial" w:cs="Arial"/>
          <w:color w:val="000000"/>
          <w:sz w:val="32"/>
          <w:szCs w:val="32"/>
        </w:rPr>
      </w:pPr>
      <w:r>
        <w:rPr>
          <w:rFonts w:ascii="Arial" w:hAnsi="Arial" w:cs="Arial"/>
          <w:color w:val="000000"/>
          <w:sz w:val="32"/>
          <w:szCs w:val="32"/>
        </w:rPr>
        <w:t>В стоимость тура не входит:</w:t>
      </w:r>
    </w:p>
    <w:p w:rsidR="00357634" w:rsidRDefault="00357634" w:rsidP="00357634">
      <w:pPr>
        <w:numPr>
          <w:ilvl w:val="0"/>
          <w:numId w:val="7"/>
        </w:numPr>
        <w:spacing w:after="90" w:line="240" w:lineRule="auto"/>
        <w:textAlignment w:val="baseline"/>
        <w:rPr>
          <w:rFonts w:ascii="Arial" w:hAnsi="Arial" w:cs="Arial"/>
          <w:color w:val="6B6B6B"/>
          <w:sz w:val="21"/>
          <w:szCs w:val="21"/>
        </w:rPr>
      </w:pPr>
      <w:r>
        <w:rPr>
          <w:rFonts w:ascii="Arial" w:hAnsi="Arial" w:cs="Arial"/>
          <w:color w:val="6B6B6B"/>
          <w:sz w:val="21"/>
          <w:szCs w:val="21"/>
        </w:rPr>
        <w:t>виза – 60€,услуги визового центра.</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входные билеты в объекты посещения (по желанию)</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обязательный туристический сбор - 20€</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экскурсия в Жирону и музей Сальвадора Дали</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экскурсия в Тулузу</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экскурсия в монастырь Монтсеррат</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экскурсия в Барселону</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посещение музея футбольного клуба «Барселона», и стадиона Камп Ноу</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экскурсия в Андорру</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использование наушников по программе - 9€</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туруслуга 50 руб.</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проезд на общественном транспорте</w:t>
      </w:r>
    </w:p>
    <w:p w:rsidR="00357634" w:rsidRDefault="00357634" w:rsidP="00357634">
      <w:pPr>
        <w:numPr>
          <w:ilvl w:val="0"/>
          <w:numId w:val="7"/>
        </w:numPr>
        <w:spacing w:after="90" w:line="240" w:lineRule="auto"/>
        <w:ind w:firstLine="990"/>
        <w:textAlignment w:val="baseline"/>
        <w:rPr>
          <w:rFonts w:ascii="Arial" w:hAnsi="Arial" w:cs="Arial"/>
          <w:color w:val="6B6B6B"/>
          <w:sz w:val="21"/>
          <w:szCs w:val="21"/>
        </w:rPr>
      </w:pPr>
      <w:r>
        <w:rPr>
          <w:rFonts w:ascii="Arial" w:hAnsi="Arial" w:cs="Arial"/>
          <w:color w:val="6B6B6B"/>
          <w:sz w:val="21"/>
          <w:szCs w:val="21"/>
        </w:rPr>
        <w:t>Страховка 6 евро</w:t>
      </w:r>
    </w:p>
    <w:p w:rsidR="00357634" w:rsidRDefault="00357634" w:rsidP="00357634">
      <w:pPr>
        <w:spacing w:after="90" w:line="240" w:lineRule="auto"/>
        <w:textAlignment w:val="baseline"/>
        <w:rPr>
          <w:rFonts w:ascii="Arial" w:hAnsi="Arial" w:cs="Arial"/>
          <w:color w:val="6B6B6B"/>
          <w:sz w:val="21"/>
          <w:szCs w:val="21"/>
        </w:rPr>
      </w:pPr>
    </w:p>
    <w:p w:rsidR="00357634" w:rsidRDefault="00357634" w:rsidP="00357634">
      <w:pPr>
        <w:spacing w:after="90" w:line="240" w:lineRule="auto"/>
        <w:textAlignment w:val="baseline"/>
        <w:rPr>
          <w:rFonts w:ascii="Arial" w:hAnsi="Arial" w:cs="Arial"/>
          <w:color w:val="6B6B6B"/>
          <w:sz w:val="21"/>
          <w:szCs w:val="21"/>
        </w:rPr>
      </w:pPr>
    </w:p>
    <w:p w:rsidR="00357634" w:rsidRDefault="00357634" w:rsidP="00357634">
      <w:pPr>
        <w:pStyle w:val="2"/>
        <w:shd w:val="clear" w:color="auto" w:fill="F6F4E7"/>
        <w:spacing w:before="510" w:after="75"/>
        <w:textAlignment w:val="baseline"/>
        <w:rPr>
          <w:rFonts w:ascii="Arial" w:hAnsi="Arial" w:cs="Arial"/>
          <w:color w:val="353535"/>
          <w:sz w:val="38"/>
          <w:szCs w:val="38"/>
        </w:rPr>
      </w:pPr>
      <w:r>
        <w:rPr>
          <w:rFonts w:ascii="Arial" w:hAnsi="Arial" w:cs="Arial"/>
          <w:color w:val="353535"/>
          <w:sz w:val="38"/>
          <w:szCs w:val="38"/>
        </w:rPr>
        <w:lastRenderedPageBreak/>
        <w:t>Программа тура</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1</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Выезд из Минска рано утром.Пересечение границы.</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Транзитный переезд. Ночлег в отеле на территории Польши.</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2</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Style w:val="ae"/>
          <w:rFonts w:ascii="inherit" w:hAnsi="inherit" w:cs="Arial"/>
          <w:color w:val="6B6B6B"/>
          <w:sz w:val="21"/>
          <w:szCs w:val="21"/>
          <w:bdr w:val="none" w:sz="0" w:space="0" w:color="auto" w:frame="1"/>
        </w:rPr>
        <w:t>Завтрак.</w:t>
      </w:r>
      <w:r>
        <w:rPr>
          <w:rFonts w:ascii="Arial" w:hAnsi="Arial" w:cs="Arial"/>
          <w:color w:val="6B6B6B"/>
          <w:sz w:val="21"/>
          <w:szCs w:val="21"/>
        </w:rPr>
        <w:t> Прибытие в Прагу. Вы впервые оказались в прекрасной Праге? Вас ждет обзорная экскурсия по нижнему городу, с посещением главных достопримечательностей. Мы заглянем в потайные уголки его извилистых улочек, узнаем тайны известных городских жителей. Прага полна загадок, которые готова открыть любознательному путешественнику.</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Обзорная пешеходная экскурсия по Праге</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“Тайны, что поведала Прага…”</w:t>
      </w:r>
      <w:r>
        <w:rPr>
          <w:rFonts w:ascii="Arial" w:hAnsi="Arial" w:cs="Arial"/>
          <w:color w:val="6B6B6B"/>
          <w:sz w:val="21"/>
          <w:szCs w:val="21"/>
        </w:rPr>
        <w:t>. Экскурсия начинается с Вацлавской площади, где находится скульптура Вацлава, главного защитника чешского государства. Вы проследуете в сторону Старого города, где среди признанных архитектурных шедевров, элегантных дворцов и величественных храмов, сохранились целые кварталы старинных жилых домов, в которых необыкновенно остро чувствуется дух старины средневековой Европы. Проходя мимо Старогородской площади, Вы увидите знаменитые Староместские куранты. Заглянете в еврейское местечко Йозеф, что является одним из старых в Европе. Здесь сохранились и старинные синагоги, и ратуша, и старое еврейское кладбище. Далее выходим к Карловому мосту, который с 14 столетия соединяет Старый город и Малу страну.</w:t>
      </w:r>
    </w:p>
    <w:p w:rsidR="00357634" w:rsidRDefault="00357634" w:rsidP="00357634">
      <w:pPr>
        <w:pStyle w:val="ad"/>
        <w:shd w:val="clear" w:color="auto" w:fill="F6F4E7"/>
        <w:spacing w:before="75"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Свободное время.</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Для желающих</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прогулка на кораблике по Влтаве</w:t>
      </w:r>
      <w:r>
        <w:rPr>
          <w:rStyle w:val="apple-converted-space"/>
          <w:rFonts w:ascii="Arial" w:hAnsi="Arial" w:cs="Arial"/>
          <w:color w:val="6B6B6B"/>
          <w:sz w:val="21"/>
          <w:szCs w:val="21"/>
        </w:rPr>
        <w:t> </w:t>
      </w:r>
      <w:r>
        <w:rPr>
          <w:rFonts w:ascii="Arial" w:hAnsi="Arial" w:cs="Arial"/>
          <w:color w:val="6B6B6B"/>
          <w:sz w:val="21"/>
          <w:szCs w:val="21"/>
        </w:rPr>
        <w:t>(доплата 25€ при группе от 15 чел.). Аперитивы, шведский стол и хорошая музыка в сопровождении интересных рассказов. Вот они незабываемые мгновения в жизни.</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Для желающих экскурсия</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"Мистическая Прага"</w:t>
      </w:r>
      <w:r>
        <w:rPr>
          <w:rStyle w:val="apple-converted-space"/>
          <w:rFonts w:ascii="inherit" w:hAnsi="inherit" w:cs="Arial"/>
          <w:b/>
          <w:bCs/>
          <w:color w:val="6B6B6B"/>
          <w:sz w:val="21"/>
          <w:szCs w:val="21"/>
          <w:bdr w:val="none" w:sz="0" w:space="0" w:color="auto" w:frame="1"/>
        </w:rPr>
        <w:t> </w:t>
      </w:r>
      <w:r>
        <w:rPr>
          <w:rFonts w:ascii="Arial" w:hAnsi="Arial" w:cs="Arial"/>
          <w:color w:val="6B6B6B"/>
          <w:sz w:val="21"/>
          <w:szCs w:val="21"/>
        </w:rPr>
        <w:t>(доплата 15€ при группе от 15 чел.). Вечерняя экскурсия по старому городу. В волшебном свете фонарей раскроет Прага свои легенды. Рядом с этими легендами старой Праги отдыхают и Эдгар По, и Альфред Хичкок, и Квентин Тарантино вместе взятые. Старожилы знают, что пражские улицы умеют не только вдохновлять, но и страшить своими историями, которые оживают, как только солнце садится за горизонт...Кто не знаком с Големом, тот ничего не знает о Праге. Увидеть его можно по ночам… Вечерняя страшная прогулка. Ночью в свете жёлтых фонарей легко потерять чувство реального времени и легко поверить в существование привидений. За долгие века здесь собралось много несчастных душ, которым нет покоя ни на том, ни на этом свете. Так и бродят они по булыжным мостовым, страдая и напрасно ища утешения у прохожих. Узнайте тайны Старого города, почувствуйте существование волшебства и магии...</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Ночлег в отеле.</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3</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Style w:val="ae"/>
          <w:rFonts w:ascii="inherit" w:hAnsi="inherit" w:cs="Arial"/>
          <w:color w:val="6B6B6B"/>
          <w:sz w:val="21"/>
          <w:szCs w:val="21"/>
          <w:bdr w:val="none" w:sz="0" w:space="0" w:color="auto" w:frame="1"/>
        </w:rPr>
        <w:t>Завтрак.</w:t>
      </w:r>
      <w:r>
        <w:rPr>
          <w:rStyle w:val="apple-converted-space"/>
          <w:rFonts w:ascii="Arial" w:hAnsi="Arial" w:cs="Arial"/>
          <w:color w:val="6B6B6B"/>
          <w:sz w:val="21"/>
          <w:szCs w:val="21"/>
        </w:rPr>
        <w:t> </w:t>
      </w:r>
      <w:r>
        <w:rPr>
          <w:rFonts w:ascii="Arial" w:hAnsi="Arial" w:cs="Arial"/>
          <w:color w:val="6B6B6B"/>
          <w:sz w:val="21"/>
          <w:szCs w:val="21"/>
        </w:rPr>
        <w:t>Отъезд в Нюрнберг. Это старинный немецкий город с характером и своим отражением в реке Пегниц. С улиц доносятся прекрасные звуки шарманки, тоннами жарятся вкусные каштаны и знаменитые баварские сосиски. Нюрнберг - город, который нравится всем. Живописный Старый город, выражение средневекового очарования, расположился у подножия замка. Тут все дома с историей, невероятные церковные здания, а также одна из крупнейших в Германии пешеходных зон и традиционный Hauptmarkt - городской рынок. Нюрнберг - это гораздо больше, чем набор местных достопримечательностей. Здесь вы сможете попробовать целый ряд кулинарных шедевров. Рекомендуем «3 im Weckla» (3 нюрнбергские жареные сосиски в разрезанной булке).</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Style w:val="ae"/>
          <w:rFonts w:ascii="inherit" w:hAnsi="inherit" w:cs="Arial"/>
          <w:color w:val="6B6B6B"/>
          <w:sz w:val="21"/>
          <w:szCs w:val="21"/>
          <w:bdr w:val="none" w:sz="0" w:space="0" w:color="auto" w:frame="1"/>
        </w:rPr>
        <w:t>Обзорная пешеходная  экскурсия по городу. Свободное время. Вечером отъезд в Испанию</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4</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Style w:val="ae"/>
          <w:rFonts w:ascii="inherit" w:hAnsi="inherit" w:cs="Arial"/>
          <w:color w:val="6B6B6B"/>
          <w:sz w:val="21"/>
          <w:szCs w:val="21"/>
          <w:bdr w:val="none" w:sz="0" w:space="0" w:color="auto" w:frame="1"/>
        </w:rPr>
        <w:t>Прибытие в Испанию. Отдых на курорте.</w:t>
      </w:r>
      <w:r>
        <w:rPr>
          <w:rStyle w:val="apple-converted-space"/>
          <w:rFonts w:ascii="Arial" w:hAnsi="Arial" w:cs="Arial"/>
          <w:color w:val="6B6B6B"/>
          <w:sz w:val="21"/>
          <w:szCs w:val="21"/>
        </w:rPr>
        <w:t> </w:t>
      </w:r>
      <w:r>
        <w:rPr>
          <w:rFonts w:ascii="Arial" w:hAnsi="Arial" w:cs="Arial"/>
          <w:color w:val="6B6B6B"/>
          <w:sz w:val="21"/>
          <w:szCs w:val="21"/>
        </w:rPr>
        <w:t>Ужин.</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5</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lastRenderedPageBreak/>
        <w:t>Завтрак.</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Отдых на курорте.</w:t>
      </w:r>
      <w:r>
        <w:rPr>
          <w:rStyle w:val="apple-converted-space"/>
          <w:rFonts w:ascii="Arial" w:hAnsi="Arial" w:cs="Arial"/>
          <w:color w:val="6B6B6B"/>
          <w:sz w:val="21"/>
          <w:szCs w:val="21"/>
        </w:rPr>
        <w:t> </w:t>
      </w:r>
      <w:r>
        <w:rPr>
          <w:rFonts w:ascii="Arial" w:hAnsi="Arial" w:cs="Arial"/>
          <w:color w:val="6B6B6B"/>
          <w:sz w:val="21"/>
          <w:szCs w:val="21"/>
        </w:rPr>
        <w:t>Ужин.</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По желанию экскурсия в Барселону</w:t>
      </w:r>
      <w:r>
        <w:rPr>
          <w:rStyle w:val="ae"/>
          <w:rFonts w:ascii="inherit" w:hAnsi="inherit" w:cs="Arial"/>
          <w:color w:val="6B6B6B"/>
          <w:sz w:val="21"/>
          <w:szCs w:val="21"/>
          <w:bdr w:val="none" w:sz="0" w:space="0" w:color="auto" w:frame="1"/>
        </w:rPr>
        <w:t> </w:t>
      </w:r>
      <w:r>
        <w:rPr>
          <w:rFonts w:ascii="Arial" w:hAnsi="Arial" w:cs="Arial"/>
          <w:color w:val="6B6B6B"/>
          <w:sz w:val="21"/>
          <w:szCs w:val="21"/>
        </w:rPr>
        <w:t>(доплата 35€ при группе от 25 человек). </w:t>
      </w:r>
      <w:r>
        <w:rPr>
          <w:rStyle w:val="ae"/>
          <w:rFonts w:ascii="inherit" w:hAnsi="inherit" w:cs="Arial"/>
          <w:color w:val="6B6B6B"/>
          <w:sz w:val="21"/>
          <w:szCs w:val="21"/>
          <w:bdr w:val="none" w:sz="0" w:space="0" w:color="auto" w:frame="1"/>
        </w:rPr>
        <w:t>Барселона</w:t>
      </w:r>
      <w:r>
        <w:rPr>
          <w:rStyle w:val="apple-converted-space"/>
          <w:rFonts w:ascii="Arial" w:hAnsi="Arial" w:cs="Arial"/>
          <w:color w:val="6B6B6B"/>
          <w:sz w:val="21"/>
          <w:szCs w:val="21"/>
        </w:rPr>
        <w:t> </w:t>
      </w:r>
      <w:r>
        <w:rPr>
          <w:rFonts w:ascii="Arial" w:hAnsi="Arial" w:cs="Arial"/>
          <w:color w:val="6B6B6B"/>
          <w:sz w:val="21"/>
          <w:szCs w:val="21"/>
        </w:rPr>
        <w:t>- одно из тех мест, которое дарит ощущение свободы. Оказавшись однажды здесь, вы безоглядно влюбитесь в этот город.</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У города непростая и очень интересная история. Сегодня это самый красивый город на побережье Средиземного моря. Любить Барселону легко и приятно</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Style w:val="ae"/>
          <w:rFonts w:ascii="inherit" w:hAnsi="inherit" w:cs="Arial"/>
          <w:color w:val="6B6B6B"/>
          <w:sz w:val="21"/>
          <w:szCs w:val="21"/>
          <w:bdr w:val="none" w:sz="0" w:space="0" w:color="auto" w:frame="1"/>
        </w:rPr>
        <w:t>Обзорная пешеходная  экскурсия по городу:</w:t>
      </w:r>
      <w:r>
        <w:rPr>
          <w:rStyle w:val="apple-converted-space"/>
          <w:rFonts w:ascii="inherit" w:hAnsi="inherit" w:cs="Arial"/>
          <w:b/>
          <w:bCs/>
          <w:color w:val="6B6B6B"/>
          <w:sz w:val="21"/>
          <w:szCs w:val="21"/>
          <w:bdr w:val="none" w:sz="0" w:space="0" w:color="auto" w:frame="1"/>
        </w:rPr>
        <w:t> </w:t>
      </w:r>
      <w:r>
        <w:rPr>
          <w:rFonts w:ascii="Arial" w:hAnsi="Arial" w:cs="Arial"/>
          <w:color w:val="6B6B6B"/>
          <w:sz w:val="21"/>
          <w:szCs w:val="21"/>
        </w:rPr>
        <w:t>мы прогуляемся по Готическому кварталу, чтобы понять и увидеть, с чего начиналась Барселона — Кафедральный собор, Королевский дворец, площадь святого Хайме, еврейский квартал Колл. Затем на поднимемся в центральную часть города район Эшампле, где познакомимся с архитектурой в стиле модерн. На самом красивом бульваре Грасия увидим дом Мила и дом Бальо, работы гениального каталонского архитектора Антони Гауди, посмотрим уникальное здание, ставшее символом города - искупительный храм Святого Семейства. Далее, спустимся к центру города на площадь Испании, где располагаются старая Арена для проведения корриды и выставочный комплекс Фира Барселона. В конце нашей экскурсии мы поднимемся на гору Монтжуик — спортивный, культурный и исторический район города. Здесь мы полюбуемся прекрасными видами на центральную часть города. Свободное время в центре города.</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По желанию посещение музея</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футбольного клуба «Барселона»,</w:t>
      </w:r>
      <w:r>
        <w:rPr>
          <w:rStyle w:val="apple-converted-space"/>
          <w:rFonts w:ascii="Arial" w:hAnsi="Arial" w:cs="Arial"/>
          <w:color w:val="6B6B6B"/>
          <w:sz w:val="21"/>
          <w:szCs w:val="21"/>
        </w:rPr>
        <w:t> </w:t>
      </w:r>
      <w:r>
        <w:rPr>
          <w:rFonts w:ascii="Arial" w:hAnsi="Arial" w:cs="Arial"/>
          <w:color w:val="6B6B6B"/>
          <w:sz w:val="21"/>
          <w:szCs w:val="21"/>
        </w:rPr>
        <w:t>а также</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легендарного Камп Ноу</w:t>
      </w:r>
      <w:r>
        <w:rPr>
          <w:rStyle w:val="apple-converted-space"/>
          <w:rFonts w:ascii="Arial" w:hAnsi="Arial" w:cs="Arial"/>
          <w:color w:val="6B6B6B"/>
          <w:sz w:val="21"/>
          <w:szCs w:val="21"/>
        </w:rPr>
        <w:t> </w:t>
      </w:r>
      <w:r>
        <w:rPr>
          <w:rFonts w:ascii="Arial" w:hAnsi="Arial" w:cs="Arial"/>
          <w:color w:val="6B6B6B"/>
          <w:sz w:val="21"/>
          <w:szCs w:val="21"/>
        </w:rPr>
        <w:t>– самого известного стадиона Испании, домашнего стадиона футбольного клуба Барсы (доплата 20€ при группе от 25 человек, входные билеты в музей оплачиваются дополнительно). Каждый болельщик мечтает хотя бы раз в жизни оказаться на самом большом и известном стадионе Европы. Музей можно смело назвать суперсовременным. Там сделано все, чтобы даже люди, далекие от футбола, приблизились к нему во всех смыслах.</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6</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Завтрак.</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Отдых на курорте.</w:t>
      </w:r>
      <w:r>
        <w:rPr>
          <w:rStyle w:val="apple-converted-space"/>
          <w:rFonts w:ascii="Arial" w:hAnsi="Arial" w:cs="Arial"/>
          <w:color w:val="6B6B6B"/>
          <w:sz w:val="21"/>
          <w:szCs w:val="21"/>
        </w:rPr>
        <w:t> </w:t>
      </w:r>
      <w:r>
        <w:rPr>
          <w:rFonts w:ascii="Arial" w:hAnsi="Arial" w:cs="Arial"/>
          <w:color w:val="6B6B6B"/>
          <w:sz w:val="21"/>
          <w:szCs w:val="21"/>
        </w:rPr>
        <w:t>Ужин.</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По желанию экскурсия в</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Mузей Сальвадора Дали и Жирону</w:t>
      </w:r>
      <w:r>
        <w:rPr>
          <w:rStyle w:val="apple-converted-space"/>
          <w:rFonts w:ascii="Arial" w:hAnsi="Arial" w:cs="Arial"/>
          <w:color w:val="6B6B6B"/>
          <w:sz w:val="21"/>
          <w:szCs w:val="21"/>
        </w:rPr>
        <w:t> </w:t>
      </w:r>
      <w:r>
        <w:rPr>
          <w:rFonts w:ascii="Arial" w:hAnsi="Arial" w:cs="Arial"/>
          <w:color w:val="6B6B6B"/>
          <w:sz w:val="21"/>
          <w:szCs w:val="21"/>
        </w:rPr>
        <w:t>(доплата 35€ при группе от 25 человек)</w:t>
      </w:r>
    </w:p>
    <w:p w:rsidR="00357634" w:rsidRDefault="00357634" w:rsidP="00357634">
      <w:pPr>
        <w:pStyle w:val="ad"/>
        <w:shd w:val="clear" w:color="auto" w:fill="F6F4E7"/>
        <w:spacing w:before="75"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Самый скандальный и востребованный художник ХХ века Сальвадор Дали создал и построил уникальный музей. Потрясающий калейдоскоп символов, картин, скульптур и инсталляций, расположенных в здании старого сгоревшего театра, открывает для вас мир Дали.</w:t>
      </w:r>
    </w:p>
    <w:p w:rsidR="00357634" w:rsidRDefault="00357634" w:rsidP="00357634">
      <w:pPr>
        <w:pStyle w:val="ad"/>
        <w:shd w:val="clear" w:color="auto" w:fill="F6F4E7"/>
        <w:spacing w:before="75"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Вторая, не менее интересная часть экспозиции это ювелирная коллекция, созданная в США в 40-50-е годы по эскизам художника. Она просто поражает размахом использования драгоценных материалов и глубоким философским смыслом каждого из произведений (входные билеты в музей 12€).</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По дороге в театр-музей Дали расположен красивый каталонский город</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Жирона.</w:t>
      </w:r>
      <w:r>
        <w:rPr>
          <w:rStyle w:val="apple-converted-space"/>
          <w:rFonts w:ascii="inherit" w:hAnsi="inherit" w:cs="Arial"/>
          <w:b/>
          <w:bCs/>
          <w:color w:val="6B6B6B"/>
          <w:sz w:val="21"/>
          <w:szCs w:val="21"/>
          <w:bdr w:val="none" w:sz="0" w:space="0" w:color="auto" w:frame="1"/>
        </w:rPr>
        <w:t> </w:t>
      </w:r>
      <w:r>
        <w:rPr>
          <w:rFonts w:ascii="Arial" w:hAnsi="Arial" w:cs="Arial"/>
          <w:color w:val="6B6B6B"/>
          <w:sz w:val="21"/>
          <w:szCs w:val="21"/>
        </w:rPr>
        <w:t>Основанный римлянами около 2000лет назад, он известен самым большим в Каталонии Кафедральным собором. Здесь перед вами открывается вся европейская история — римские городские стены, арабские бани, узкие улицы еврейского квартала и пешеходный мост через реку Оньяр, построенный по проекту инженерного бюро господина Эйфеля.</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Для желающих предлагаем вечернюю развлекательную программу</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«Вся жизнь – фламенко»</w:t>
      </w:r>
      <w:r>
        <w:rPr>
          <w:rStyle w:val="apple-converted-space"/>
          <w:rFonts w:ascii="Arial" w:hAnsi="Arial" w:cs="Arial"/>
          <w:color w:val="6B6B6B"/>
          <w:sz w:val="21"/>
          <w:szCs w:val="21"/>
        </w:rPr>
        <w:t> </w:t>
      </w:r>
      <w:r>
        <w:rPr>
          <w:rFonts w:ascii="Arial" w:hAnsi="Arial" w:cs="Arial"/>
          <w:color w:val="6B6B6B"/>
          <w:sz w:val="21"/>
          <w:szCs w:val="21"/>
        </w:rPr>
        <w:t>(доплата 45€ при группе от 25 человек)**. Солнце садится за горизонт, в наступающей темноте вдруг словно вспыхивают куплеты фламенко. Надрывная музыка и стук каблуков. Роза в зубах. Взметнулась и обвилась вокруг ног струящаяся юбка. Дробь кастаньет выбивает стоны разбитого сердца… Вся Испания, словно обезумев от страсти, танцует фламенко… Всюду фламенко! Песня заканчивается, ее сменяет другая, с таким же надрывом и грустью. Всё подчинено мелодии и ритму.</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Фламенко</w:t>
      </w:r>
      <w:r>
        <w:rPr>
          <w:rStyle w:val="apple-converted-space"/>
          <w:rFonts w:ascii="Arial" w:hAnsi="Arial" w:cs="Arial"/>
          <w:color w:val="6B6B6B"/>
          <w:sz w:val="21"/>
          <w:szCs w:val="21"/>
        </w:rPr>
        <w:t> </w:t>
      </w:r>
      <w:r>
        <w:rPr>
          <w:rFonts w:ascii="Arial" w:hAnsi="Arial" w:cs="Arial"/>
          <w:color w:val="6B6B6B"/>
          <w:sz w:val="21"/>
          <w:szCs w:val="21"/>
        </w:rPr>
        <w:t>– это больше чем музыка, это целое мировоззрение, отношение к жизни!</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7</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75"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Завтрак. Отдых на курорте. Ужин.</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По желанию экскурсия в</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Тулузу</w:t>
      </w:r>
      <w:r>
        <w:rPr>
          <w:rStyle w:val="apple-converted-space"/>
          <w:rFonts w:ascii="Arial" w:hAnsi="Arial" w:cs="Arial"/>
          <w:color w:val="6B6B6B"/>
          <w:sz w:val="21"/>
          <w:szCs w:val="21"/>
        </w:rPr>
        <w:t> </w:t>
      </w:r>
      <w:r>
        <w:rPr>
          <w:rFonts w:ascii="Arial" w:hAnsi="Arial" w:cs="Arial"/>
          <w:color w:val="6B6B6B"/>
          <w:sz w:val="21"/>
          <w:szCs w:val="21"/>
        </w:rPr>
        <w:t>(Франция, доплата 55€ при группе от 25 человек).</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Style w:val="ae"/>
          <w:rFonts w:ascii="inherit" w:hAnsi="inherit" w:cs="Arial"/>
          <w:color w:val="6B6B6B"/>
          <w:sz w:val="21"/>
          <w:szCs w:val="21"/>
          <w:bdr w:val="none" w:sz="0" w:space="0" w:color="auto" w:frame="1"/>
        </w:rPr>
        <w:lastRenderedPageBreak/>
        <w:t>«Розовый на рассвете, красный в полдень, пурпурный в сумерках» - именно так говорят о французском городе Тулузе</w:t>
      </w:r>
    </w:p>
    <w:p w:rsidR="00357634" w:rsidRDefault="00357634" w:rsidP="00357634">
      <w:pPr>
        <w:pStyle w:val="ad"/>
        <w:shd w:val="clear" w:color="auto" w:fill="F6F4E7"/>
        <w:spacing w:before="75"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Тулуза - один из самых красивых городов Франции. Тулуза - старый город с очень богатой историей. Исторический центр города заполнен садами и площадями. Тулузу называют "розовым" городом. Мягкий средиземноморский климат, прекрасная кухня, изысканные вина, красивейшие пейзажи и архитектура, гостеприимство местных жителей - все это привлекает туристов со всего мира.</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8</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75"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Завтрак. Отдых на курорте. Ужин.</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По желанию экскурсия в</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Mонастырь Монтсеррат</w:t>
      </w:r>
      <w:r>
        <w:rPr>
          <w:rStyle w:val="apple-converted-space"/>
          <w:rFonts w:ascii="inherit" w:hAnsi="inherit" w:cs="Arial"/>
          <w:b/>
          <w:bCs/>
          <w:color w:val="6B6B6B"/>
          <w:sz w:val="21"/>
          <w:szCs w:val="21"/>
          <w:bdr w:val="none" w:sz="0" w:space="0" w:color="auto" w:frame="1"/>
        </w:rPr>
        <w:t> </w:t>
      </w:r>
      <w:r>
        <w:rPr>
          <w:rFonts w:ascii="Arial" w:hAnsi="Arial" w:cs="Arial"/>
          <w:color w:val="6B6B6B"/>
          <w:sz w:val="21"/>
          <w:szCs w:val="21"/>
        </w:rPr>
        <w:t>(доплата 25€ при группе от 25 человек). </w:t>
      </w:r>
      <w:r>
        <w:rPr>
          <w:rStyle w:val="ae"/>
          <w:rFonts w:ascii="inherit" w:hAnsi="inherit" w:cs="Arial"/>
          <w:color w:val="6B6B6B"/>
          <w:sz w:val="21"/>
          <w:szCs w:val="21"/>
          <w:bdr w:val="none" w:sz="0" w:space="0" w:color="auto" w:frame="1"/>
        </w:rPr>
        <w:t>Монастырь Монтсеррат</w:t>
      </w:r>
      <w:r>
        <w:rPr>
          <w:rStyle w:val="apple-converted-space"/>
          <w:rFonts w:ascii="inherit" w:hAnsi="inherit" w:cs="Arial"/>
          <w:b/>
          <w:bCs/>
          <w:color w:val="6B6B6B"/>
          <w:sz w:val="21"/>
          <w:szCs w:val="21"/>
          <w:bdr w:val="none" w:sz="0" w:space="0" w:color="auto" w:frame="1"/>
        </w:rPr>
        <w:t> </w:t>
      </w:r>
      <w:r>
        <w:rPr>
          <w:rFonts w:ascii="Arial" w:hAnsi="Arial" w:cs="Arial"/>
          <w:color w:val="6B6B6B"/>
          <w:sz w:val="21"/>
          <w:szCs w:val="21"/>
        </w:rPr>
        <w:t>— это место, издавна привлекающее к себе паломников и туристов со всего света. Монастырь расположен недалеко от Барселоны, на вершине необычайно красивой горы. Здесь уже более 1000 лет монахи бенедиктинцы бережно хранят изображение богоматери девы Марии Монтсеррат, которая является святой хранительницей Каталонии. Она сделана из черного дерева, поэтому её называют Чёрной Мадонной. Люди верят, что Черная Мадонна исполняет желания связанные с семейным счастьем, рождением детей и здоровьем всей семьи.</w:t>
      </w:r>
    </w:p>
    <w:p w:rsidR="00357634" w:rsidRDefault="00357634" w:rsidP="00357634">
      <w:pPr>
        <w:pStyle w:val="ad"/>
        <w:shd w:val="clear" w:color="auto" w:fill="F6F4E7"/>
        <w:spacing w:before="75"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Красивая дорога, чистый воздух и святое место ждут вас в этом путешествии.</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9</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Завтрак.</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Отдых на курорте.</w:t>
      </w:r>
      <w:r>
        <w:rPr>
          <w:rStyle w:val="apple-converted-space"/>
          <w:rFonts w:ascii="Arial" w:hAnsi="Arial" w:cs="Arial"/>
          <w:color w:val="6B6B6B"/>
          <w:sz w:val="21"/>
          <w:szCs w:val="21"/>
        </w:rPr>
        <w:t> </w:t>
      </w:r>
      <w:r>
        <w:rPr>
          <w:rFonts w:ascii="Arial" w:hAnsi="Arial" w:cs="Arial"/>
          <w:color w:val="6B6B6B"/>
          <w:sz w:val="21"/>
          <w:szCs w:val="21"/>
        </w:rPr>
        <w:t>Ужин.</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По желанию группы экскурсия в</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Андорру</w:t>
      </w:r>
      <w:r>
        <w:rPr>
          <w:rStyle w:val="apple-converted-space"/>
          <w:rFonts w:ascii="inherit" w:hAnsi="inherit" w:cs="Arial"/>
          <w:b/>
          <w:bCs/>
          <w:color w:val="6B6B6B"/>
          <w:sz w:val="21"/>
          <w:szCs w:val="21"/>
          <w:bdr w:val="none" w:sz="0" w:space="0" w:color="auto" w:frame="1"/>
        </w:rPr>
        <w:t> </w:t>
      </w:r>
      <w:r>
        <w:rPr>
          <w:rFonts w:ascii="Arial" w:hAnsi="Arial" w:cs="Arial"/>
          <w:color w:val="6B6B6B"/>
          <w:sz w:val="21"/>
          <w:szCs w:val="21"/>
        </w:rPr>
        <w:t>(доплата 55€ при группе от 25 человек) (посещение возможно при наличие многократной или 2-кратной визы).</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Style w:val="ae"/>
          <w:rFonts w:ascii="inherit" w:hAnsi="inherit" w:cs="Arial"/>
          <w:color w:val="6B6B6B"/>
          <w:sz w:val="21"/>
          <w:szCs w:val="21"/>
          <w:bdr w:val="none" w:sz="0" w:space="0" w:color="auto" w:frame="1"/>
        </w:rPr>
        <w:t>Андорра</w:t>
      </w:r>
      <w:r>
        <w:rPr>
          <w:rStyle w:val="apple-converted-space"/>
          <w:rFonts w:ascii="Arial" w:hAnsi="Arial" w:cs="Arial"/>
          <w:color w:val="6B6B6B"/>
          <w:sz w:val="21"/>
          <w:szCs w:val="21"/>
        </w:rPr>
        <w:t> </w:t>
      </w:r>
      <w:r>
        <w:rPr>
          <w:rFonts w:ascii="Arial" w:hAnsi="Arial" w:cs="Arial"/>
          <w:color w:val="6B6B6B"/>
          <w:sz w:val="21"/>
          <w:szCs w:val="21"/>
        </w:rPr>
        <w:t>– маленькая, но сказочно красивая страна, славящаяся своими культурными традициями и гостеприимными жителями. Для одних это природа, для других – живая история, для третьих – множество магазинов, открытых для покупателей практически 365 дней в году. На выходные сюда съезжаются французы и испанцы за ирландским виски, швейцарским шоколадом и японской техникой. В Андорре нет моря, но есть красивейшие реки, долины, колоритные города, интересные достопримечательности и отличные SPA процедуры!</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10</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t>Завтрак, выселение из отеля.</w:t>
      </w:r>
      <w:r>
        <w:rPr>
          <w:rStyle w:val="ae"/>
          <w:rFonts w:ascii="inherit" w:hAnsi="inherit" w:cs="Arial"/>
          <w:color w:val="6B6B6B"/>
          <w:sz w:val="21"/>
          <w:szCs w:val="21"/>
          <w:bdr w:val="none" w:sz="0" w:space="0" w:color="auto" w:frame="1"/>
        </w:rPr>
        <w:t>Отдых на курорте.</w:t>
      </w:r>
      <w:r>
        <w:rPr>
          <w:rStyle w:val="apple-converted-space"/>
          <w:rFonts w:ascii="Arial" w:hAnsi="Arial" w:cs="Arial"/>
          <w:color w:val="6B6B6B"/>
          <w:sz w:val="21"/>
          <w:szCs w:val="21"/>
        </w:rPr>
        <w:t> </w:t>
      </w:r>
      <w:r>
        <w:rPr>
          <w:rFonts w:ascii="Arial" w:hAnsi="Arial" w:cs="Arial"/>
          <w:color w:val="6B6B6B"/>
          <w:sz w:val="21"/>
          <w:szCs w:val="21"/>
        </w:rPr>
        <w:t>Отъезд в Мюнхен.</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Ночной переезд.</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11</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Style w:val="ae"/>
          <w:rFonts w:ascii="inherit" w:hAnsi="inherit" w:cs="Arial"/>
          <w:color w:val="6B6B6B"/>
          <w:sz w:val="21"/>
          <w:szCs w:val="21"/>
          <w:bdr w:val="none" w:sz="0" w:space="0" w:color="auto" w:frame="1"/>
        </w:rPr>
        <w:t>Прибытие в Мюнхен. </w:t>
      </w:r>
      <w:r>
        <w:rPr>
          <w:rFonts w:ascii="Arial" w:hAnsi="Arial" w:cs="Arial"/>
          <w:color w:val="6B6B6B"/>
          <w:sz w:val="21"/>
          <w:szCs w:val="21"/>
        </w:rPr>
        <w:t>Обзорная пешеходная  экскурсия по городу. Улицы Мюнхена выглядят, словно ожившие сказочные иллюстрации. Такую внешность им придают средневековые архитектурные ансамбли, выполненные в готическом стиле и стиле «барокко». Прогулка по Мюнхену сравнима разве что с походом в музей под открытым небом. Запомниться также и посещение собора Фрауенкирхе, три башни которого гордо возносятся к небу. А если подняться на одну из башен Фрауенкирхе, то можно попасть на смотровую площадку, откуда весь город откроется как на ладони. Каждый побывавший в этом гостеприимном и добром городе имеет возможность убедиться, что Германия вовсе не такая уж и скучная страна. </w:t>
      </w:r>
    </w:p>
    <w:p w:rsidR="00357634" w:rsidRDefault="00357634" w:rsidP="00357634">
      <w:pPr>
        <w:pStyle w:val="ad"/>
        <w:shd w:val="clear" w:color="auto" w:fill="F6F4E7"/>
        <w:spacing w:before="0" w:beforeAutospacing="0" w:after="0" w:afterAutospacing="0" w:line="255" w:lineRule="atLeast"/>
        <w:ind w:right="150"/>
        <w:textAlignment w:val="baseline"/>
        <w:rPr>
          <w:rFonts w:ascii="Arial" w:hAnsi="Arial" w:cs="Arial"/>
          <w:color w:val="6B6B6B"/>
          <w:sz w:val="21"/>
          <w:szCs w:val="21"/>
        </w:rPr>
      </w:pPr>
      <w:r>
        <w:rPr>
          <w:rStyle w:val="ae"/>
          <w:rFonts w:ascii="inherit" w:hAnsi="inherit" w:cs="Arial"/>
          <w:color w:val="6B6B6B"/>
          <w:sz w:val="21"/>
          <w:szCs w:val="21"/>
          <w:bdr w:val="none" w:sz="0" w:space="0" w:color="auto" w:frame="1"/>
        </w:rPr>
        <w:t>Рекомендуем:</w:t>
      </w:r>
      <w:r>
        <w:rPr>
          <w:rStyle w:val="apple-converted-space"/>
          <w:rFonts w:ascii="Arial" w:hAnsi="Arial" w:cs="Arial"/>
          <w:color w:val="6B6B6B"/>
          <w:sz w:val="21"/>
          <w:szCs w:val="21"/>
        </w:rPr>
        <w:t> </w:t>
      </w:r>
      <w:r>
        <w:rPr>
          <w:rFonts w:ascii="Arial" w:hAnsi="Arial" w:cs="Arial"/>
          <w:color w:val="6B6B6B"/>
          <w:sz w:val="21"/>
          <w:szCs w:val="21"/>
        </w:rPr>
        <w:t>Как же посетить Баварию и не побывать</w:t>
      </w:r>
      <w:r>
        <w:rPr>
          <w:rStyle w:val="apple-converted-space"/>
          <w:rFonts w:ascii="Arial" w:hAnsi="Arial" w:cs="Arial"/>
          <w:color w:val="6B6B6B"/>
          <w:sz w:val="21"/>
          <w:szCs w:val="21"/>
        </w:rPr>
        <w:t> </w:t>
      </w:r>
      <w:r>
        <w:rPr>
          <w:rStyle w:val="ae"/>
          <w:rFonts w:ascii="inherit" w:hAnsi="inherit" w:cs="Arial"/>
          <w:color w:val="6B6B6B"/>
          <w:sz w:val="21"/>
          <w:szCs w:val="21"/>
          <w:bdr w:val="none" w:sz="0" w:space="0" w:color="auto" w:frame="1"/>
        </w:rPr>
        <w:t>в музее BMW</w:t>
      </w:r>
      <w:r>
        <w:rPr>
          <w:rFonts w:ascii="Arial" w:hAnsi="Arial" w:cs="Arial"/>
          <w:color w:val="6B6B6B"/>
          <w:sz w:val="21"/>
          <w:szCs w:val="21"/>
        </w:rPr>
        <w:t>…  Рядом с Олимпийским парком в Мюнхене расположился музей и выставочный центр BMW. Еще издалека вы увидите футуристическую башню офисного центра BMW. Это строение привлекает внимание своей формой в виде 4 соединенных цилиндров. Вы побываете в выставочном центре компании, познакомитесь с продукцией завода, с последними моделями знаменитой автомобильной марки. Свободное время.Переезд на ночлег на территорию Чехии</w:t>
      </w:r>
    </w:p>
    <w:p w:rsidR="00357634" w:rsidRDefault="00357634" w:rsidP="00357634">
      <w:pPr>
        <w:pStyle w:val="ad"/>
        <w:shd w:val="clear" w:color="auto" w:fill="F6F4E7"/>
        <w:spacing w:before="0" w:beforeAutospacing="0" w:after="0" w:afterAutospacing="0"/>
        <w:jc w:val="center"/>
        <w:textAlignment w:val="baseline"/>
        <w:rPr>
          <w:rFonts w:ascii="Arial" w:hAnsi="Arial" w:cs="Arial"/>
          <w:b/>
          <w:bCs/>
          <w:color w:val="9479B6"/>
          <w:sz w:val="38"/>
          <w:szCs w:val="38"/>
        </w:rPr>
      </w:pPr>
      <w:r>
        <w:rPr>
          <w:rFonts w:ascii="Arial" w:hAnsi="Arial" w:cs="Arial"/>
          <w:b/>
          <w:bCs/>
          <w:color w:val="9479B6"/>
          <w:sz w:val="38"/>
          <w:szCs w:val="38"/>
        </w:rPr>
        <w:t>12</w:t>
      </w:r>
      <w:r>
        <w:rPr>
          <w:rFonts w:ascii="Arial" w:hAnsi="Arial" w:cs="Arial"/>
          <w:color w:val="9479B6"/>
          <w:sz w:val="18"/>
          <w:szCs w:val="18"/>
          <w:bdr w:val="none" w:sz="0" w:space="0" w:color="auto" w:frame="1"/>
        </w:rPr>
        <w:t>день</w:t>
      </w:r>
    </w:p>
    <w:p w:rsidR="00357634" w:rsidRDefault="00357634" w:rsidP="00357634">
      <w:pPr>
        <w:pStyle w:val="ad"/>
        <w:shd w:val="clear" w:color="auto" w:fill="F6F4E7"/>
        <w:spacing w:before="75" w:beforeAutospacing="0" w:after="0" w:afterAutospacing="0" w:line="255" w:lineRule="atLeast"/>
        <w:ind w:right="150"/>
        <w:textAlignment w:val="baseline"/>
        <w:rPr>
          <w:rFonts w:ascii="Arial" w:hAnsi="Arial" w:cs="Arial"/>
          <w:color w:val="6B6B6B"/>
          <w:sz w:val="21"/>
          <w:szCs w:val="21"/>
        </w:rPr>
      </w:pPr>
      <w:r>
        <w:rPr>
          <w:rFonts w:ascii="Arial" w:hAnsi="Arial" w:cs="Arial"/>
          <w:color w:val="6B6B6B"/>
          <w:sz w:val="21"/>
          <w:szCs w:val="21"/>
        </w:rPr>
        <w:lastRenderedPageBreak/>
        <w:t>Завтрак. Отъезд домой. Прибытие в Минск поздно вечером или утром следующего дня.</w:t>
      </w:r>
    </w:p>
    <w:p w:rsidR="00357634" w:rsidRDefault="00357634" w:rsidP="00357634">
      <w:pPr>
        <w:pStyle w:val="ad"/>
        <w:spacing w:before="0" w:beforeAutospacing="0" w:after="0" w:afterAutospacing="0"/>
        <w:textAlignment w:val="baseline"/>
        <w:rPr>
          <w:rFonts w:ascii="Arial" w:hAnsi="Arial" w:cs="Arial"/>
          <w:color w:val="353535"/>
          <w:sz w:val="20"/>
          <w:szCs w:val="20"/>
        </w:rPr>
      </w:pPr>
      <w:r>
        <w:rPr>
          <w:rStyle w:val="ae"/>
          <w:rFonts w:ascii="inherit" w:hAnsi="inherit" w:cs="Arial"/>
          <w:color w:val="353535"/>
          <w:sz w:val="20"/>
          <w:szCs w:val="20"/>
          <w:bdr w:val="none" w:sz="0" w:space="0" w:color="auto" w:frame="1"/>
        </w:rPr>
        <w:t>Дополнительная информация:</w:t>
      </w:r>
    </w:p>
    <w:p w:rsidR="00357634" w:rsidRDefault="00357634" w:rsidP="00357634">
      <w:pPr>
        <w:pStyle w:val="ad"/>
        <w:spacing w:before="0" w:beforeAutospacing="0" w:after="0" w:afterAutospacing="0"/>
        <w:textAlignment w:val="baseline"/>
        <w:rPr>
          <w:rFonts w:ascii="Arial" w:hAnsi="Arial" w:cs="Arial"/>
          <w:color w:val="353535"/>
          <w:sz w:val="20"/>
          <w:szCs w:val="20"/>
        </w:rPr>
      </w:pPr>
      <w:r>
        <w:rPr>
          <w:rFonts w:ascii="Arial" w:hAnsi="Arial" w:cs="Arial"/>
          <w:color w:val="353535"/>
          <w:sz w:val="20"/>
          <w:szCs w:val="20"/>
        </w:rPr>
        <w:t> </w:t>
      </w:r>
    </w:p>
    <w:p w:rsidR="00357634" w:rsidRDefault="00357634" w:rsidP="00357634">
      <w:pPr>
        <w:pStyle w:val="ad"/>
        <w:spacing w:before="0" w:beforeAutospacing="0" w:after="0" w:afterAutospacing="0"/>
        <w:textAlignment w:val="baseline"/>
        <w:rPr>
          <w:rFonts w:ascii="Arial" w:hAnsi="Arial" w:cs="Arial"/>
          <w:color w:val="353535"/>
          <w:sz w:val="20"/>
          <w:szCs w:val="20"/>
        </w:rPr>
      </w:pPr>
      <w:r>
        <w:rPr>
          <w:rFonts w:ascii="Arial" w:hAnsi="Arial" w:cs="Arial"/>
          <w:color w:val="353535"/>
          <w:sz w:val="20"/>
          <w:szCs w:val="20"/>
        </w:rPr>
        <w:t>* «Система Фортуна» — это распространенная система бронирования отелей для отдыха. Эта система отличается тем, что название и местоположение отеля определяются принимающей стороной, и становятся известны только за день до выезда или по прибытию на отдых.  Отель выбирается по принципу самого дешевого из своей ценовой категории. Турист выбирает только даты тура, сроки тура, категорию отеля 2* или  3*.</w:t>
      </w:r>
    </w:p>
    <w:p w:rsidR="00357634" w:rsidRDefault="00357634" w:rsidP="00357634">
      <w:pPr>
        <w:pStyle w:val="ad"/>
        <w:spacing w:before="0" w:beforeAutospacing="0" w:after="0" w:afterAutospacing="0"/>
        <w:textAlignment w:val="baseline"/>
        <w:rPr>
          <w:rFonts w:ascii="Arial" w:hAnsi="Arial" w:cs="Arial"/>
          <w:color w:val="353535"/>
          <w:sz w:val="20"/>
          <w:szCs w:val="20"/>
        </w:rPr>
      </w:pPr>
      <w:r>
        <w:rPr>
          <w:rFonts w:ascii="Arial" w:hAnsi="Arial" w:cs="Arial"/>
          <w:color w:val="353535"/>
          <w:sz w:val="20"/>
          <w:szCs w:val="20"/>
        </w:rPr>
        <w:t> </w:t>
      </w:r>
    </w:p>
    <w:p w:rsidR="00357634" w:rsidRDefault="00357634" w:rsidP="00357634">
      <w:pPr>
        <w:pStyle w:val="ad"/>
        <w:spacing w:before="0" w:beforeAutospacing="0" w:after="0" w:afterAutospacing="0"/>
        <w:textAlignment w:val="baseline"/>
        <w:rPr>
          <w:rFonts w:ascii="Arial" w:hAnsi="Arial" w:cs="Arial"/>
          <w:color w:val="353535"/>
          <w:sz w:val="20"/>
          <w:szCs w:val="20"/>
        </w:rPr>
      </w:pPr>
      <w:r>
        <w:rPr>
          <w:rFonts w:ascii="Arial" w:hAnsi="Arial" w:cs="Arial"/>
          <w:color w:val="353535"/>
          <w:sz w:val="20"/>
          <w:szCs w:val="20"/>
        </w:rPr>
        <w:t>** Дополнительные экскурсии организовываются при наличии желающих и достаточного количества человек в группе.</w:t>
      </w:r>
    </w:p>
    <w:p w:rsidR="00357634" w:rsidRDefault="00357634" w:rsidP="00357634">
      <w:pPr>
        <w:pStyle w:val="ad"/>
        <w:spacing w:before="0" w:beforeAutospacing="0" w:after="0" w:afterAutospacing="0"/>
        <w:textAlignment w:val="baseline"/>
        <w:rPr>
          <w:rFonts w:ascii="Arial" w:hAnsi="Arial" w:cs="Arial"/>
          <w:color w:val="353535"/>
          <w:sz w:val="20"/>
          <w:szCs w:val="20"/>
        </w:rPr>
      </w:pPr>
      <w:r>
        <w:rPr>
          <w:rFonts w:ascii="Arial" w:hAnsi="Arial" w:cs="Arial"/>
          <w:color w:val="353535"/>
          <w:sz w:val="20"/>
          <w:szCs w:val="20"/>
        </w:rPr>
        <w:t> </w:t>
      </w:r>
    </w:p>
    <w:p w:rsidR="00357634" w:rsidRDefault="00357634" w:rsidP="00357634">
      <w:pPr>
        <w:pStyle w:val="ad"/>
        <w:spacing w:before="0" w:beforeAutospacing="0" w:after="0" w:afterAutospacing="0"/>
        <w:textAlignment w:val="baseline"/>
        <w:rPr>
          <w:rFonts w:ascii="Arial" w:hAnsi="Arial" w:cs="Arial"/>
          <w:color w:val="353535"/>
          <w:sz w:val="20"/>
          <w:szCs w:val="20"/>
        </w:rPr>
      </w:pPr>
      <w:r>
        <w:rPr>
          <w:rFonts w:ascii="Arial" w:hAnsi="Arial" w:cs="Arial"/>
          <w:color w:val="353535"/>
          <w:sz w:val="20"/>
          <w:szCs w:val="20"/>
        </w:rPr>
        <w:t>Мы надеемся, что подготовленная нами программа тура позволит вам насладиться настоящим отдыхом, в котором будет гармонично сочетаться отдых на море и экскурсионно-познавательная составляющая тура.</w:t>
      </w:r>
    </w:p>
    <w:p w:rsidR="00357634" w:rsidRDefault="00357634" w:rsidP="00357634">
      <w:pPr>
        <w:pStyle w:val="ad"/>
        <w:spacing w:before="0" w:beforeAutospacing="0" w:after="0" w:afterAutospacing="0"/>
        <w:textAlignment w:val="baseline"/>
        <w:rPr>
          <w:rFonts w:ascii="Arial" w:hAnsi="Arial" w:cs="Arial"/>
          <w:color w:val="353535"/>
          <w:sz w:val="20"/>
          <w:szCs w:val="20"/>
        </w:rPr>
      </w:pPr>
      <w:r>
        <w:rPr>
          <w:rFonts w:ascii="Arial" w:hAnsi="Arial" w:cs="Arial"/>
          <w:color w:val="353535"/>
          <w:sz w:val="20"/>
          <w:szCs w:val="20"/>
        </w:rPr>
        <w:t> </w:t>
      </w:r>
    </w:p>
    <w:p w:rsidR="00357634" w:rsidRDefault="00357634" w:rsidP="00357634">
      <w:pPr>
        <w:pStyle w:val="ad"/>
        <w:spacing w:before="0" w:beforeAutospacing="0" w:after="0" w:afterAutospacing="0"/>
        <w:textAlignment w:val="baseline"/>
        <w:rPr>
          <w:rFonts w:ascii="Arial" w:hAnsi="Arial" w:cs="Arial"/>
          <w:color w:val="353535"/>
          <w:sz w:val="20"/>
          <w:szCs w:val="20"/>
        </w:rPr>
      </w:pPr>
      <w:r>
        <w:rPr>
          <w:rFonts w:ascii="Arial" w:hAnsi="Arial" w:cs="Arial"/>
          <w:color w:val="353535"/>
          <w:sz w:val="20"/>
          <w:szCs w:val="20"/>
        </w:rPr>
        <w:t>Благодарим, что выбрали нас!</w:t>
      </w:r>
    </w:p>
    <w:p w:rsidR="00DC4AAF" w:rsidRPr="00357634" w:rsidRDefault="00DC4AAF" w:rsidP="00357634"/>
    <w:sectPr w:rsidR="00DC4AAF" w:rsidRPr="00357634" w:rsidSect="00766B24">
      <w:headerReference w:type="even" r:id="rId7"/>
      <w:headerReference w:type="default" r:id="rId8"/>
      <w:footerReference w:type="even" r:id="rId9"/>
      <w:footerReference w:type="default" r:id="rId10"/>
      <w:headerReference w:type="first" r:id="rId11"/>
      <w:footerReference w:type="first" r:id="rId12"/>
      <w:pgSz w:w="11906" w:h="16838"/>
      <w:pgMar w:top="1948" w:right="850" w:bottom="1134" w:left="1134"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529" w:rsidRDefault="00526529" w:rsidP="00CC2971">
      <w:pPr>
        <w:spacing w:after="0" w:line="240" w:lineRule="auto"/>
      </w:pPr>
      <w:r>
        <w:separator/>
      </w:r>
    </w:p>
  </w:endnote>
  <w:endnote w:type="continuationSeparator" w:id="1">
    <w:p w:rsidR="00526529" w:rsidRDefault="00526529" w:rsidP="00CC2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B4" w:rsidRDefault="005050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B4" w:rsidRDefault="005050B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B4" w:rsidRDefault="005050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529" w:rsidRDefault="00526529" w:rsidP="00CC2971">
      <w:pPr>
        <w:spacing w:after="0" w:line="240" w:lineRule="auto"/>
      </w:pPr>
      <w:r>
        <w:separator/>
      </w:r>
    </w:p>
  </w:footnote>
  <w:footnote w:type="continuationSeparator" w:id="1">
    <w:p w:rsidR="00526529" w:rsidRDefault="00526529" w:rsidP="00CC2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B4" w:rsidRDefault="005050B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B4" w:rsidRDefault="005050B4" w:rsidP="00E73B97">
    <w:pPr>
      <w:tabs>
        <w:tab w:val="left" w:pos="4245"/>
      </w:tabs>
    </w:pPr>
    <w:r>
      <w:rPr>
        <w:noProof/>
        <w:lang w:eastAsia="ru-RU"/>
      </w:rPr>
      <w:drawing>
        <wp:anchor distT="0" distB="0" distL="114300" distR="114300" simplePos="0" relativeHeight="251657728" behindDoc="1" locked="0" layoutInCell="1" allowOverlap="1">
          <wp:simplePos x="0" y="0"/>
          <wp:positionH relativeFrom="column">
            <wp:posOffset>-316865</wp:posOffset>
          </wp:positionH>
          <wp:positionV relativeFrom="paragraph">
            <wp:posOffset>67945</wp:posOffset>
          </wp:positionV>
          <wp:extent cx="2400300" cy="1200150"/>
          <wp:effectExtent l="0" t="0" r="0" b="0"/>
          <wp:wrapNone/>
          <wp:docPr id="1" name="Рисунок 1" descr="hgh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hj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200150"/>
                  </a:xfrm>
                  <a:prstGeom prst="rect">
                    <a:avLst/>
                  </a:prstGeom>
                  <a:noFill/>
                </pic:spPr>
              </pic:pic>
            </a:graphicData>
          </a:graphic>
        </wp:anchor>
      </w:drawing>
    </w:r>
    <w:r>
      <w:tab/>
      <w:t xml:space="preserve">                                                           </w:t>
    </w:r>
  </w:p>
  <w:tbl>
    <w:tblPr>
      <w:tblW w:w="7229" w:type="dxa"/>
      <w:tblInd w:w="3369" w:type="dxa"/>
      <w:tblBorders>
        <w:insideV w:val="single" w:sz="4" w:space="0" w:color="auto"/>
      </w:tblBorders>
      <w:tblLayout w:type="fixed"/>
      <w:tblLook w:val="04A0"/>
    </w:tblPr>
    <w:tblGrid>
      <w:gridCol w:w="3118"/>
      <w:gridCol w:w="4111"/>
    </w:tblGrid>
    <w:tr w:rsidR="005050B4" w:rsidTr="003B0BB1">
      <w:tc>
        <w:tcPr>
          <w:tcW w:w="3118" w:type="dxa"/>
          <w:shd w:val="clear" w:color="auto" w:fill="auto"/>
        </w:tcPr>
        <w:p w:rsidR="005050B4" w:rsidRPr="00340C3B" w:rsidRDefault="005050B4" w:rsidP="00E73B97">
          <w:pPr>
            <w:spacing w:after="0" w:line="240" w:lineRule="auto"/>
            <w:ind w:right="34"/>
            <w:rPr>
              <w:rFonts w:ascii="Bell MT" w:hAnsi="Bell MT" w:cs="Calibri"/>
              <w:b/>
              <w:sz w:val="20"/>
              <w:szCs w:val="28"/>
              <w:lang w:val="en-US"/>
            </w:rPr>
          </w:pPr>
          <w:r w:rsidRPr="00340C3B">
            <w:rPr>
              <w:rFonts w:ascii="Bell MT" w:hAnsi="Bell MT" w:cs="Calibri"/>
              <w:b/>
              <w:sz w:val="20"/>
              <w:szCs w:val="28"/>
            </w:rPr>
            <w:t xml:space="preserve">                 </w:t>
          </w:r>
          <w:r>
            <w:rPr>
              <w:rFonts w:asciiTheme="minorHAnsi" w:hAnsiTheme="minorHAnsi" w:cs="Calibri"/>
              <w:b/>
              <w:sz w:val="20"/>
              <w:szCs w:val="28"/>
            </w:rPr>
            <w:t xml:space="preserve">      </w:t>
          </w:r>
          <w:r>
            <w:rPr>
              <w:rFonts w:ascii="Bell MT" w:hAnsi="Bell MT" w:cs="Calibri"/>
              <w:b/>
              <w:sz w:val="20"/>
              <w:szCs w:val="28"/>
              <w:lang w:val="en-US"/>
            </w:rPr>
            <w:t>+375(154) 52</w:t>
          </w:r>
          <w:r>
            <w:rPr>
              <w:rFonts w:asciiTheme="minorHAnsi" w:hAnsiTheme="minorHAnsi" w:cs="Calibri"/>
              <w:b/>
              <w:sz w:val="20"/>
              <w:szCs w:val="28"/>
            </w:rPr>
            <w:t xml:space="preserve"> </w:t>
          </w:r>
          <w:r w:rsidRPr="00340C3B">
            <w:rPr>
              <w:rFonts w:ascii="Bell MT" w:hAnsi="Bell MT" w:cs="Calibri"/>
              <w:b/>
              <w:sz w:val="20"/>
              <w:szCs w:val="28"/>
              <w:lang w:val="en-US"/>
            </w:rPr>
            <w:t>68</w:t>
          </w:r>
          <w:r>
            <w:rPr>
              <w:rFonts w:asciiTheme="minorHAnsi" w:hAnsiTheme="minorHAnsi" w:cs="Calibri"/>
              <w:b/>
              <w:sz w:val="20"/>
              <w:szCs w:val="28"/>
            </w:rPr>
            <w:t xml:space="preserve"> </w:t>
          </w:r>
          <w:r w:rsidRPr="00340C3B">
            <w:rPr>
              <w:rFonts w:ascii="Bell MT" w:hAnsi="Bell MT" w:cs="Calibri"/>
              <w:b/>
              <w:sz w:val="20"/>
              <w:szCs w:val="28"/>
              <w:lang w:val="en-US"/>
            </w:rPr>
            <w:t xml:space="preserve">33 </w:t>
          </w:r>
        </w:p>
        <w:p w:rsidR="005050B4" w:rsidRPr="00340C3B" w:rsidRDefault="005050B4" w:rsidP="00F270C7">
          <w:pPr>
            <w:spacing w:after="0" w:line="240" w:lineRule="auto"/>
            <w:ind w:right="34" w:firstLine="34"/>
            <w:jc w:val="right"/>
            <w:rPr>
              <w:rFonts w:ascii="Bell MT" w:hAnsi="Bell MT" w:cs="Calibri"/>
              <w:b/>
              <w:sz w:val="20"/>
              <w:szCs w:val="28"/>
            </w:rPr>
          </w:pPr>
          <w:r w:rsidRPr="00340C3B">
            <w:rPr>
              <w:rFonts w:ascii="Bell MT" w:hAnsi="Bell MT" w:cs="Calibri"/>
              <w:b/>
              <w:sz w:val="20"/>
              <w:szCs w:val="28"/>
              <w:lang w:val="en-US"/>
            </w:rPr>
            <w:t xml:space="preserve">+375(29) </w:t>
          </w:r>
          <w:r w:rsidRPr="00340C3B">
            <w:rPr>
              <w:rFonts w:ascii="Bell MT" w:hAnsi="Bell MT" w:cs="Calibri"/>
              <w:b/>
              <w:sz w:val="20"/>
              <w:szCs w:val="28"/>
            </w:rPr>
            <w:t>95 700 70</w:t>
          </w:r>
        </w:p>
        <w:p w:rsidR="005050B4" w:rsidRPr="00340C3B" w:rsidRDefault="005050B4" w:rsidP="00340C3B">
          <w:pPr>
            <w:spacing w:after="0" w:line="240" w:lineRule="auto"/>
            <w:ind w:right="34" w:firstLine="34"/>
            <w:jc w:val="right"/>
            <w:rPr>
              <w:rFonts w:ascii="Bell MT" w:hAnsi="Bell MT" w:cs="Calibri"/>
              <w:b/>
              <w:sz w:val="20"/>
              <w:szCs w:val="28"/>
            </w:rPr>
          </w:pPr>
          <w:r w:rsidRPr="00340C3B">
            <w:rPr>
              <w:rFonts w:ascii="Bell MT" w:hAnsi="Bell MT" w:cs="Calibri"/>
              <w:b/>
              <w:sz w:val="20"/>
              <w:szCs w:val="28"/>
              <w:lang w:val="en-US"/>
            </w:rPr>
            <w:t>+375(29</w:t>
          </w:r>
          <w:r w:rsidRPr="00340C3B">
            <w:rPr>
              <w:rFonts w:ascii="Bell MT" w:hAnsi="Bell MT" w:cs="Calibri"/>
              <w:b/>
              <w:sz w:val="20"/>
              <w:szCs w:val="28"/>
            </w:rPr>
            <w:t>) 789 11 02</w:t>
          </w:r>
          <w:r>
            <w:rPr>
              <w:rFonts w:asciiTheme="minorHAnsi" w:hAnsiTheme="minorHAnsi" w:cs="Calibri"/>
              <w:b/>
              <w:sz w:val="20"/>
              <w:szCs w:val="28"/>
            </w:rPr>
            <w:t xml:space="preserve"> </w:t>
          </w:r>
          <w:r w:rsidRPr="00340C3B">
            <w:rPr>
              <w:rFonts w:ascii="Bell MT" w:hAnsi="Bell MT" w:cs="Calibri"/>
              <w:b/>
              <w:sz w:val="20"/>
              <w:szCs w:val="28"/>
              <w:lang w:val="en-US"/>
            </w:rPr>
            <w:t>otdyhiturism.lida@gmail.com</w:t>
          </w:r>
        </w:p>
        <w:p w:rsidR="005050B4" w:rsidRPr="00340C3B" w:rsidRDefault="005050B4" w:rsidP="00F270C7">
          <w:pPr>
            <w:spacing w:after="0" w:line="240" w:lineRule="auto"/>
            <w:ind w:right="34" w:firstLine="34"/>
            <w:jc w:val="right"/>
            <w:rPr>
              <w:rFonts w:ascii="Bell MT" w:hAnsi="Bell MT" w:cs="Calibri"/>
              <w:b/>
              <w:sz w:val="20"/>
              <w:szCs w:val="28"/>
            </w:rPr>
          </w:pPr>
        </w:p>
        <w:p w:rsidR="005050B4" w:rsidRPr="00340C3B" w:rsidRDefault="005050B4" w:rsidP="00E73B97">
          <w:pPr>
            <w:pStyle w:val="a3"/>
            <w:tabs>
              <w:tab w:val="clear" w:pos="4677"/>
              <w:tab w:val="clear" w:pos="9355"/>
              <w:tab w:val="left" w:pos="3585"/>
            </w:tabs>
            <w:ind w:left="-1418"/>
            <w:rPr>
              <w:rFonts w:ascii="Bell MT" w:hAnsi="Bell MT" w:cs="Calibri"/>
              <w:b/>
              <w:sz w:val="20"/>
              <w:szCs w:val="28"/>
            </w:rPr>
          </w:pPr>
        </w:p>
      </w:tc>
      <w:tc>
        <w:tcPr>
          <w:tcW w:w="4111" w:type="dxa"/>
          <w:shd w:val="clear" w:color="auto" w:fill="auto"/>
        </w:tcPr>
        <w:p w:rsidR="005050B4" w:rsidRPr="00340C3B" w:rsidRDefault="005050B4" w:rsidP="00F270C7">
          <w:pPr>
            <w:spacing w:after="0" w:line="240" w:lineRule="auto"/>
            <w:ind w:right="-539" w:firstLine="34"/>
            <w:rPr>
              <w:rFonts w:ascii="Bell MT" w:hAnsi="Bell MT" w:cs="Calibri"/>
              <w:b/>
              <w:sz w:val="20"/>
              <w:szCs w:val="28"/>
            </w:rPr>
          </w:pPr>
          <w:r w:rsidRPr="00340C3B">
            <w:rPr>
              <w:rFonts w:ascii="Times New Roman" w:hAnsi="Times New Roman"/>
              <w:b/>
              <w:sz w:val="20"/>
              <w:szCs w:val="28"/>
            </w:rPr>
            <w:t>ИП</w:t>
          </w:r>
          <w:r w:rsidRPr="00340C3B">
            <w:rPr>
              <w:rFonts w:ascii="Bell MT" w:hAnsi="Bell MT" w:cs="Calibri"/>
              <w:b/>
              <w:sz w:val="20"/>
              <w:szCs w:val="28"/>
            </w:rPr>
            <w:t xml:space="preserve"> </w:t>
          </w:r>
          <w:r w:rsidRPr="00340C3B">
            <w:rPr>
              <w:rFonts w:ascii="Times New Roman" w:hAnsi="Times New Roman"/>
              <w:b/>
              <w:sz w:val="20"/>
              <w:szCs w:val="28"/>
            </w:rPr>
            <w:t>Родевич</w:t>
          </w:r>
          <w:r w:rsidRPr="00340C3B">
            <w:rPr>
              <w:rFonts w:ascii="Bell MT" w:hAnsi="Bell MT" w:cs="Calibri"/>
              <w:b/>
              <w:sz w:val="20"/>
              <w:szCs w:val="28"/>
            </w:rPr>
            <w:t xml:space="preserve"> </w:t>
          </w:r>
          <w:r w:rsidRPr="00340C3B">
            <w:rPr>
              <w:rFonts w:ascii="Times New Roman" w:hAnsi="Times New Roman"/>
              <w:b/>
              <w:sz w:val="20"/>
              <w:szCs w:val="28"/>
            </w:rPr>
            <w:t>Н</w:t>
          </w:r>
          <w:r w:rsidRPr="00340C3B">
            <w:rPr>
              <w:rFonts w:ascii="Bell MT" w:hAnsi="Bell MT" w:cs="Calibri"/>
              <w:b/>
              <w:sz w:val="20"/>
              <w:szCs w:val="28"/>
            </w:rPr>
            <w:t>.</w:t>
          </w:r>
          <w:r w:rsidRPr="00340C3B">
            <w:rPr>
              <w:rFonts w:ascii="Times New Roman" w:hAnsi="Times New Roman"/>
              <w:b/>
              <w:sz w:val="20"/>
              <w:szCs w:val="28"/>
            </w:rPr>
            <w:t>И</w:t>
          </w:r>
          <w:r w:rsidRPr="00340C3B">
            <w:rPr>
              <w:rFonts w:ascii="Bell MT" w:hAnsi="Bell MT" w:cs="Calibri"/>
              <w:b/>
              <w:sz w:val="20"/>
              <w:szCs w:val="28"/>
            </w:rPr>
            <w:t xml:space="preserve">.  </w:t>
          </w:r>
        </w:p>
        <w:p w:rsidR="005050B4" w:rsidRPr="003B0BB1" w:rsidRDefault="005050B4" w:rsidP="00F270C7">
          <w:pPr>
            <w:spacing w:after="0" w:line="240" w:lineRule="auto"/>
            <w:ind w:right="-539" w:firstLine="34"/>
            <w:rPr>
              <w:rFonts w:asciiTheme="minorHAnsi" w:hAnsiTheme="minorHAnsi" w:cs="Calibri"/>
              <w:sz w:val="20"/>
              <w:szCs w:val="28"/>
            </w:rPr>
          </w:pPr>
          <w:r w:rsidRPr="00340C3B">
            <w:rPr>
              <w:rFonts w:ascii="Bell MT" w:hAnsi="Bell MT" w:cs="Calibri"/>
              <w:sz w:val="20"/>
              <w:szCs w:val="28"/>
            </w:rPr>
            <w:t xml:space="preserve">231300 </w:t>
          </w:r>
          <w:r w:rsidRPr="00340C3B">
            <w:rPr>
              <w:rFonts w:ascii="Times New Roman" w:hAnsi="Times New Roman"/>
              <w:sz w:val="20"/>
              <w:szCs w:val="28"/>
            </w:rPr>
            <w:t>г</w:t>
          </w:r>
          <w:r w:rsidRPr="00340C3B">
            <w:rPr>
              <w:rFonts w:ascii="Bell MT" w:hAnsi="Bell MT" w:cs="Calibri"/>
              <w:sz w:val="20"/>
              <w:szCs w:val="28"/>
            </w:rPr>
            <w:t xml:space="preserve">. </w:t>
          </w:r>
          <w:r w:rsidRPr="00340C3B">
            <w:rPr>
              <w:rFonts w:ascii="Times New Roman" w:hAnsi="Times New Roman"/>
              <w:sz w:val="20"/>
              <w:szCs w:val="28"/>
            </w:rPr>
            <w:t>Лида</w:t>
          </w:r>
          <w:r w:rsidRPr="00340C3B">
            <w:rPr>
              <w:rFonts w:ascii="Bell MT" w:hAnsi="Bell MT" w:cs="Calibri"/>
              <w:sz w:val="20"/>
              <w:szCs w:val="28"/>
            </w:rPr>
            <w:t xml:space="preserve">, </w:t>
          </w:r>
          <w:r w:rsidRPr="00340C3B">
            <w:rPr>
              <w:rFonts w:ascii="Times New Roman" w:hAnsi="Times New Roman"/>
              <w:sz w:val="20"/>
              <w:szCs w:val="28"/>
            </w:rPr>
            <w:t>ул</w:t>
          </w:r>
          <w:r w:rsidRPr="00340C3B">
            <w:rPr>
              <w:rFonts w:ascii="Bell MT" w:hAnsi="Bell MT" w:cs="Calibri"/>
              <w:sz w:val="20"/>
              <w:szCs w:val="28"/>
            </w:rPr>
            <w:t xml:space="preserve">. </w:t>
          </w:r>
          <w:r w:rsidRPr="00340C3B">
            <w:rPr>
              <w:rFonts w:ascii="Times New Roman" w:hAnsi="Times New Roman"/>
              <w:sz w:val="20"/>
              <w:szCs w:val="28"/>
            </w:rPr>
            <w:t>Грюнвальдская</w:t>
          </w:r>
          <w:r w:rsidRPr="00340C3B">
            <w:rPr>
              <w:rFonts w:ascii="Bell MT" w:hAnsi="Bell MT" w:cs="Calibri"/>
              <w:sz w:val="20"/>
              <w:szCs w:val="28"/>
            </w:rPr>
            <w:t xml:space="preserve">, 1, </w:t>
          </w:r>
          <w:r w:rsidRPr="00340C3B">
            <w:rPr>
              <w:rFonts w:ascii="Times New Roman" w:hAnsi="Times New Roman"/>
              <w:sz w:val="20"/>
              <w:szCs w:val="28"/>
            </w:rPr>
            <w:t>офис</w:t>
          </w:r>
          <w:r w:rsidRPr="00340C3B">
            <w:rPr>
              <w:rFonts w:ascii="Bell MT" w:hAnsi="Bell MT" w:cs="Calibri"/>
              <w:sz w:val="20"/>
              <w:szCs w:val="28"/>
            </w:rPr>
            <w:t xml:space="preserve"> 2</w:t>
          </w:r>
          <w:r>
            <w:rPr>
              <w:rFonts w:asciiTheme="minorHAnsi" w:hAnsiTheme="minorHAnsi" w:cs="Calibri"/>
              <w:sz w:val="20"/>
              <w:szCs w:val="28"/>
            </w:rPr>
            <w:t>4</w:t>
          </w:r>
        </w:p>
        <w:p w:rsidR="005050B4" w:rsidRPr="00340C3B" w:rsidRDefault="005050B4" w:rsidP="00F270C7">
          <w:pPr>
            <w:spacing w:after="0" w:line="240" w:lineRule="auto"/>
            <w:ind w:right="34" w:firstLine="34"/>
            <w:rPr>
              <w:rFonts w:ascii="Bell MT" w:hAnsi="Bell MT" w:cs="Calibri"/>
              <w:sz w:val="20"/>
              <w:szCs w:val="28"/>
            </w:rPr>
          </w:pPr>
          <w:r w:rsidRPr="00340C3B">
            <w:rPr>
              <w:rFonts w:ascii="Times New Roman" w:hAnsi="Times New Roman"/>
              <w:sz w:val="20"/>
              <w:szCs w:val="28"/>
            </w:rPr>
            <w:t>УНП</w:t>
          </w:r>
          <w:r w:rsidRPr="00340C3B">
            <w:rPr>
              <w:rFonts w:ascii="Bell MT" w:hAnsi="Bell MT" w:cs="Calibri"/>
              <w:sz w:val="20"/>
              <w:szCs w:val="28"/>
            </w:rPr>
            <w:t xml:space="preserve"> 590906419 </w:t>
          </w:r>
          <w:r w:rsidRPr="00340C3B">
            <w:rPr>
              <w:rFonts w:ascii="Times New Roman" w:hAnsi="Times New Roman"/>
              <w:sz w:val="20"/>
              <w:szCs w:val="28"/>
            </w:rPr>
            <w:t>р</w:t>
          </w:r>
          <w:r w:rsidRPr="00340C3B">
            <w:rPr>
              <w:rFonts w:ascii="Bell MT" w:hAnsi="Bell MT" w:cs="Calibri"/>
              <w:sz w:val="20"/>
              <w:szCs w:val="28"/>
            </w:rPr>
            <w:t>/</w:t>
          </w:r>
          <w:r w:rsidRPr="00340C3B">
            <w:rPr>
              <w:rFonts w:ascii="Times New Roman" w:hAnsi="Times New Roman"/>
              <w:sz w:val="20"/>
              <w:szCs w:val="28"/>
            </w:rPr>
            <w:t>с</w:t>
          </w:r>
          <w:r w:rsidRPr="00340C3B">
            <w:rPr>
              <w:rFonts w:ascii="Bell MT" w:hAnsi="Bell MT" w:cs="Calibri"/>
              <w:sz w:val="20"/>
              <w:szCs w:val="28"/>
            </w:rPr>
            <w:t xml:space="preserve"> 3013266490012</w:t>
          </w:r>
        </w:p>
        <w:p w:rsidR="005050B4" w:rsidRPr="00340C3B" w:rsidRDefault="005050B4" w:rsidP="00F270C7">
          <w:pPr>
            <w:spacing w:after="0" w:line="240" w:lineRule="auto"/>
            <w:ind w:right="-539" w:firstLine="34"/>
            <w:rPr>
              <w:rFonts w:ascii="Bell MT" w:hAnsi="Bell MT" w:cs="Calibri"/>
              <w:sz w:val="20"/>
              <w:szCs w:val="28"/>
            </w:rPr>
          </w:pPr>
          <w:r w:rsidRPr="00340C3B">
            <w:rPr>
              <w:rFonts w:ascii="Times New Roman" w:hAnsi="Times New Roman"/>
              <w:sz w:val="20"/>
              <w:szCs w:val="28"/>
            </w:rPr>
            <w:t>ЦБУ</w:t>
          </w:r>
          <w:r w:rsidRPr="00340C3B">
            <w:rPr>
              <w:rFonts w:ascii="Bell MT" w:hAnsi="Bell MT" w:cs="Calibri"/>
              <w:sz w:val="20"/>
              <w:szCs w:val="28"/>
            </w:rPr>
            <w:t xml:space="preserve"> </w:t>
          </w:r>
          <w:r w:rsidRPr="00340C3B">
            <w:rPr>
              <w:rFonts w:ascii="Times New Roman" w:hAnsi="Times New Roman"/>
              <w:sz w:val="20"/>
              <w:szCs w:val="28"/>
            </w:rPr>
            <w:t>№</w:t>
          </w:r>
          <w:r w:rsidRPr="00340C3B">
            <w:rPr>
              <w:rFonts w:ascii="Bell MT" w:hAnsi="Bell MT" w:cs="Calibri"/>
              <w:sz w:val="20"/>
              <w:szCs w:val="28"/>
            </w:rPr>
            <w:t xml:space="preserve">228  </w:t>
          </w:r>
          <w:r w:rsidRPr="00340C3B">
            <w:rPr>
              <w:rFonts w:ascii="Times New Roman" w:hAnsi="Times New Roman"/>
              <w:sz w:val="20"/>
              <w:szCs w:val="28"/>
            </w:rPr>
            <w:t>ОАО</w:t>
          </w:r>
          <w:r w:rsidRPr="00340C3B">
            <w:rPr>
              <w:rFonts w:ascii="Bell MT" w:hAnsi="Bell MT" w:cs="Calibri"/>
              <w:sz w:val="20"/>
              <w:szCs w:val="28"/>
            </w:rPr>
            <w:t xml:space="preserve"> </w:t>
          </w:r>
          <w:r w:rsidRPr="00340C3B">
            <w:rPr>
              <w:rFonts w:ascii="Bell MT" w:hAnsi="Bell MT" w:cs="Bell MT"/>
              <w:sz w:val="20"/>
              <w:szCs w:val="28"/>
            </w:rPr>
            <w:t>«</w:t>
          </w:r>
          <w:r w:rsidRPr="00340C3B">
            <w:rPr>
              <w:rFonts w:ascii="Times New Roman" w:hAnsi="Times New Roman"/>
              <w:sz w:val="20"/>
              <w:szCs w:val="28"/>
            </w:rPr>
            <w:t>Белинвестбанк</w:t>
          </w:r>
          <w:r w:rsidRPr="00340C3B">
            <w:rPr>
              <w:rFonts w:ascii="Bell MT" w:hAnsi="Bell MT" w:cs="Bell MT"/>
              <w:sz w:val="20"/>
              <w:szCs w:val="28"/>
            </w:rPr>
            <w:t>»</w:t>
          </w:r>
        </w:p>
        <w:p w:rsidR="005050B4" w:rsidRPr="00340C3B" w:rsidRDefault="005050B4" w:rsidP="00F270C7">
          <w:pPr>
            <w:spacing w:after="0" w:line="240" w:lineRule="auto"/>
            <w:ind w:right="-539" w:firstLine="34"/>
            <w:rPr>
              <w:rFonts w:ascii="Bell MT" w:hAnsi="Bell MT"/>
            </w:rPr>
          </w:pPr>
          <w:r w:rsidRPr="00340C3B">
            <w:rPr>
              <w:rFonts w:ascii="Times New Roman" w:hAnsi="Times New Roman"/>
              <w:sz w:val="20"/>
              <w:szCs w:val="28"/>
            </w:rPr>
            <w:t>г</w:t>
          </w:r>
          <w:r w:rsidRPr="00340C3B">
            <w:rPr>
              <w:rFonts w:ascii="Bell MT" w:hAnsi="Bell MT" w:cs="Calibri"/>
              <w:sz w:val="20"/>
              <w:szCs w:val="28"/>
            </w:rPr>
            <w:t xml:space="preserve">. </w:t>
          </w:r>
          <w:r w:rsidRPr="00340C3B">
            <w:rPr>
              <w:rFonts w:ascii="Times New Roman" w:hAnsi="Times New Roman"/>
              <w:sz w:val="20"/>
              <w:szCs w:val="28"/>
            </w:rPr>
            <w:t>Лида</w:t>
          </w:r>
          <w:r w:rsidRPr="00340C3B">
            <w:rPr>
              <w:rFonts w:ascii="Bell MT" w:hAnsi="Bell MT" w:cs="Calibri"/>
              <w:sz w:val="20"/>
              <w:szCs w:val="28"/>
            </w:rPr>
            <w:t xml:space="preserve">, </w:t>
          </w:r>
          <w:r w:rsidRPr="00340C3B">
            <w:rPr>
              <w:rFonts w:ascii="Times New Roman" w:hAnsi="Times New Roman"/>
              <w:sz w:val="20"/>
              <w:szCs w:val="28"/>
            </w:rPr>
            <w:t>ул</w:t>
          </w:r>
          <w:r w:rsidRPr="00340C3B">
            <w:rPr>
              <w:rFonts w:ascii="Bell MT" w:hAnsi="Bell MT" w:cs="Calibri"/>
              <w:sz w:val="20"/>
              <w:szCs w:val="28"/>
            </w:rPr>
            <w:t xml:space="preserve">. </w:t>
          </w:r>
          <w:r w:rsidRPr="00340C3B">
            <w:rPr>
              <w:rFonts w:ascii="Times New Roman" w:hAnsi="Times New Roman"/>
              <w:sz w:val="20"/>
              <w:szCs w:val="28"/>
            </w:rPr>
            <w:t>Мицкевича</w:t>
          </w:r>
          <w:r w:rsidRPr="00340C3B">
            <w:rPr>
              <w:rFonts w:ascii="Bell MT" w:hAnsi="Bell MT" w:cs="Calibri"/>
              <w:sz w:val="20"/>
              <w:szCs w:val="28"/>
            </w:rPr>
            <w:t xml:space="preserve"> 39, </w:t>
          </w:r>
          <w:r w:rsidRPr="00340C3B">
            <w:rPr>
              <w:rFonts w:ascii="Times New Roman" w:hAnsi="Times New Roman"/>
              <w:sz w:val="20"/>
              <w:szCs w:val="28"/>
            </w:rPr>
            <w:t>код</w:t>
          </w:r>
          <w:r w:rsidRPr="00340C3B">
            <w:rPr>
              <w:rFonts w:ascii="Bell MT" w:hAnsi="Bell MT" w:cs="Calibri"/>
              <w:sz w:val="20"/>
              <w:szCs w:val="28"/>
            </w:rPr>
            <w:t xml:space="preserve"> 153001739</w:t>
          </w:r>
        </w:p>
      </w:tc>
    </w:tr>
  </w:tbl>
  <w:p w:rsidR="005050B4" w:rsidRPr="00E73B97" w:rsidRDefault="005050B4" w:rsidP="00743694">
    <w:pPr>
      <w:spacing w:after="0" w:line="240" w:lineRule="auto"/>
      <w:ind w:right="34"/>
      <w:rPr>
        <w:rFonts w:cs="Calibri"/>
        <w:b/>
        <w:sz w:val="20"/>
        <w:szCs w:val="28"/>
      </w:rPr>
    </w:pPr>
    <w:r>
      <w:tab/>
    </w:r>
    <w:r w:rsidRPr="00982028">
      <w:t xml:space="preserve">                                                             </w:t>
    </w:r>
  </w:p>
  <w:p w:rsidR="005050B4" w:rsidRDefault="005050B4" w:rsidP="00743694">
    <w:pPr>
      <w:pStyle w:val="a3"/>
      <w:tabs>
        <w:tab w:val="clear" w:pos="4677"/>
        <w:tab w:val="clear" w:pos="9355"/>
        <w:tab w:val="left" w:pos="3585"/>
      </w:tabs>
      <w:ind w:left="-141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B4" w:rsidRDefault="005050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710"/>
    <w:multiLevelType w:val="multilevel"/>
    <w:tmpl w:val="B130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981EA1"/>
    <w:multiLevelType w:val="hybridMultilevel"/>
    <w:tmpl w:val="918655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4B611F2"/>
    <w:multiLevelType w:val="multilevel"/>
    <w:tmpl w:val="4E72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D322A6"/>
    <w:multiLevelType w:val="multilevel"/>
    <w:tmpl w:val="E33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8740C"/>
    <w:multiLevelType w:val="multilevel"/>
    <w:tmpl w:val="65D624F6"/>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5">
    <w:nsid w:val="5A2211A3"/>
    <w:multiLevelType w:val="multilevel"/>
    <w:tmpl w:val="BAF24D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3EC6472"/>
    <w:multiLevelType w:val="hybridMultilevel"/>
    <w:tmpl w:val="31EC7152"/>
    <w:lvl w:ilvl="0" w:tplc="D0747DFE">
      <w:start w:val="1"/>
      <w:numFmt w:val="decimal"/>
      <w:lvlText w:val="%1."/>
      <w:lvlJc w:val="left"/>
      <w:pPr>
        <w:ind w:left="720" w:hanging="360"/>
      </w:pPr>
      <w:rPr>
        <w:rFonts w:eastAsia="SimHei"/>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1"/>
  </w:num>
  <w:num w:numId="6">
    <w:abstractNumId w:val="0"/>
    <w:lvlOverride w:ilvl="0">
      <w:lvl w:ilvl="0">
        <w:numFmt w:val="decimal"/>
        <w:lvlText w:val="%1."/>
        <w:lvlJc w:val="left"/>
      </w:lvl>
    </w:lvlOverride>
  </w:num>
  <w:num w:numId="7">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30"/>
  </w:hdrShapeDefaults>
  <w:footnotePr>
    <w:footnote w:id="0"/>
    <w:footnote w:id="1"/>
  </w:footnotePr>
  <w:endnotePr>
    <w:endnote w:id="0"/>
    <w:endnote w:id="1"/>
  </w:endnotePr>
  <w:compat/>
  <w:rsids>
    <w:rsidRoot w:val="00CC2971"/>
    <w:rsid w:val="0003767A"/>
    <w:rsid w:val="0006506E"/>
    <w:rsid w:val="00142F58"/>
    <w:rsid w:val="0019106A"/>
    <w:rsid w:val="001D4FC8"/>
    <w:rsid w:val="001D621B"/>
    <w:rsid w:val="00284210"/>
    <w:rsid w:val="002A72ED"/>
    <w:rsid w:val="002D4FA2"/>
    <w:rsid w:val="00315C08"/>
    <w:rsid w:val="00340C3B"/>
    <w:rsid w:val="003471B3"/>
    <w:rsid w:val="00357634"/>
    <w:rsid w:val="00382ABF"/>
    <w:rsid w:val="00393A4B"/>
    <w:rsid w:val="00396795"/>
    <w:rsid w:val="003B0BB1"/>
    <w:rsid w:val="003F3D8D"/>
    <w:rsid w:val="003F4132"/>
    <w:rsid w:val="00430909"/>
    <w:rsid w:val="00452C8F"/>
    <w:rsid w:val="004A325C"/>
    <w:rsid w:val="004C2655"/>
    <w:rsid w:val="005050B4"/>
    <w:rsid w:val="00526529"/>
    <w:rsid w:val="005843C1"/>
    <w:rsid w:val="00595227"/>
    <w:rsid w:val="00694ADC"/>
    <w:rsid w:val="006A026D"/>
    <w:rsid w:val="006A77E5"/>
    <w:rsid w:val="00743694"/>
    <w:rsid w:val="00766B24"/>
    <w:rsid w:val="0079467D"/>
    <w:rsid w:val="007D0275"/>
    <w:rsid w:val="008076F7"/>
    <w:rsid w:val="00831AAB"/>
    <w:rsid w:val="00836E77"/>
    <w:rsid w:val="008C2341"/>
    <w:rsid w:val="00946E83"/>
    <w:rsid w:val="009511F9"/>
    <w:rsid w:val="00972BE0"/>
    <w:rsid w:val="00982028"/>
    <w:rsid w:val="009F1864"/>
    <w:rsid w:val="009F1CA7"/>
    <w:rsid w:val="00A36712"/>
    <w:rsid w:val="00A41543"/>
    <w:rsid w:val="00A55BA3"/>
    <w:rsid w:val="00A64121"/>
    <w:rsid w:val="00A7360E"/>
    <w:rsid w:val="00A93B9D"/>
    <w:rsid w:val="00A9760B"/>
    <w:rsid w:val="00B13900"/>
    <w:rsid w:val="00B42A5D"/>
    <w:rsid w:val="00B57EED"/>
    <w:rsid w:val="00B923F0"/>
    <w:rsid w:val="00BE3772"/>
    <w:rsid w:val="00C477B4"/>
    <w:rsid w:val="00C62C0D"/>
    <w:rsid w:val="00CB354F"/>
    <w:rsid w:val="00CB7022"/>
    <w:rsid w:val="00CC2971"/>
    <w:rsid w:val="00CD7AF0"/>
    <w:rsid w:val="00D621C7"/>
    <w:rsid w:val="00DB2274"/>
    <w:rsid w:val="00DC0427"/>
    <w:rsid w:val="00DC4AAF"/>
    <w:rsid w:val="00E200B0"/>
    <w:rsid w:val="00E3663A"/>
    <w:rsid w:val="00E72A2D"/>
    <w:rsid w:val="00E73B97"/>
    <w:rsid w:val="00E916B9"/>
    <w:rsid w:val="00ED0DAF"/>
    <w:rsid w:val="00EF5795"/>
    <w:rsid w:val="00F270C7"/>
    <w:rsid w:val="00F27700"/>
    <w:rsid w:val="00F4069D"/>
    <w:rsid w:val="00F41754"/>
    <w:rsid w:val="00F50A76"/>
    <w:rsid w:val="00F76577"/>
    <w:rsid w:val="00FE3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3B"/>
    <w:pPr>
      <w:spacing w:after="200" w:line="276" w:lineRule="auto"/>
    </w:pPr>
    <w:rPr>
      <w:sz w:val="22"/>
      <w:szCs w:val="22"/>
      <w:lang w:eastAsia="en-US"/>
    </w:rPr>
  </w:style>
  <w:style w:type="paragraph" w:styleId="1">
    <w:name w:val="heading 1"/>
    <w:basedOn w:val="a"/>
    <w:link w:val="10"/>
    <w:uiPriority w:val="9"/>
    <w:qFormat/>
    <w:rsid w:val="00DC4AA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3576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576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2971"/>
    <w:pPr>
      <w:tabs>
        <w:tab w:val="center" w:pos="4677"/>
        <w:tab w:val="right" w:pos="9355"/>
      </w:tabs>
      <w:spacing w:after="0" w:line="240" w:lineRule="auto"/>
    </w:pPr>
  </w:style>
  <w:style w:type="character" w:customStyle="1" w:styleId="a4">
    <w:name w:val="Верхний колонтитул Знак"/>
    <w:basedOn w:val="a0"/>
    <w:link w:val="a3"/>
    <w:rsid w:val="00CC2971"/>
  </w:style>
  <w:style w:type="paragraph" w:styleId="a5">
    <w:name w:val="footer"/>
    <w:basedOn w:val="a"/>
    <w:link w:val="a6"/>
    <w:uiPriority w:val="99"/>
    <w:unhideWhenUsed/>
    <w:rsid w:val="00CC29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2971"/>
  </w:style>
  <w:style w:type="paragraph" w:styleId="a7">
    <w:name w:val="Balloon Text"/>
    <w:basedOn w:val="a"/>
    <w:link w:val="a8"/>
    <w:uiPriority w:val="99"/>
    <w:semiHidden/>
    <w:unhideWhenUsed/>
    <w:rsid w:val="00CC2971"/>
    <w:pPr>
      <w:spacing w:after="0" w:line="240" w:lineRule="auto"/>
    </w:pPr>
    <w:rPr>
      <w:rFonts w:ascii="Tahoma" w:hAnsi="Tahoma"/>
      <w:sz w:val="16"/>
      <w:szCs w:val="16"/>
    </w:rPr>
  </w:style>
  <w:style w:type="character" w:customStyle="1" w:styleId="a8">
    <w:name w:val="Текст выноски Знак"/>
    <w:link w:val="a7"/>
    <w:uiPriority w:val="99"/>
    <w:semiHidden/>
    <w:rsid w:val="00CC2971"/>
    <w:rPr>
      <w:rFonts w:ascii="Tahoma" w:hAnsi="Tahoma" w:cs="Tahoma"/>
      <w:sz w:val="16"/>
      <w:szCs w:val="16"/>
    </w:rPr>
  </w:style>
  <w:style w:type="paragraph" w:styleId="21">
    <w:name w:val="Body Text Indent 2"/>
    <w:basedOn w:val="a"/>
    <w:link w:val="22"/>
    <w:rsid w:val="00284210"/>
    <w:pPr>
      <w:autoSpaceDE w:val="0"/>
      <w:autoSpaceDN w:val="0"/>
      <w:spacing w:after="0" w:line="240" w:lineRule="auto"/>
      <w:ind w:right="-1192" w:firstLine="567"/>
    </w:pPr>
    <w:rPr>
      <w:rFonts w:ascii="Times New Roman" w:eastAsia="Times New Roman" w:hAnsi="Times New Roman"/>
      <w:sz w:val="28"/>
      <w:szCs w:val="28"/>
    </w:rPr>
  </w:style>
  <w:style w:type="character" w:customStyle="1" w:styleId="22">
    <w:name w:val="Основной текст с отступом 2 Знак"/>
    <w:link w:val="21"/>
    <w:rsid w:val="00284210"/>
    <w:rPr>
      <w:rFonts w:ascii="Times New Roman" w:eastAsia="Times New Roman" w:hAnsi="Times New Roman"/>
      <w:sz w:val="28"/>
      <w:szCs w:val="28"/>
    </w:rPr>
  </w:style>
  <w:style w:type="paragraph" w:styleId="23">
    <w:name w:val="Body Text 2"/>
    <w:basedOn w:val="a"/>
    <w:link w:val="24"/>
    <w:rsid w:val="00284210"/>
    <w:pPr>
      <w:autoSpaceDE w:val="0"/>
      <w:autoSpaceDN w:val="0"/>
      <w:spacing w:after="120" w:line="480" w:lineRule="auto"/>
    </w:pPr>
    <w:rPr>
      <w:rFonts w:ascii="Times New Roman" w:eastAsia="Times New Roman" w:hAnsi="Times New Roman"/>
      <w:sz w:val="20"/>
      <w:szCs w:val="20"/>
    </w:rPr>
  </w:style>
  <w:style w:type="character" w:customStyle="1" w:styleId="24">
    <w:name w:val="Основной текст 2 Знак"/>
    <w:link w:val="23"/>
    <w:rsid w:val="00284210"/>
    <w:rPr>
      <w:rFonts w:ascii="Times New Roman" w:eastAsia="Times New Roman" w:hAnsi="Times New Roman"/>
    </w:rPr>
  </w:style>
  <w:style w:type="table" w:styleId="a9">
    <w:name w:val="Table Grid"/>
    <w:basedOn w:val="a1"/>
    <w:uiPriority w:val="59"/>
    <w:rsid w:val="00315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semiHidden/>
    <w:unhideWhenUsed/>
    <w:rsid w:val="00382ABF"/>
    <w:pPr>
      <w:spacing w:after="120"/>
    </w:pPr>
  </w:style>
  <w:style w:type="character" w:customStyle="1" w:styleId="ab">
    <w:name w:val="Основной текст Знак"/>
    <w:basedOn w:val="a0"/>
    <w:link w:val="aa"/>
    <w:uiPriority w:val="99"/>
    <w:semiHidden/>
    <w:rsid w:val="00382ABF"/>
    <w:rPr>
      <w:sz w:val="22"/>
      <w:szCs w:val="22"/>
      <w:lang w:eastAsia="en-US"/>
    </w:rPr>
  </w:style>
  <w:style w:type="character" w:styleId="ac">
    <w:name w:val="Hyperlink"/>
    <w:rsid w:val="00382ABF"/>
    <w:rPr>
      <w:color w:val="0000FF"/>
      <w:u w:val="single"/>
    </w:rPr>
  </w:style>
  <w:style w:type="paragraph" w:styleId="3">
    <w:name w:val="Body Text 3"/>
    <w:basedOn w:val="a"/>
    <w:link w:val="30"/>
    <w:rsid w:val="00382ABF"/>
    <w:pPr>
      <w:spacing w:after="120" w:line="240" w:lineRule="auto"/>
    </w:pPr>
    <w:rPr>
      <w:rFonts w:ascii="Times New Roman" w:eastAsia="Times New Roman" w:hAnsi="Times New Roman"/>
      <w:sz w:val="16"/>
      <w:szCs w:val="16"/>
    </w:rPr>
  </w:style>
  <w:style w:type="character" w:customStyle="1" w:styleId="30">
    <w:name w:val="Основной текст 3 Знак"/>
    <w:basedOn w:val="a0"/>
    <w:link w:val="3"/>
    <w:rsid w:val="00382ABF"/>
    <w:rPr>
      <w:rFonts w:ascii="Times New Roman" w:eastAsia="Times New Roman" w:hAnsi="Times New Roman"/>
      <w:sz w:val="16"/>
      <w:szCs w:val="16"/>
    </w:rPr>
  </w:style>
  <w:style w:type="paragraph" w:styleId="ad">
    <w:name w:val="Normal (Web)"/>
    <w:basedOn w:val="a"/>
    <w:uiPriority w:val="99"/>
    <w:unhideWhenUsed/>
    <w:rsid w:val="005050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DC4AAF"/>
    <w:rPr>
      <w:rFonts w:ascii="Times New Roman" w:eastAsia="Times New Roman" w:hAnsi="Times New Roman"/>
      <w:b/>
      <w:bCs/>
      <w:kern w:val="36"/>
      <w:sz w:val="48"/>
      <w:szCs w:val="48"/>
    </w:rPr>
  </w:style>
  <w:style w:type="character" w:styleId="ae">
    <w:name w:val="Strong"/>
    <w:basedOn w:val="a0"/>
    <w:uiPriority w:val="22"/>
    <w:qFormat/>
    <w:rsid w:val="00DC4AAF"/>
    <w:rPr>
      <w:b/>
      <w:bCs/>
    </w:rPr>
  </w:style>
  <w:style w:type="character" w:customStyle="1" w:styleId="apple-converted-space">
    <w:name w:val="apple-converted-space"/>
    <w:basedOn w:val="a0"/>
    <w:rsid w:val="00DC4AAF"/>
  </w:style>
  <w:style w:type="character" w:customStyle="1" w:styleId="20">
    <w:name w:val="Заголовок 2 Знак"/>
    <w:basedOn w:val="a0"/>
    <w:link w:val="2"/>
    <w:uiPriority w:val="9"/>
    <w:rsid w:val="00357634"/>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semiHidden/>
    <w:rsid w:val="00357634"/>
    <w:rPr>
      <w:rFonts w:asciiTheme="majorHAnsi" w:eastAsiaTheme="majorEastAsia" w:hAnsiTheme="majorHAnsi" w:cstheme="majorBidi"/>
      <w:b/>
      <w:bCs/>
      <w:i/>
      <w:iCs/>
      <w:color w:val="4F81BD" w:themeColor="accent1"/>
      <w:sz w:val="22"/>
      <w:szCs w:val="22"/>
      <w:lang w:eastAsia="en-US"/>
    </w:rPr>
  </w:style>
  <w:style w:type="character" w:customStyle="1" w:styleId="yes">
    <w:name w:val="yes"/>
    <w:basedOn w:val="a0"/>
    <w:rsid w:val="00357634"/>
  </w:style>
  <w:style w:type="character" w:customStyle="1" w:styleId="no">
    <w:name w:val="no"/>
    <w:basedOn w:val="a0"/>
    <w:rsid w:val="00357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3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9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2971"/>
  </w:style>
  <w:style w:type="paragraph" w:styleId="a5">
    <w:name w:val="footer"/>
    <w:basedOn w:val="a"/>
    <w:link w:val="a6"/>
    <w:uiPriority w:val="99"/>
    <w:unhideWhenUsed/>
    <w:rsid w:val="00CC29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2971"/>
  </w:style>
  <w:style w:type="paragraph" w:styleId="a7">
    <w:name w:val="Balloon Text"/>
    <w:basedOn w:val="a"/>
    <w:link w:val="a8"/>
    <w:uiPriority w:val="99"/>
    <w:semiHidden/>
    <w:unhideWhenUsed/>
    <w:rsid w:val="00CC2971"/>
    <w:pPr>
      <w:spacing w:after="0" w:line="240" w:lineRule="auto"/>
    </w:pPr>
    <w:rPr>
      <w:rFonts w:ascii="Tahoma" w:hAnsi="Tahoma"/>
      <w:sz w:val="16"/>
      <w:szCs w:val="16"/>
    </w:rPr>
  </w:style>
  <w:style w:type="character" w:customStyle="1" w:styleId="a8">
    <w:name w:val="Текст выноски Знак"/>
    <w:link w:val="a7"/>
    <w:uiPriority w:val="99"/>
    <w:semiHidden/>
    <w:rsid w:val="00CC2971"/>
    <w:rPr>
      <w:rFonts w:ascii="Tahoma" w:hAnsi="Tahoma" w:cs="Tahoma"/>
      <w:sz w:val="16"/>
      <w:szCs w:val="16"/>
    </w:rPr>
  </w:style>
  <w:style w:type="paragraph" w:styleId="2">
    <w:name w:val="Body Text Indent 2"/>
    <w:basedOn w:val="a"/>
    <w:link w:val="20"/>
    <w:rsid w:val="00284210"/>
    <w:pPr>
      <w:autoSpaceDE w:val="0"/>
      <w:autoSpaceDN w:val="0"/>
      <w:spacing w:after="0" w:line="240" w:lineRule="auto"/>
      <w:ind w:right="-1192" w:firstLine="567"/>
    </w:pPr>
    <w:rPr>
      <w:rFonts w:ascii="Times New Roman" w:eastAsia="Times New Roman" w:hAnsi="Times New Roman"/>
      <w:sz w:val="28"/>
      <w:szCs w:val="28"/>
    </w:rPr>
  </w:style>
  <w:style w:type="character" w:customStyle="1" w:styleId="20">
    <w:name w:val="Основной текст с отступом 2 Знак"/>
    <w:link w:val="2"/>
    <w:rsid w:val="00284210"/>
    <w:rPr>
      <w:rFonts w:ascii="Times New Roman" w:eastAsia="Times New Roman" w:hAnsi="Times New Roman"/>
      <w:sz w:val="28"/>
      <w:szCs w:val="28"/>
    </w:rPr>
  </w:style>
  <w:style w:type="paragraph" w:styleId="21">
    <w:name w:val="Body Text 2"/>
    <w:basedOn w:val="a"/>
    <w:link w:val="22"/>
    <w:rsid w:val="00284210"/>
    <w:pPr>
      <w:autoSpaceDE w:val="0"/>
      <w:autoSpaceDN w:val="0"/>
      <w:spacing w:after="120" w:line="480" w:lineRule="auto"/>
    </w:pPr>
    <w:rPr>
      <w:rFonts w:ascii="Times New Roman" w:eastAsia="Times New Roman" w:hAnsi="Times New Roman"/>
      <w:sz w:val="20"/>
      <w:szCs w:val="20"/>
    </w:rPr>
  </w:style>
  <w:style w:type="character" w:customStyle="1" w:styleId="22">
    <w:name w:val="Основной текст 2 Знак"/>
    <w:link w:val="21"/>
    <w:rsid w:val="00284210"/>
    <w:rPr>
      <w:rFonts w:ascii="Times New Roman" w:eastAsia="Times New Roman" w:hAnsi="Times New Roman"/>
    </w:rPr>
  </w:style>
  <w:style w:type="table" w:styleId="a9">
    <w:name w:val="Table Grid"/>
    <w:basedOn w:val="a1"/>
    <w:uiPriority w:val="59"/>
    <w:rsid w:val="00315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07367">
      <w:bodyDiv w:val="1"/>
      <w:marLeft w:val="0"/>
      <w:marRight w:val="0"/>
      <w:marTop w:val="0"/>
      <w:marBottom w:val="0"/>
      <w:divBdr>
        <w:top w:val="none" w:sz="0" w:space="0" w:color="auto"/>
        <w:left w:val="none" w:sz="0" w:space="0" w:color="auto"/>
        <w:bottom w:val="none" w:sz="0" w:space="0" w:color="auto"/>
        <w:right w:val="none" w:sz="0" w:space="0" w:color="auto"/>
      </w:divBdr>
    </w:div>
    <w:div w:id="382753267">
      <w:bodyDiv w:val="1"/>
      <w:marLeft w:val="0"/>
      <w:marRight w:val="0"/>
      <w:marTop w:val="0"/>
      <w:marBottom w:val="0"/>
      <w:divBdr>
        <w:top w:val="none" w:sz="0" w:space="0" w:color="auto"/>
        <w:left w:val="none" w:sz="0" w:space="0" w:color="auto"/>
        <w:bottom w:val="none" w:sz="0" w:space="0" w:color="auto"/>
        <w:right w:val="none" w:sz="0" w:space="0" w:color="auto"/>
      </w:divBdr>
    </w:div>
    <w:div w:id="663247216">
      <w:bodyDiv w:val="1"/>
      <w:marLeft w:val="0"/>
      <w:marRight w:val="0"/>
      <w:marTop w:val="0"/>
      <w:marBottom w:val="0"/>
      <w:divBdr>
        <w:top w:val="none" w:sz="0" w:space="0" w:color="auto"/>
        <w:left w:val="none" w:sz="0" w:space="0" w:color="auto"/>
        <w:bottom w:val="none" w:sz="0" w:space="0" w:color="auto"/>
        <w:right w:val="none" w:sz="0" w:space="0" w:color="auto"/>
      </w:divBdr>
    </w:div>
    <w:div w:id="751974190">
      <w:bodyDiv w:val="1"/>
      <w:marLeft w:val="0"/>
      <w:marRight w:val="0"/>
      <w:marTop w:val="0"/>
      <w:marBottom w:val="0"/>
      <w:divBdr>
        <w:top w:val="none" w:sz="0" w:space="0" w:color="auto"/>
        <w:left w:val="none" w:sz="0" w:space="0" w:color="auto"/>
        <w:bottom w:val="none" w:sz="0" w:space="0" w:color="auto"/>
        <w:right w:val="none" w:sz="0" w:space="0" w:color="auto"/>
      </w:divBdr>
    </w:div>
    <w:div w:id="1816294401">
      <w:bodyDiv w:val="1"/>
      <w:marLeft w:val="0"/>
      <w:marRight w:val="0"/>
      <w:marTop w:val="0"/>
      <w:marBottom w:val="0"/>
      <w:divBdr>
        <w:top w:val="none" w:sz="0" w:space="0" w:color="auto"/>
        <w:left w:val="none" w:sz="0" w:space="0" w:color="auto"/>
        <w:bottom w:val="none" w:sz="0" w:space="0" w:color="auto"/>
        <w:right w:val="none" w:sz="0" w:space="0" w:color="auto"/>
      </w:divBdr>
      <w:divsChild>
        <w:div w:id="207689543">
          <w:marLeft w:val="0"/>
          <w:marRight w:val="0"/>
          <w:marTop w:val="0"/>
          <w:marBottom w:val="0"/>
          <w:divBdr>
            <w:top w:val="none" w:sz="0" w:space="0" w:color="auto"/>
            <w:left w:val="none" w:sz="0" w:space="0" w:color="auto"/>
            <w:bottom w:val="none" w:sz="0" w:space="0" w:color="auto"/>
            <w:right w:val="none" w:sz="0" w:space="0" w:color="auto"/>
          </w:divBdr>
          <w:divsChild>
            <w:div w:id="1839925849">
              <w:marLeft w:val="0"/>
              <w:marRight w:val="0"/>
              <w:marTop w:val="0"/>
              <w:marBottom w:val="0"/>
              <w:divBdr>
                <w:top w:val="none" w:sz="0" w:space="0" w:color="auto"/>
                <w:left w:val="none" w:sz="0" w:space="0" w:color="auto"/>
                <w:bottom w:val="none" w:sz="0" w:space="0" w:color="auto"/>
                <w:right w:val="none" w:sz="0" w:space="0" w:color="auto"/>
              </w:divBdr>
              <w:divsChild>
                <w:div w:id="470757715">
                  <w:marLeft w:val="330"/>
                  <w:marRight w:val="0"/>
                  <w:marTop w:val="60"/>
                  <w:marBottom w:val="0"/>
                  <w:divBdr>
                    <w:top w:val="none" w:sz="0" w:space="0" w:color="auto"/>
                    <w:left w:val="none" w:sz="0" w:space="0" w:color="auto"/>
                    <w:bottom w:val="none" w:sz="0" w:space="0" w:color="auto"/>
                    <w:right w:val="none" w:sz="0" w:space="0" w:color="auto"/>
                  </w:divBdr>
                  <w:divsChild>
                    <w:div w:id="664431250">
                      <w:marLeft w:val="0"/>
                      <w:marRight w:val="0"/>
                      <w:marTop w:val="0"/>
                      <w:marBottom w:val="0"/>
                      <w:divBdr>
                        <w:top w:val="none" w:sz="0" w:space="0" w:color="auto"/>
                        <w:left w:val="none" w:sz="0" w:space="0" w:color="auto"/>
                        <w:bottom w:val="none" w:sz="0" w:space="0" w:color="auto"/>
                        <w:right w:val="none" w:sz="0" w:space="0" w:color="auto"/>
                      </w:divBdr>
                      <w:divsChild>
                        <w:div w:id="1728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33845">
                  <w:marLeft w:val="630"/>
                  <w:marRight w:val="630"/>
                  <w:marTop w:val="375"/>
                  <w:marBottom w:val="600"/>
                  <w:divBdr>
                    <w:top w:val="none" w:sz="0" w:space="0" w:color="auto"/>
                    <w:left w:val="none" w:sz="0" w:space="0" w:color="auto"/>
                    <w:bottom w:val="none" w:sz="0" w:space="0" w:color="auto"/>
                    <w:right w:val="none" w:sz="0" w:space="0" w:color="auto"/>
                  </w:divBdr>
                  <w:divsChild>
                    <w:div w:id="1302882167">
                      <w:marLeft w:val="0"/>
                      <w:marRight w:val="135"/>
                      <w:marTop w:val="0"/>
                      <w:marBottom w:val="600"/>
                      <w:divBdr>
                        <w:top w:val="none" w:sz="0" w:space="0" w:color="auto"/>
                        <w:left w:val="none" w:sz="0" w:space="0" w:color="auto"/>
                        <w:bottom w:val="none" w:sz="0" w:space="0" w:color="auto"/>
                        <w:right w:val="none" w:sz="0" w:space="0" w:color="auto"/>
                      </w:divBdr>
                    </w:div>
                    <w:div w:id="1980766585">
                      <w:marLeft w:val="0"/>
                      <w:marRight w:val="135"/>
                      <w:marTop w:val="0"/>
                      <w:marBottom w:val="600"/>
                      <w:divBdr>
                        <w:top w:val="none" w:sz="0" w:space="0" w:color="auto"/>
                        <w:left w:val="none" w:sz="0" w:space="0" w:color="auto"/>
                        <w:bottom w:val="none" w:sz="0" w:space="0" w:color="auto"/>
                        <w:right w:val="none" w:sz="0" w:space="0" w:color="auto"/>
                      </w:divBdr>
                    </w:div>
                    <w:div w:id="1328903478">
                      <w:marLeft w:val="0"/>
                      <w:marRight w:val="135"/>
                      <w:marTop w:val="0"/>
                      <w:marBottom w:val="600"/>
                      <w:divBdr>
                        <w:top w:val="none" w:sz="0" w:space="0" w:color="auto"/>
                        <w:left w:val="none" w:sz="0" w:space="0" w:color="auto"/>
                        <w:bottom w:val="none" w:sz="0" w:space="0" w:color="auto"/>
                        <w:right w:val="none" w:sz="0" w:space="0" w:color="auto"/>
                      </w:divBdr>
                    </w:div>
                    <w:div w:id="1334144075">
                      <w:marLeft w:val="0"/>
                      <w:marRight w:val="135"/>
                      <w:marTop w:val="0"/>
                      <w:marBottom w:val="600"/>
                      <w:divBdr>
                        <w:top w:val="none" w:sz="0" w:space="0" w:color="auto"/>
                        <w:left w:val="none" w:sz="0" w:space="0" w:color="auto"/>
                        <w:bottom w:val="none" w:sz="0" w:space="0" w:color="auto"/>
                        <w:right w:val="none" w:sz="0" w:space="0" w:color="auto"/>
                      </w:divBdr>
                    </w:div>
                    <w:div w:id="250628483">
                      <w:marLeft w:val="0"/>
                      <w:marRight w:val="135"/>
                      <w:marTop w:val="0"/>
                      <w:marBottom w:val="600"/>
                      <w:divBdr>
                        <w:top w:val="none" w:sz="0" w:space="0" w:color="auto"/>
                        <w:left w:val="none" w:sz="0" w:space="0" w:color="auto"/>
                        <w:bottom w:val="none" w:sz="0" w:space="0" w:color="auto"/>
                        <w:right w:val="none" w:sz="0" w:space="0" w:color="auto"/>
                      </w:divBdr>
                    </w:div>
                  </w:divsChild>
                </w:div>
              </w:divsChild>
            </w:div>
          </w:divsChild>
        </w:div>
        <w:div w:id="1693844152">
          <w:marLeft w:val="0"/>
          <w:marRight w:val="0"/>
          <w:marTop w:val="300"/>
          <w:marBottom w:val="0"/>
          <w:divBdr>
            <w:top w:val="none" w:sz="0" w:space="0" w:color="auto"/>
            <w:left w:val="none" w:sz="0" w:space="0" w:color="auto"/>
            <w:bottom w:val="none" w:sz="0" w:space="0" w:color="auto"/>
            <w:right w:val="none" w:sz="0" w:space="0" w:color="auto"/>
          </w:divBdr>
          <w:divsChild>
            <w:div w:id="2122921196">
              <w:marLeft w:val="0"/>
              <w:marRight w:val="0"/>
              <w:marTop w:val="0"/>
              <w:marBottom w:val="0"/>
              <w:divBdr>
                <w:top w:val="none" w:sz="0" w:space="0" w:color="auto"/>
                <w:left w:val="none" w:sz="0" w:space="0" w:color="auto"/>
                <w:bottom w:val="none" w:sz="0" w:space="0" w:color="auto"/>
                <w:right w:val="none" w:sz="0" w:space="0" w:color="auto"/>
              </w:divBdr>
            </w:div>
            <w:div w:id="1796174649">
              <w:marLeft w:val="0"/>
              <w:marRight w:val="0"/>
              <w:marTop w:val="0"/>
              <w:marBottom w:val="0"/>
              <w:divBdr>
                <w:top w:val="none" w:sz="0" w:space="0" w:color="auto"/>
                <w:left w:val="none" w:sz="0" w:space="0" w:color="auto"/>
                <w:bottom w:val="none" w:sz="0" w:space="0" w:color="auto"/>
                <w:right w:val="none" w:sz="0" w:space="0" w:color="auto"/>
              </w:divBdr>
            </w:div>
          </w:divsChild>
        </w:div>
        <w:div w:id="1970549056">
          <w:marLeft w:val="-555"/>
          <w:marRight w:val="0"/>
          <w:marTop w:val="600"/>
          <w:marBottom w:val="0"/>
          <w:divBdr>
            <w:top w:val="none" w:sz="0" w:space="0" w:color="auto"/>
            <w:left w:val="none" w:sz="0" w:space="0" w:color="auto"/>
            <w:bottom w:val="none" w:sz="0" w:space="0" w:color="auto"/>
            <w:right w:val="none" w:sz="0" w:space="0" w:color="auto"/>
          </w:divBdr>
          <w:divsChild>
            <w:div w:id="534193745">
              <w:marLeft w:val="0"/>
              <w:marRight w:val="0"/>
              <w:marTop w:val="0"/>
              <w:marBottom w:val="0"/>
              <w:divBdr>
                <w:top w:val="none" w:sz="0" w:space="0" w:color="auto"/>
                <w:left w:val="none" w:sz="0" w:space="0" w:color="auto"/>
                <w:bottom w:val="none" w:sz="0" w:space="0" w:color="auto"/>
                <w:right w:val="none" w:sz="0" w:space="0" w:color="auto"/>
              </w:divBdr>
              <w:divsChild>
                <w:div w:id="194270536">
                  <w:marLeft w:val="0"/>
                  <w:marRight w:val="600"/>
                  <w:marTop w:val="0"/>
                  <w:marBottom w:val="0"/>
                  <w:divBdr>
                    <w:top w:val="none" w:sz="0" w:space="0" w:color="auto"/>
                    <w:left w:val="none" w:sz="0" w:space="0" w:color="auto"/>
                    <w:bottom w:val="none" w:sz="0" w:space="0" w:color="auto"/>
                    <w:right w:val="none" w:sz="0" w:space="0" w:color="auto"/>
                  </w:divBdr>
                  <w:divsChild>
                    <w:div w:id="1350642246">
                      <w:marLeft w:val="0"/>
                      <w:marRight w:val="0"/>
                      <w:marTop w:val="0"/>
                      <w:marBottom w:val="0"/>
                      <w:divBdr>
                        <w:top w:val="none" w:sz="0" w:space="0" w:color="auto"/>
                        <w:left w:val="none" w:sz="0" w:space="0" w:color="auto"/>
                        <w:bottom w:val="none" w:sz="0" w:space="0" w:color="auto"/>
                        <w:right w:val="none" w:sz="0" w:space="0" w:color="auto"/>
                      </w:divBdr>
                    </w:div>
                    <w:div w:id="1577203713">
                      <w:marLeft w:val="0"/>
                      <w:marRight w:val="0"/>
                      <w:marTop w:val="0"/>
                      <w:marBottom w:val="0"/>
                      <w:divBdr>
                        <w:top w:val="none" w:sz="0" w:space="0" w:color="auto"/>
                        <w:left w:val="none" w:sz="0" w:space="0" w:color="auto"/>
                        <w:bottom w:val="none" w:sz="0" w:space="0" w:color="auto"/>
                        <w:right w:val="none" w:sz="0" w:space="0" w:color="auto"/>
                      </w:divBdr>
                    </w:div>
                  </w:divsChild>
                </w:div>
                <w:div w:id="1971856814">
                  <w:marLeft w:val="0"/>
                  <w:marRight w:val="0"/>
                  <w:marTop w:val="0"/>
                  <w:marBottom w:val="0"/>
                  <w:divBdr>
                    <w:top w:val="none" w:sz="0" w:space="0" w:color="auto"/>
                    <w:left w:val="none" w:sz="0" w:space="0" w:color="auto"/>
                    <w:bottom w:val="none" w:sz="0" w:space="0" w:color="auto"/>
                    <w:right w:val="none" w:sz="0" w:space="0" w:color="auto"/>
                  </w:divBdr>
                  <w:divsChild>
                    <w:div w:id="1005674236">
                      <w:marLeft w:val="0"/>
                      <w:marRight w:val="0"/>
                      <w:marTop w:val="0"/>
                      <w:marBottom w:val="0"/>
                      <w:divBdr>
                        <w:top w:val="none" w:sz="0" w:space="0" w:color="auto"/>
                        <w:left w:val="none" w:sz="0" w:space="0" w:color="auto"/>
                        <w:bottom w:val="none" w:sz="0" w:space="0" w:color="auto"/>
                        <w:right w:val="none" w:sz="0" w:space="0" w:color="auto"/>
                      </w:divBdr>
                    </w:div>
                    <w:div w:id="100809889">
                      <w:marLeft w:val="0"/>
                      <w:marRight w:val="0"/>
                      <w:marTop w:val="0"/>
                      <w:marBottom w:val="0"/>
                      <w:divBdr>
                        <w:top w:val="none" w:sz="0" w:space="0" w:color="auto"/>
                        <w:left w:val="none" w:sz="0" w:space="0" w:color="auto"/>
                        <w:bottom w:val="none" w:sz="0" w:space="0" w:color="auto"/>
                        <w:right w:val="none" w:sz="0" w:space="0" w:color="auto"/>
                      </w:divBdr>
                    </w:div>
                  </w:divsChild>
                </w:div>
                <w:div w:id="1135370888">
                  <w:marLeft w:val="0"/>
                  <w:marRight w:val="600"/>
                  <w:marTop w:val="0"/>
                  <w:marBottom w:val="0"/>
                  <w:divBdr>
                    <w:top w:val="none" w:sz="0" w:space="0" w:color="auto"/>
                    <w:left w:val="none" w:sz="0" w:space="0" w:color="auto"/>
                    <w:bottom w:val="none" w:sz="0" w:space="0" w:color="auto"/>
                    <w:right w:val="none" w:sz="0" w:space="0" w:color="auto"/>
                  </w:divBdr>
                  <w:divsChild>
                    <w:div w:id="615602344">
                      <w:marLeft w:val="0"/>
                      <w:marRight w:val="0"/>
                      <w:marTop w:val="0"/>
                      <w:marBottom w:val="0"/>
                      <w:divBdr>
                        <w:top w:val="none" w:sz="0" w:space="0" w:color="auto"/>
                        <w:left w:val="none" w:sz="0" w:space="0" w:color="auto"/>
                        <w:bottom w:val="none" w:sz="0" w:space="0" w:color="auto"/>
                        <w:right w:val="none" w:sz="0" w:space="0" w:color="auto"/>
                      </w:divBdr>
                    </w:div>
                    <w:div w:id="1004938081">
                      <w:marLeft w:val="0"/>
                      <w:marRight w:val="0"/>
                      <w:marTop w:val="0"/>
                      <w:marBottom w:val="0"/>
                      <w:divBdr>
                        <w:top w:val="none" w:sz="0" w:space="0" w:color="auto"/>
                        <w:left w:val="none" w:sz="0" w:space="0" w:color="auto"/>
                        <w:bottom w:val="none" w:sz="0" w:space="0" w:color="auto"/>
                        <w:right w:val="none" w:sz="0" w:space="0" w:color="auto"/>
                      </w:divBdr>
                    </w:div>
                  </w:divsChild>
                </w:div>
                <w:div w:id="1540703223">
                  <w:marLeft w:val="0"/>
                  <w:marRight w:val="0"/>
                  <w:marTop w:val="0"/>
                  <w:marBottom w:val="0"/>
                  <w:divBdr>
                    <w:top w:val="none" w:sz="0" w:space="0" w:color="auto"/>
                    <w:left w:val="none" w:sz="0" w:space="0" w:color="auto"/>
                    <w:bottom w:val="none" w:sz="0" w:space="0" w:color="auto"/>
                    <w:right w:val="none" w:sz="0" w:space="0" w:color="auto"/>
                  </w:divBdr>
                  <w:divsChild>
                    <w:div w:id="757168854">
                      <w:marLeft w:val="0"/>
                      <w:marRight w:val="0"/>
                      <w:marTop w:val="0"/>
                      <w:marBottom w:val="0"/>
                      <w:divBdr>
                        <w:top w:val="none" w:sz="0" w:space="0" w:color="auto"/>
                        <w:left w:val="none" w:sz="0" w:space="0" w:color="auto"/>
                        <w:bottom w:val="none" w:sz="0" w:space="0" w:color="auto"/>
                        <w:right w:val="none" w:sz="0" w:space="0" w:color="auto"/>
                      </w:divBdr>
                    </w:div>
                    <w:div w:id="140854940">
                      <w:marLeft w:val="0"/>
                      <w:marRight w:val="0"/>
                      <w:marTop w:val="0"/>
                      <w:marBottom w:val="0"/>
                      <w:divBdr>
                        <w:top w:val="none" w:sz="0" w:space="0" w:color="auto"/>
                        <w:left w:val="none" w:sz="0" w:space="0" w:color="auto"/>
                        <w:bottom w:val="none" w:sz="0" w:space="0" w:color="auto"/>
                        <w:right w:val="none" w:sz="0" w:space="0" w:color="auto"/>
                      </w:divBdr>
                    </w:div>
                  </w:divsChild>
                </w:div>
                <w:div w:id="2072923061">
                  <w:marLeft w:val="0"/>
                  <w:marRight w:val="600"/>
                  <w:marTop w:val="0"/>
                  <w:marBottom w:val="0"/>
                  <w:divBdr>
                    <w:top w:val="none" w:sz="0" w:space="0" w:color="auto"/>
                    <w:left w:val="none" w:sz="0" w:space="0" w:color="auto"/>
                    <w:bottom w:val="none" w:sz="0" w:space="0" w:color="auto"/>
                    <w:right w:val="none" w:sz="0" w:space="0" w:color="auto"/>
                  </w:divBdr>
                  <w:divsChild>
                    <w:div w:id="11034308">
                      <w:marLeft w:val="0"/>
                      <w:marRight w:val="0"/>
                      <w:marTop w:val="0"/>
                      <w:marBottom w:val="0"/>
                      <w:divBdr>
                        <w:top w:val="none" w:sz="0" w:space="0" w:color="auto"/>
                        <w:left w:val="none" w:sz="0" w:space="0" w:color="auto"/>
                        <w:bottom w:val="none" w:sz="0" w:space="0" w:color="auto"/>
                        <w:right w:val="none" w:sz="0" w:space="0" w:color="auto"/>
                      </w:divBdr>
                    </w:div>
                    <w:div w:id="731780935">
                      <w:marLeft w:val="0"/>
                      <w:marRight w:val="0"/>
                      <w:marTop w:val="0"/>
                      <w:marBottom w:val="0"/>
                      <w:divBdr>
                        <w:top w:val="none" w:sz="0" w:space="0" w:color="auto"/>
                        <w:left w:val="none" w:sz="0" w:space="0" w:color="auto"/>
                        <w:bottom w:val="none" w:sz="0" w:space="0" w:color="auto"/>
                        <w:right w:val="none" w:sz="0" w:space="0" w:color="auto"/>
                      </w:divBdr>
                    </w:div>
                  </w:divsChild>
                </w:div>
                <w:div w:id="630283066">
                  <w:marLeft w:val="0"/>
                  <w:marRight w:val="0"/>
                  <w:marTop w:val="0"/>
                  <w:marBottom w:val="0"/>
                  <w:divBdr>
                    <w:top w:val="none" w:sz="0" w:space="0" w:color="auto"/>
                    <w:left w:val="none" w:sz="0" w:space="0" w:color="auto"/>
                    <w:bottom w:val="none" w:sz="0" w:space="0" w:color="auto"/>
                    <w:right w:val="none" w:sz="0" w:space="0" w:color="auto"/>
                  </w:divBdr>
                  <w:divsChild>
                    <w:div w:id="2119400668">
                      <w:marLeft w:val="0"/>
                      <w:marRight w:val="0"/>
                      <w:marTop w:val="0"/>
                      <w:marBottom w:val="0"/>
                      <w:divBdr>
                        <w:top w:val="none" w:sz="0" w:space="0" w:color="auto"/>
                        <w:left w:val="none" w:sz="0" w:space="0" w:color="auto"/>
                        <w:bottom w:val="none" w:sz="0" w:space="0" w:color="auto"/>
                        <w:right w:val="none" w:sz="0" w:space="0" w:color="auto"/>
                      </w:divBdr>
                    </w:div>
                    <w:div w:id="630402813">
                      <w:marLeft w:val="0"/>
                      <w:marRight w:val="0"/>
                      <w:marTop w:val="0"/>
                      <w:marBottom w:val="0"/>
                      <w:divBdr>
                        <w:top w:val="none" w:sz="0" w:space="0" w:color="auto"/>
                        <w:left w:val="none" w:sz="0" w:space="0" w:color="auto"/>
                        <w:bottom w:val="none" w:sz="0" w:space="0" w:color="auto"/>
                        <w:right w:val="none" w:sz="0" w:space="0" w:color="auto"/>
                      </w:divBdr>
                    </w:div>
                  </w:divsChild>
                </w:div>
                <w:div w:id="604339466">
                  <w:marLeft w:val="0"/>
                  <w:marRight w:val="600"/>
                  <w:marTop w:val="0"/>
                  <w:marBottom w:val="0"/>
                  <w:divBdr>
                    <w:top w:val="none" w:sz="0" w:space="0" w:color="auto"/>
                    <w:left w:val="none" w:sz="0" w:space="0" w:color="auto"/>
                    <w:bottom w:val="none" w:sz="0" w:space="0" w:color="auto"/>
                    <w:right w:val="none" w:sz="0" w:space="0" w:color="auto"/>
                  </w:divBdr>
                  <w:divsChild>
                    <w:div w:id="1587811613">
                      <w:marLeft w:val="0"/>
                      <w:marRight w:val="0"/>
                      <w:marTop w:val="0"/>
                      <w:marBottom w:val="0"/>
                      <w:divBdr>
                        <w:top w:val="none" w:sz="0" w:space="0" w:color="auto"/>
                        <w:left w:val="none" w:sz="0" w:space="0" w:color="auto"/>
                        <w:bottom w:val="none" w:sz="0" w:space="0" w:color="auto"/>
                        <w:right w:val="none" w:sz="0" w:space="0" w:color="auto"/>
                      </w:divBdr>
                    </w:div>
                    <w:div w:id="1014120">
                      <w:marLeft w:val="0"/>
                      <w:marRight w:val="0"/>
                      <w:marTop w:val="0"/>
                      <w:marBottom w:val="0"/>
                      <w:divBdr>
                        <w:top w:val="none" w:sz="0" w:space="0" w:color="auto"/>
                        <w:left w:val="none" w:sz="0" w:space="0" w:color="auto"/>
                        <w:bottom w:val="none" w:sz="0" w:space="0" w:color="auto"/>
                        <w:right w:val="none" w:sz="0" w:space="0" w:color="auto"/>
                      </w:divBdr>
                    </w:div>
                  </w:divsChild>
                </w:div>
                <w:div w:id="1376658940">
                  <w:marLeft w:val="0"/>
                  <w:marRight w:val="0"/>
                  <w:marTop w:val="0"/>
                  <w:marBottom w:val="0"/>
                  <w:divBdr>
                    <w:top w:val="none" w:sz="0" w:space="0" w:color="auto"/>
                    <w:left w:val="none" w:sz="0" w:space="0" w:color="auto"/>
                    <w:bottom w:val="none" w:sz="0" w:space="0" w:color="auto"/>
                    <w:right w:val="none" w:sz="0" w:space="0" w:color="auto"/>
                  </w:divBdr>
                  <w:divsChild>
                    <w:div w:id="232935079">
                      <w:marLeft w:val="0"/>
                      <w:marRight w:val="0"/>
                      <w:marTop w:val="0"/>
                      <w:marBottom w:val="0"/>
                      <w:divBdr>
                        <w:top w:val="none" w:sz="0" w:space="0" w:color="auto"/>
                        <w:left w:val="none" w:sz="0" w:space="0" w:color="auto"/>
                        <w:bottom w:val="none" w:sz="0" w:space="0" w:color="auto"/>
                        <w:right w:val="none" w:sz="0" w:space="0" w:color="auto"/>
                      </w:divBdr>
                    </w:div>
                    <w:div w:id="1932883942">
                      <w:marLeft w:val="0"/>
                      <w:marRight w:val="0"/>
                      <w:marTop w:val="0"/>
                      <w:marBottom w:val="0"/>
                      <w:divBdr>
                        <w:top w:val="none" w:sz="0" w:space="0" w:color="auto"/>
                        <w:left w:val="none" w:sz="0" w:space="0" w:color="auto"/>
                        <w:bottom w:val="none" w:sz="0" w:space="0" w:color="auto"/>
                        <w:right w:val="none" w:sz="0" w:space="0" w:color="auto"/>
                      </w:divBdr>
                    </w:div>
                  </w:divsChild>
                </w:div>
                <w:div w:id="119224089">
                  <w:marLeft w:val="0"/>
                  <w:marRight w:val="600"/>
                  <w:marTop w:val="0"/>
                  <w:marBottom w:val="0"/>
                  <w:divBdr>
                    <w:top w:val="none" w:sz="0" w:space="0" w:color="auto"/>
                    <w:left w:val="none" w:sz="0" w:space="0" w:color="auto"/>
                    <w:bottom w:val="none" w:sz="0" w:space="0" w:color="auto"/>
                    <w:right w:val="none" w:sz="0" w:space="0" w:color="auto"/>
                  </w:divBdr>
                  <w:divsChild>
                    <w:div w:id="1439448169">
                      <w:marLeft w:val="0"/>
                      <w:marRight w:val="0"/>
                      <w:marTop w:val="0"/>
                      <w:marBottom w:val="0"/>
                      <w:divBdr>
                        <w:top w:val="none" w:sz="0" w:space="0" w:color="auto"/>
                        <w:left w:val="none" w:sz="0" w:space="0" w:color="auto"/>
                        <w:bottom w:val="none" w:sz="0" w:space="0" w:color="auto"/>
                        <w:right w:val="none" w:sz="0" w:space="0" w:color="auto"/>
                      </w:divBdr>
                    </w:div>
                    <w:div w:id="431169552">
                      <w:marLeft w:val="0"/>
                      <w:marRight w:val="0"/>
                      <w:marTop w:val="0"/>
                      <w:marBottom w:val="0"/>
                      <w:divBdr>
                        <w:top w:val="none" w:sz="0" w:space="0" w:color="auto"/>
                        <w:left w:val="none" w:sz="0" w:space="0" w:color="auto"/>
                        <w:bottom w:val="none" w:sz="0" w:space="0" w:color="auto"/>
                        <w:right w:val="none" w:sz="0" w:space="0" w:color="auto"/>
                      </w:divBdr>
                    </w:div>
                  </w:divsChild>
                </w:div>
                <w:div w:id="2045712675">
                  <w:marLeft w:val="0"/>
                  <w:marRight w:val="0"/>
                  <w:marTop w:val="0"/>
                  <w:marBottom w:val="0"/>
                  <w:divBdr>
                    <w:top w:val="none" w:sz="0" w:space="0" w:color="auto"/>
                    <w:left w:val="none" w:sz="0" w:space="0" w:color="auto"/>
                    <w:bottom w:val="none" w:sz="0" w:space="0" w:color="auto"/>
                    <w:right w:val="none" w:sz="0" w:space="0" w:color="auto"/>
                  </w:divBdr>
                  <w:divsChild>
                    <w:div w:id="1084183616">
                      <w:marLeft w:val="0"/>
                      <w:marRight w:val="0"/>
                      <w:marTop w:val="0"/>
                      <w:marBottom w:val="0"/>
                      <w:divBdr>
                        <w:top w:val="none" w:sz="0" w:space="0" w:color="auto"/>
                        <w:left w:val="none" w:sz="0" w:space="0" w:color="auto"/>
                        <w:bottom w:val="none" w:sz="0" w:space="0" w:color="auto"/>
                        <w:right w:val="none" w:sz="0" w:space="0" w:color="auto"/>
                      </w:divBdr>
                    </w:div>
                    <w:div w:id="753282838">
                      <w:marLeft w:val="0"/>
                      <w:marRight w:val="0"/>
                      <w:marTop w:val="0"/>
                      <w:marBottom w:val="0"/>
                      <w:divBdr>
                        <w:top w:val="none" w:sz="0" w:space="0" w:color="auto"/>
                        <w:left w:val="none" w:sz="0" w:space="0" w:color="auto"/>
                        <w:bottom w:val="none" w:sz="0" w:space="0" w:color="auto"/>
                        <w:right w:val="none" w:sz="0" w:space="0" w:color="auto"/>
                      </w:divBdr>
                    </w:div>
                  </w:divsChild>
                </w:div>
                <w:div w:id="156503152">
                  <w:marLeft w:val="0"/>
                  <w:marRight w:val="600"/>
                  <w:marTop w:val="0"/>
                  <w:marBottom w:val="0"/>
                  <w:divBdr>
                    <w:top w:val="none" w:sz="0" w:space="0" w:color="auto"/>
                    <w:left w:val="none" w:sz="0" w:space="0" w:color="auto"/>
                    <w:bottom w:val="none" w:sz="0" w:space="0" w:color="auto"/>
                    <w:right w:val="none" w:sz="0" w:space="0" w:color="auto"/>
                  </w:divBdr>
                  <w:divsChild>
                    <w:div w:id="1558738861">
                      <w:marLeft w:val="0"/>
                      <w:marRight w:val="0"/>
                      <w:marTop w:val="0"/>
                      <w:marBottom w:val="0"/>
                      <w:divBdr>
                        <w:top w:val="none" w:sz="0" w:space="0" w:color="auto"/>
                        <w:left w:val="none" w:sz="0" w:space="0" w:color="auto"/>
                        <w:bottom w:val="none" w:sz="0" w:space="0" w:color="auto"/>
                        <w:right w:val="none" w:sz="0" w:space="0" w:color="auto"/>
                      </w:divBdr>
                    </w:div>
                    <w:div w:id="1520241315">
                      <w:marLeft w:val="0"/>
                      <w:marRight w:val="0"/>
                      <w:marTop w:val="0"/>
                      <w:marBottom w:val="0"/>
                      <w:divBdr>
                        <w:top w:val="none" w:sz="0" w:space="0" w:color="auto"/>
                        <w:left w:val="none" w:sz="0" w:space="0" w:color="auto"/>
                        <w:bottom w:val="none" w:sz="0" w:space="0" w:color="auto"/>
                        <w:right w:val="none" w:sz="0" w:space="0" w:color="auto"/>
                      </w:divBdr>
                    </w:div>
                  </w:divsChild>
                </w:div>
                <w:div w:id="1681540822">
                  <w:marLeft w:val="0"/>
                  <w:marRight w:val="0"/>
                  <w:marTop w:val="0"/>
                  <w:marBottom w:val="0"/>
                  <w:divBdr>
                    <w:top w:val="none" w:sz="0" w:space="0" w:color="auto"/>
                    <w:left w:val="none" w:sz="0" w:space="0" w:color="auto"/>
                    <w:bottom w:val="none" w:sz="0" w:space="0" w:color="auto"/>
                    <w:right w:val="none" w:sz="0" w:space="0" w:color="auto"/>
                  </w:divBdr>
                  <w:divsChild>
                    <w:div w:id="970476659">
                      <w:marLeft w:val="0"/>
                      <w:marRight w:val="0"/>
                      <w:marTop w:val="0"/>
                      <w:marBottom w:val="0"/>
                      <w:divBdr>
                        <w:top w:val="none" w:sz="0" w:space="0" w:color="auto"/>
                        <w:left w:val="none" w:sz="0" w:space="0" w:color="auto"/>
                        <w:bottom w:val="none" w:sz="0" w:space="0" w:color="auto"/>
                        <w:right w:val="none" w:sz="0" w:space="0" w:color="auto"/>
                      </w:divBdr>
                    </w:div>
                    <w:div w:id="20347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2231">
          <w:marLeft w:val="0"/>
          <w:marRight w:val="0"/>
          <w:marTop w:val="300"/>
          <w:marBottom w:val="0"/>
          <w:divBdr>
            <w:top w:val="none" w:sz="0" w:space="0" w:color="auto"/>
            <w:left w:val="none" w:sz="0" w:space="0" w:color="auto"/>
            <w:bottom w:val="none" w:sz="0" w:space="0" w:color="auto"/>
            <w:right w:val="none" w:sz="0" w:space="0" w:color="auto"/>
          </w:divBdr>
        </w:div>
      </w:divsChild>
    </w:div>
    <w:div w:id="1934047484">
      <w:bodyDiv w:val="1"/>
      <w:marLeft w:val="0"/>
      <w:marRight w:val="0"/>
      <w:marTop w:val="0"/>
      <w:marBottom w:val="0"/>
      <w:divBdr>
        <w:top w:val="none" w:sz="0" w:space="0" w:color="auto"/>
        <w:left w:val="none" w:sz="0" w:space="0" w:color="auto"/>
        <w:bottom w:val="none" w:sz="0" w:space="0" w:color="auto"/>
        <w:right w:val="none" w:sz="0" w:space="0" w:color="auto"/>
      </w:divBdr>
      <w:divsChild>
        <w:div w:id="119507145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2041</Words>
  <Characters>11637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2016-05-26T16:24:00Z</cp:lastPrinted>
  <dcterms:created xsi:type="dcterms:W3CDTF">2017-02-09T10:50:00Z</dcterms:created>
  <dcterms:modified xsi:type="dcterms:W3CDTF">2017-02-09T10:50:00Z</dcterms:modified>
</cp:coreProperties>
</file>