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3F" w:rsidRPr="00432B3F" w:rsidRDefault="00432B3F" w:rsidP="00432B3F">
      <w:pPr>
        <w:shd w:val="clear" w:color="auto" w:fill="FFFFFF"/>
        <w:spacing w:before="450" w:after="225" w:line="24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432B3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Программа автобусного тура</w:t>
      </w:r>
    </w:p>
    <w:p w:rsidR="00432B3F" w:rsidRPr="00432B3F" w:rsidRDefault="00432B3F" w:rsidP="00432B3F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75" w:right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078A3"/>
          <w:sz w:val="18"/>
          <w:szCs w:val="18"/>
          <w:lang w:eastAsia="ru-RU"/>
        </w:rPr>
        <w:drawing>
          <wp:inline distT="0" distB="0" distL="0" distR="0">
            <wp:extent cx="1714500" cy="1266825"/>
            <wp:effectExtent l="0" t="0" r="0" b="9525"/>
            <wp:docPr id="4" name="Рисунок 4" descr="http://www.321.by/gallery/cc94827c/thumb/d240439edf0721e9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321.by/gallery/cc94827c/thumb/d240439edf0721e9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B3F" w:rsidRPr="00432B3F" w:rsidRDefault="00432B3F" w:rsidP="00432B3F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75" w:right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078A3"/>
          <w:sz w:val="18"/>
          <w:szCs w:val="18"/>
          <w:lang w:eastAsia="ru-RU"/>
        </w:rPr>
        <w:drawing>
          <wp:inline distT="0" distB="0" distL="0" distR="0">
            <wp:extent cx="1714500" cy="1143000"/>
            <wp:effectExtent l="0" t="0" r="0" b="0"/>
            <wp:docPr id="3" name="Рисунок 3" descr="http://www.321.by/gallery/cc94827c/thumb/c1af7fdcef6c3fa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321.by/gallery/cc94827c/thumb/c1af7fdcef6c3fa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B3F" w:rsidRPr="00432B3F" w:rsidRDefault="00432B3F" w:rsidP="00432B3F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75" w:right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078A3"/>
          <w:sz w:val="18"/>
          <w:szCs w:val="18"/>
          <w:lang w:eastAsia="ru-RU"/>
        </w:rPr>
        <w:drawing>
          <wp:inline distT="0" distB="0" distL="0" distR="0">
            <wp:extent cx="1714500" cy="1152525"/>
            <wp:effectExtent l="0" t="0" r="0" b="9525"/>
            <wp:docPr id="2" name="Рисунок 2" descr="http://www.321.by/gallery/cc94827c/thumb/a04e6f20e3d3ae0b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321.by/gallery/cc94827c/thumb/a04e6f20e3d3ae0b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B3F" w:rsidRPr="00432B3F" w:rsidRDefault="00432B3F" w:rsidP="00432B3F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75" w:right="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078A3"/>
          <w:sz w:val="18"/>
          <w:szCs w:val="18"/>
          <w:lang w:eastAsia="ru-RU"/>
        </w:rPr>
        <w:drawing>
          <wp:inline distT="0" distB="0" distL="0" distR="0">
            <wp:extent cx="1714500" cy="962025"/>
            <wp:effectExtent l="0" t="0" r="0" b="9525"/>
            <wp:docPr id="1" name="Рисунок 1" descr="http://www.321.by/gallery/cc94827c/thumb/cd032abe2c420a4b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321.by/gallery/cc94827c/thumb/cd032abe2c420a4b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90" w:type="dxa"/>
        <w:tblInd w:w="-6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1"/>
        <w:gridCol w:w="9089"/>
      </w:tblGrid>
      <w:tr w:rsidR="00432B3F" w:rsidRPr="00432B3F" w:rsidTr="00F610F4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2B3F" w:rsidRPr="00432B3F" w:rsidRDefault="00432B3F" w:rsidP="00432B3F">
            <w:pPr>
              <w:shd w:val="clear" w:color="auto" w:fill="4D7EA7"/>
              <w:spacing w:before="450" w:after="450" w:line="240" w:lineRule="atLeast"/>
              <w:jc w:val="center"/>
              <w:divId w:val="1359234061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432B3F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1</w:t>
            </w:r>
            <w:r w:rsidRPr="00432B3F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9089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32B3F" w:rsidRPr="00432B3F" w:rsidRDefault="00432B3F" w:rsidP="00432B3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05.30 — Выезд из Минска (а/в Центральный).</w:t>
            </w:r>
          </w:p>
          <w:p w:rsidR="00432B3F" w:rsidRPr="00432B3F" w:rsidRDefault="00432B3F" w:rsidP="00432B3F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Транзит по территории РБ (~350 км), прохождение границы РБ и РП. Транзит по РП (~ 700 км).</w:t>
            </w:r>
          </w:p>
          <w:p w:rsidR="00432B3F" w:rsidRPr="00432B3F" w:rsidRDefault="00432B3F" w:rsidP="00432B3F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Ночлег в отеле на территории РП.</w:t>
            </w:r>
          </w:p>
        </w:tc>
      </w:tr>
      <w:tr w:rsidR="00432B3F" w:rsidRPr="00432B3F" w:rsidTr="00F610F4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2B3F" w:rsidRPr="00432B3F" w:rsidRDefault="00432B3F" w:rsidP="00432B3F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432B3F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2</w:t>
            </w:r>
            <w:r w:rsidRPr="00432B3F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9089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32B3F" w:rsidRPr="00432B3F" w:rsidRDefault="00432B3F" w:rsidP="00432B3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Перее</w:t>
            </w:r>
            <w:proofErr w:type="gramStart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зд в </w:t>
            </w:r>
            <w:r w:rsidRPr="00432B3F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Др</w:t>
            </w:r>
            <w:proofErr w:type="gramEnd"/>
            <w:r w:rsidRPr="00432B3F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езден</w:t>
            </w:r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(~ 200 км) ─ столицу Саксонии, город искусства и старинной изысканной архитектуры, который называют Флоренцией на Эльбе.</w:t>
            </w:r>
          </w:p>
          <w:p w:rsidR="00432B3F" w:rsidRPr="00432B3F" w:rsidRDefault="00432B3F" w:rsidP="00432B3F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Обзорная пешеходная экскурсия по городу (1,5 часа): </w:t>
            </w:r>
            <w:proofErr w:type="spellStart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Земпер</w:t>
            </w:r>
            <w:proofErr w:type="spellEnd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-опера, Набережная </w:t>
            </w:r>
            <w:proofErr w:type="spellStart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Брюль</w:t>
            </w:r>
            <w:proofErr w:type="spellEnd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придворная церковь, Театральная площадь, Цвингер и др. Свободное время (не более 2 часов)</w:t>
            </w:r>
          </w:p>
          <w:p w:rsidR="00432B3F" w:rsidRPr="00432B3F" w:rsidRDefault="00432B3F" w:rsidP="00432B3F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Для желающих в свободное время можно организовать экскурсию в </w:t>
            </w:r>
            <w:r w:rsidRPr="00432B3F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Дрезденскую картинную галерею*</w:t>
            </w:r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с гидом (~2часа)</w:t>
            </w:r>
          </w:p>
          <w:p w:rsidR="00432B3F" w:rsidRPr="00432B3F" w:rsidRDefault="00432B3F" w:rsidP="00432B3F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на ночлег на территории Германии (~ 510 км)</w:t>
            </w:r>
          </w:p>
        </w:tc>
      </w:tr>
      <w:tr w:rsidR="00432B3F" w:rsidRPr="00432B3F" w:rsidTr="00F610F4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2B3F" w:rsidRPr="00432B3F" w:rsidRDefault="00432B3F" w:rsidP="00432B3F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432B3F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3</w:t>
            </w:r>
            <w:r w:rsidRPr="00432B3F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9089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32B3F" w:rsidRPr="00432B3F" w:rsidRDefault="00432B3F" w:rsidP="00432B3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Переезд в самое сердце Швейцарии столицу конфедерации — город </w:t>
            </w:r>
            <w:r w:rsidRPr="00432B3F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Берн</w:t>
            </w:r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(~300 км), средневековый центр которого внесен в список всемирного наследия ЮНЕСКО. Пешеходная экскурсия по городу: часовая башня, кафедральный собор, Ратуша, Федеральный дворец, скульптурные фонтаны и др. Свободное время.</w:t>
            </w:r>
          </w:p>
          <w:p w:rsidR="00432B3F" w:rsidRPr="00432B3F" w:rsidRDefault="00432B3F" w:rsidP="00432B3F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 xml:space="preserve">Перед посещением Берна возможен заезд </w:t>
            </w:r>
            <w:proofErr w:type="gramStart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</w:t>
            </w:r>
            <w:proofErr w:type="gramEnd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proofErr w:type="gramStart"/>
            <w:r w:rsidRPr="00432B3F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Люцерн</w:t>
            </w:r>
            <w:proofErr w:type="gramEnd"/>
            <w:r w:rsidRPr="00432B3F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*</w:t>
            </w:r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 — древний швейцарский город, расположившийся на берегу горного озера у подножья знаменитой горы </w:t>
            </w:r>
            <w:proofErr w:type="spellStart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Пилатус</w:t>
            </w:r>
            <w:proofErr w:type="spellEnd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название которой происходит от известного Понтия Пилата. Во время экскурсии по городу у Вас появится возможность увидеть старейший деревянный мост в Европе — </w:t>
            </w:r>
            <w:proofErr w:type="spellStart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Капельбрюкке</w:t>
            </w:r>
            <w:proofErr w:type="spellEnd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Хофкирхе</w:t>
            </w:r>
            <w:proofErr w:type="spellEnd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фонтан </w:t>
            </w:r>
            <w:proofErr w:type="spellStart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Фритши</w:t>
            </w:r>
            <w:proofErr w:type="spellEnd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церковь Иезуитов, средневековые дома, расписанные фресками и многое другое.</w:t>
            </w:r>
          </w:p>
          <w:p w:rsidR="00432B3F" w:rsidRPr="00432B3F" w:rsidRDefault="00432B3F" w:rsidP="00432B3F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в отель на территории Италии, во время которого ваш путь будет пролегать вдоль Женевского озера — самого большого озера в Европе, уютно расположившегося среди Альп (~ 220 км).</w:t>
            </w:r>
          </w:p>
        </w:tc>
      </w:tr>
      <w:tr w:rsidR="00432B3F" w:rsidRPr="00432B3F" w:rsidTr="00F610F4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2B3F" w:rsidRPr="00432B3F" w:rsidRDefault="00432B3F" w:rsidP="00432B3F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432B3F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lastRenderedPageBreak/>
              <w:t>4</w:t>
            </w:r>
            <w:r w:rsidRPr="00432B3F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9089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32B3F" w:rsidRPr="00432B3F" w:rsidRDefault="00432B3F" w:rsidP="00432B3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Завтрак. </w:t>
            </w:r>
            <w:proofErr w:type="gramStart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в </w:t>
            </w:r>
            <w:r w:rsidRPr="00432B3F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Турин </w:t>
            </w:r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(~ 20 км) — один из самых старых итальянских городов, некогда первая столица объединенной Италии, а ныне главный город региона Пьемонт, центр паломничества христиан всего мира, т.к. именно здесь в Кафедральном Соборе Иоанна Крестителя, находится религиозная святыня — Туринская плащаница, столица Зимних Олимпийских игр 2006, столица шоколада, город, подаривший миру вермут, мартини, кофе «</w:t>
            </w:r>
            <w:proofErr w:type="spellStart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Lavazza</w:t>
            </w:r>
            <w:proofErr w:type="spellEnd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», конфеты «Рафаэлло» и знаменитое итальянское</w:t>
            </w:r>
            <w:proofErr w:type="gramEnd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ризотто. </w:t>
            </w:r>
            <w:proofErr w:type="gramStart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Многоликий и неожиданный, не похожий ни на какой другой город Италии: просторные площади, роскошные дворцы, элегантные бульвары...</w:t>
            </w:r>
            <w:proofErr w:type="gramEnd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Его называли «итальянским Парижем», здесь есть даже своя «Эйфелева башня» — символ города </w:t>
            </w:r>
            <w:proofErr w:type="gramStart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Моле</w:t>
            </w:r>
            <w:proofErr w:type="gramEnd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Антонеллиана</w:t>
            </w:r>
            <w:proofErr w:type="spellEnd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. Обзорная экскурсия по городу: Королевский дворец, дворец </w:t>
            </w:r>
            <w:proofErr w:type="spellStart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Мадама</w:t>
            </w:r>
            <w:proofErr w:type="spellEnd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Моле</w:t>
            </w:r>
            <w:proofErr w:type="gramEnd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 — </w:t>
            </w:r>
            <w:proofErr w:type="spellStart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Антонеллиана</w:t>
            </w:r>
            <w:proofErr w:type="spellEnd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Кафедральный собор и многое другое (~ 2 часа).</w:t>
            </w:r>
          </w:p>
          <w:p w:rsidR="00432B3F" w:rsidRPr="00432B3F" w:rsidRDefault="00432B3F" w:rsidP="00432B3F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Свободное время для прогулок и посещения магазинов.</w:t>
            </w:r>
          </w:p>
          <w:p w:rsidR="00432B3F" w:rsidRPr="00432B3F" w:rsidRDefault="00432B3F" w:rsidP="00432B3F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на ночлег в отель на территории Италии (~ 530 км).</w:t>
            </w:r>
          </w:p>
        </w:tc>
      </w:tr>
      <w:tr w:rsidR="00432B3F" w:rsidRPr="00432B3F" w:rsidTr="00F610F4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2B3F" w:rsidRPr="00432B3F" w:rsidRDefault="00432B3F" w:rsidP="00432B3F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432B3F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5</w:t>
            </w:r>
            <w:r w:rsidRPr="00432B3F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9089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32B3F" w:rsidRPr="00432B3F" w:rsidRDefault="00432B3F" w:rsidP="00432B3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Переезд в </w:t>
            </w:r>
            <w:r w:rsidRPr="00432B3F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Рим</w:t>
            </w:r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(~180 км) — один из древнейших городов мира, известный как «Вечный город», куда «ведут все дороги». В связи с ограничением движения туристических автобусов в Риме, переезды в город, проведение экскурсий и передвижение по городу осуществляются на общественном транспорте (от 1,5 евро за одну поездку, на день от 6 евро)</w:t>
            </w:r>
          </w:p>
          <w:p w:rsidR="00432B3F" w:rsidRPr="00432B3F" w:rsidRDefault="00432B3F" w:rsidP="00432B3F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Обзорная пешеходная экскурсия по Риму и Ватикану (2 часа): площадь и собор Святого Петра (внешний осмотр), замок</w:t>
            </w:r>
            <w:proofErr w:type="gramStart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в. Ангела, старейшие мосты Рима, площадь </w:t>
            </w:r>
            <w:proofErr w:type="spellStart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Навона</w:t>
            </w:r>
            <w:proofErr w:type="spellEnd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Пантеон, площадь Венеции. Для желающих возможна организация экскурсии в самое сердце Ватикана и всего католического мира, собор Святого Петра* — одна из главных достопримечательностей Рима. Собор Святого Петра — это, без преувеличения, сама история, воплотившаяся в камне, а список великих людей, тем или иным способом приложивших руку к его архитектуре и внутреннему убранству, займёт не одну страницу, среди шедевров мировой известности — мраморная «</w:t>
            </w:r>
            <w:proofErr w:type="spellStart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Пьета</w:t>
            </w:r>
            <w:proofErr w:type="spellEnd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» Микеланджело. Посещение музеев Ватикана предусмотрено в индивидуальном порядке в свободное время (цена билета € 16) либо для желающих также может быть организована экскурсия по залам с гидом*. Свободное время в Риме.</w:t>
            </w:r>
          </w:p>
          <w:p w:rsidR="00432B3F" w:rsidRPr="00432B3F" w:rsidRDefault="00432B3F" w:rsidP="00432B3F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в отель на территории Италии (~180 км).</w:t>
            </w:r>
          </w:p>
        </w:tc>
      </w:tr>
      <w:tr w:rsidR="00432B3F" w:rsidRPr="00432B3F" w:rsidTr="00F610F4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2B3F" w:rsidRPr="00432B3F" w:rsidRDefault="00432B3F" w:rsidP="00432B3F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432B3F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6</w:t>
            </w:r>
            <w:r w:rsidRPr="00432B3F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9089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32B3F" w:rsidRPr="00432B3F" w:rsidRDefault="00432B3F" w:rsidP="00432B3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Переезд в </w:t>
            </w:r>
            <w:r w:rsidRPr="00432B3F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Сиену</w:t>
            </w:r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(~ 70 км), которую очень часто называют маленькой средневековой жемчужиной, противопоставляя ее большой ренессансной Флоренции. Один из самых красивых городов Италии, сохранивший на своих узких улочках средневековый дух и входящий в список Всемирного культурного наследия ЮНЕСКО. Обзорная пешеходная экскурсия по городу. Свободное время.</w:t>
            </w:r>
          </w:p>
          <w:p w:rsidR="00432B3F" w:rsidRPr="00432B3F" w:rsidRDefault="00432B3F" w:rsidP="00432B3F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Для желающих экскурсия в </w:t>
            </w:r>
            <w:r w:rsidRPr="00432B3F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 xml:space="preserve">Сан </w:t>
            </w:r>
            <w:proofErr w:type="spellStart"/>
            <w:r w:rsidRPr="00432B3F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Джиминьяно</w:t>
            </w:r>
            <w:proofErr w:type="spellEnd"/>
            <w:r w:rsidRPr="00432B3F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*</w:t>
            </w:r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 — один из самых живописных и посещаемых туристами городов Тосканы, который по праву называют Манхэттеном XII века, благодаря тому, что только здесь сохранилось 15 средневековых башен, расположившихся среди уютных площадей и узких улиц, а также своими знаменитыми тосканскими винами. Во время экскурсии вы также посетите винодельческое хозяйство, познакомитесь с технологиями производства, а также продегустируете </w:t>
            </w:r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lastRenderedPageBreak/>
              <w:t>4 вида местного вина, знаменитые салями и </w:t>
            </w:r>
            <w:proofErr w:type="spellStart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прошуто</w:t>
            </w:r>
            <w:proofErr w:type="spellEnd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сыр </w:t>
            </w:r>
            <w:proofErr w:type="spellStart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пекорино</w:t>
            </w:r>
            <w:proofErr w:type="spellEnd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и оливковое масло.</w:t>
            </w:r>
          </w:p>
          <w:p w:rsidR="00432B3F" w:rsidRPr="00432B3F" w:rsidRDefault="00432B3F" w:rsidP="00432B3F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на побережье (~170 км), размещение на курорте.</w:t>
            </w:r>
          </w:p>
        </w:tc>
      </w:tr>
      <w:tr w:rsidR="00432B3F" w:rsidRPr="00432B3F" w:rsidTr="00F610F4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2B3F" w:rsidRPr="00432B3F" w:rsidRDefault="00432B3F" w:rsidP="00432B3F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432B3F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lastRenderedPageBreak/>
              <w:t>7-10</w:t>
            </w:r>
            <w:r w:rsidRPr="00432B3F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9089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32B3F" w:rsidRPr="00432B3F" w:rsidRDefault="00432B3F" w:rsidP="00432B3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Отдых на курорте. Экскурсионная программа за дополнительную плату.</w:t>
            </w:r>
          </w:p>
          <w:p w:rsidR="00432B3F" w:rsidRPr="00432B3F" w:rsidRDefault="00432B3F" w:rsidP="00432B3F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gramStart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</w:t>
            </w:r>
            <w:proofErr w:type="gramEnd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ыездная экскурсия во </w:t>
            </w:r>
            <w:r w:rsidRPr="00432B3F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Флоренцию</w:t>
            </w:r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* — столицу Тосканы. Исторический центр Флоренции более всего похож на гигантский музей, устроенный прямо под открытым небом, здесь все наслаждаются атмосферой изящества и красоты. Обзорная пешеходная экскурсия (1.5 часа): собор Санта Мария </w:t>
            </w:r>
            <w:proofErr w:type="spellStart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дель</w:t>
            </w:r>
            <w:proofErr w:type="spellEnd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Фьоре</w:t>
            </w:r>
            <w:proofErr w:type="spellEnd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Бабтистерий</w:t>
            </w:r>
            <w:proofErr w:type="spellEnd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, площадь Сеньории, Санта-</w:t>
            </w:r>
            <w:proofErr w:type="spellStart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Кроче</w:t>
            </w:r>
            <w:proofErr w:type="spellEnd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пантеон титанов эпохи Возрождения (вход € 5), дом Данте, </w:t>
            </w:r>
            <w:proofErr w:type="spellStart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понте</w:t>
            </w:r>
            <w:proofErr w:type="spellEnd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Веккио</w:t>
            </w:r>
            <w:proofErr w:type="spellEnd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. По желанию возможно организовать посещение картинной галереи </w:t>
            </w:r>
            <w:proofErr w:type="spellStart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Уфиццы</w:t>
            </w:r>
            <w:proofErr w:type="spellEnd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* или </w:t>
            </w:r>
            <w:proofErr w:type="spellStart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Питти</w:t>
            </w:r>
            <w:proofErr w:type="spellEnd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* (€35 с экскурсией по залам минимальной группе 25 человек)</w:t>
            </w:r>
            <w:proofErr w:type="gramStart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  <w:p w:rsidR="00432B3F" w:rsidRPr="00432B3F" w:rsidRDefault="00432B3F" w:rsidP="00432B3F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gramStart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уникальная экскурсия в </w:t>
            </w:r>
            <w:proofErr w:type="spellStart"/>
            <w:r w:rsidRPr="00432B3F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Чинкве</w:t>
            </w:r>
            <w:proofErr w:type="spellEnd"/>
            <w:r w:rsidRPr="00432B3F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 xml:space="preserve"> Терре*</w:t>
            </w:r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или 5 земель — абсолютно уникальный национальный парк Лигурии, территория труднодоступная и с необычной красотой, в 1997 объявленное ЮНЕСКО «Всемирным наследием», которая развивались изолированно в течение нескольких веков, поскольку доступ к ним пролегал только через морские пути.</w:t>
            </w:r>
            <w:proofErr w:type="gramEnd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Здесь сохранилась неповрежденная архитектура на фоне невероятных пейзажей. </w:t>
            </w:r>
            <w:proofErr w:type="gramStart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Вам представится возможность окунуться в атмосферу средневековья, потому что за последние 1000 лет здесь почти ничего не изменилось.</w:t>
            </w:r>
            <w:proofErr w:type="gramEnd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Во время экскурсии вам расскажут, как выращивают виноград на прибрежных скалах и почему белое десертное вино </w:t>
            </w:r>
            <w:proofErr w:type="spellStart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Шаккетра</w:t>
            </w:r>
            <w:proofErr w:type="spellEnd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сделало эти края очень богатыми. Сейчас, несмотря на то, что почти всё это вино закупается Ватиканом, его можно отведать в местных погребах. Вы </w:t>
            </w:r>
            <w:proofErr w:type="gramStart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узнаете</w:t>
            </w:r>
            <w:proofErr w:type="gramEnd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как строят стены для террасного земледелия без использования соединительного материала и почему </w:t>
            </w:r>
            <w:proofErr w:type="spellStart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Чинкве</w:t>
            </w:r>
            <w:proofErr w:type="spellEnd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Терре породнились с Великой Китайской стеной. Пляжи </w:t>
            </w:r>
            <w:proofErr w:type="spellStart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Чинкве</w:t>
            </w:r>
            <w:proofErr w:type="spellEnd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Терре встретят Вас кристально чистой водой, а рестораны свежевыловленной рыбой.</w:t>
            </w:r>
          </w:p>
        </w:tc>
      </w:tr>
      <w:tr w:rsidR="00432B3F" w:rsidRPr="00432B3F" w:rsidTr="00F610F4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2B3F" w:rsidRPr="00432B3F" w:rsidRDefault="00432B3F" w:rsidP="00432B3F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432B3F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11</w:t>
            </w:r>
            <w:r w:rsidRPr="00432B3F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9089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32B3F" w:rsidRPr="00432B3F" w:rsidRDefault="00432B3F" w:rsidP="00432B3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Переезд в </w:t>
            </w:r>
            <w:r w:rsidRPr="00432B3F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Милан</w:t>
            </w:r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 (~ 300 км) — второй по величине итальянский город и столицу мировой моды. Обзорная экскурсия по городу: </w:t>
            </w:r>
            <w:proofErr w:type="spellStart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Кастелло</w:t>
            </w:r>
            <w:proofErr w:type="spellEnd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Сфорцеско</w:t>
            </w:r>
            <w:proofErr w:type="spellEnd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Ла Скала, </w:t>
            </w:r>
            <w:proofErr w:type="spellStart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Дуомо</w:t>
            </w:r>
            <w:proofErr w:type="spellEnd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. Свободное время.</w:t>
            </w:r>
          </w:p>
          <w:p w:rsidR="00432B3F" w:rsidRPr="00432B3F" w:rsidRDefault="00432B3F" w:rsidP="00432B3F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 дороге в </w:t>
            </w:r>
            <w:proofErr w:type="gramStart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Милан</w:t>
            </w:r>
            <w:proofErr w:type="gramEnd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возможно организовать экскурсию в </w:t>
            </w:r>
            <w:r w:rsidRPr="00432B3F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8"/>
                <w:szCs w:val="18"/>
                <w:lang w:eastAsia="ru-RU"/>
              </w:rPr>
              <w:t>Геную*</w:t>
            </w:r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— очаровательный портовый город на </w:t>
            </w:r>
            <w:proofErr w:type="spellStart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Лигурийском</w:t>
            </w:r>
            <w:proofErr w:type="spellEnd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море, родной город Христофора Колумба и </w:t>
            </w:r>
            <w:proofErr w:type="spellStart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Никколо</w:t>
            </w:r>
            <w:proofErr w:type="spellEnd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Паганини. Богатейшая в прошлом морская республика Генуя, вечная соперница Венеции, сегодня удивит вас не меньше своей знаменитой соседки.</w:t>
            </w:r>
          </w:p>
          <w:p w:rsidR="00432B3F" w:rsidRPr="00432B3F" w:rsidRDefault="00432B3F" w:rsidP="00432B3F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на ночлег в отель на территории Италии (~ 250 км).</w:t>
            </w:r>
          </w:p>
        </w:tc>
      </w:tr>
      <w:tr w:rsidR="00432B3F" w:rsidRPr="00432B3F" w:rsidTr="00F610F4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2B3F" w:rsidRPr="00432B3F" w:rsidRDefault="00432B3F" w:rsidP="00432B3F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432B3F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12</w:t>
            </w:r>
            <w:r w:rsidRPr="00432B3F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9089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32B3F" w:rsidRPr="00432B3F" w:rsidRDefault="00432B3F" w:rsidP="00432B3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 Переезд в </w:t>
            </w:r>
            <w:proofErr w:type="spellStart"/>
            <w:r w:rsidRPr="00432B3F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Регенсбург</w:t>
            </w:r>
            <w:proofErr w:type="spellEnd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(~ 400 км) — один из старейших городов Германии, расположившийся на слиянии Дуная и </w:t>
            </w:r>
            <w:proofErr w:type="spellStart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Регена</w:t>
            </w:r>
            <w:proofErr w:type="spellEnd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, основанный еще древними римлянами, за что очень часто его называют самым северным городом Италии. Исторический центр </w:t>
            </w:r>
            <w:proofErr w:type="spellStart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Регенсбурга</w:t>
            </w:r>
            <w:proofErr w:type="spellEnd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с его средневековыми улочками внесен в список всемирного наследия ЮНЕСКО. Только здесь вы сможете пройти по самому старому каменному мосту в Европе, а в свободное время отведать баварских колбасок </w:t>
            </w:r>
            <w:proofErr w:type="gramStart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в</w:t>
            </w:r>
            <w:proofErr w:type="gramEnd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proofErr w:type="gramStart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старейшей</w:t>
            </w:r>
            <w:proofErr w:type="gramEnd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в Германии «Исторической колбасной кухни», появившейся еще в XII веке. Обзорная пешеходная экскурсия по городу: каменный мост «</w:t>
            </w:r>
            <w:proofErr w:type="spellStart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Штайнерне</w:t>
            </w:r>
            <w:proofErr w:type="spellEnd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Брюкке</w:t>
            </w:r>
            <w:proofErr w:type="spellEnd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», Герцогский двор, Римская башня, собор св. Петра и многое другое. Свободное время (не более 2 часов).</w:t>
            </w:r>
          </w:p>
          <w:p w:rsidR="00432B3F" w:rsidRPr="00432B3F" w:rsidRDefault="00432B3F" w:rsidP="00432B3F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Переезд в отель на территории Чехии (~350 км).</w:t>
            </w:r>
          </w:p>
        </w:tc>
      </w:tr>
      <w:tr w:rsidR="00432B3F" w:rsidRPr="00432B3F" w:rsidTr="00F610F4">
        <w:tc>
          <w:tcPr>
            <w:tcW w:w="0" w:type="auto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432B3F" w:rsidRPr="00432B3F" w:rsidRDefault="00432B3F" w:rsidP="00432B3F">
            <w:pPr>
              <w:shd w:val="clear" w:color="auto" w:fill="4D7EA7"/>
              <w:spacing w:after="150" w:line="240" w:lineRule="atLeast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432B3F">
              <w:rPr>
                <w:rFonts w:ascii="Arial" w:eastAsia="Times New Roman" w:hAnsi="Arial" w:cs="Arial"/>
                <w:b/>
                <w:bCs/>
                <w:color w:val="FFFFFF"/>
                <w:sz w:val="45"/>
                <w:szCs w:val="45"/>
                <w:lang w:eastAsia="ru-RU"/>
              </w:rPr>
              <w:t>13</w:t>
            </w:r>
            <w:r w:rsidRPr="00432B3F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 день</w:t>
            </w:r>
          </w:p>
        </w:tc>
        <w:tc>
          <w:tcPr>
            <w:tcW w:w="9089" w:type="dxa"/>
            <w:tcBorders>
              <w:top w:val="dotted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32B3F" w:rsidRPr="00432B3F" w:rsidRDefault="00432B3F" w:rsidP="00432B3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Завтрак.</w:t>
            </w:r>
          </w:p>
          <w:p w:rsidR="00432B3F" w:rsidRPr="00432B3F" w:rsidRDefault="00432B3F" w:rsidP="00432B3F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Транзит по территории Чехии, Польши (~ 730 км). Прибытие на границу РП и РБ около 23.00.</w:t>
            </w:r>
          </w:p>
          <w:p w:rsidR="00432B3F" w:rsidRPr="00432B3F" w:rsidRDefault="00432B3F" w:rsidP="00432B3F">
            <w:pPr>
              <w:spacing w:before="150"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Прохождение границы. Прибытие в Минск поздно ночью либо утром следующего дня.</w:t>
            </w:r>
          </w:p>
        </w:tc>
      </w:tr>
    </w:tbl>
    <w:p w:rsidR="00432B3F" w:rsidRPr="00432B3F" w:rsidRDefault="00432B3F" w:rsidP="00432B3F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(*) По 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</w:t>
      </w:r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времени пребывания в городах и в отелях в связи с задержками на границе, тяжелой транспортной ситуацией на дорогах и т.п. Указанные в программе расстояния являются приблизительными.</w:t>
      </w:r>
    </w:p>
    <w:p w:rsidR="00432B3F" w:rsidRPr="00432B3F" w:rsidRDefault="00432B3F" w:rsidP="00432B3F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2B3F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* прибытие в отели по программе в отдельных случаях возможно после 24.00</w:t>
      </w:r>
    </w:p>
    <w:p w:rsidR="00432B3F" w:rsidRPr="00432B3F" w:rsidRDefault="00432B3F" w:rsidP="00432B3F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Туристическое предприятие оставляет за собой право изменять график поездок по мере комплектации группы, а также вносить некоторые изменения в программу тура и цены, осуществлять замену заявленных отелей и ресторанов </w:t>
      </w:r>
      <w:proofErr w:type="gramStart"/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</w:t>
      </w:r>
      <w:proofErr w:type="gramEnd"/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равнозначные. Время в пути указано ориентировочное. Фирма не несет ответственности за задержки, связанные с простоем на границах, пробками на дорогах. СООО «</w:t>
      </w:r>
      <w:proofErr w:type="spellStart"/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Внешинтурист</w:t>
      </w:r>
      <w:proofErr w:type="spellEnd"/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» не несет ответственности за предоставление дополнительных услуг, предусмотренных программой тура, но не включенных в стоимость.</w:t>
      </w:r>
    </w:p>
    <w:p w:rsidR="00432B3F" w:rsidRPr="00432B3F" w:rsidRDefault="00432B3F" w:rsidP="00432B3F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Базовая стоимость тура: стоимость тура по таблице + 900 000 белорусских рублей</w:t>
      </w:r>
    </w:p>
    <w:tbl>
      <w:tblPr>
        <w:tblW w:w="95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4035"/>
        <w:gridCol w:w="2331"/>
        <w:gridCol w:w="1497"/>
      </w:tblGrid>
      <w:tr w:rsidR="00432B3F" w:rsidRPr="00432B3F" w:rsidTr="00F610F4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3F" w:rsidRPr="00432B3F" w:rsidRDefault="00432B3F" w:rsidP="00432B3F">
            <w:pPr>
              <w:spacing w:before="450" w:after="45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</w:r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br/>
              <w:t>Дата тура</w:t>
            </w:r>
          </w:p>
        </w:tc>
        <w:tc>
          <w:tcPr>
            <w:tcW w:w="72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3F" w:rsidRPr="00432B3F" w:rsidRDefault="00432B3F" w:rsidP="00432B3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proofErr w:type="spellStart"/>
            <w:r w:rsidRPr="00432B3F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Perla</w:t>
            </w:r>
            <w:proofErr w:type="spellEnd"/>
            <w:r w:rsidRPr="00432B3F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32B3F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del</w:t>
            </w:r>
            <w:proofErr w:type="spellEnd"/>
            <w:r w:rsidRPr="00432B3F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32B3F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>Mare</w:t>
            </w:r>
            <w:proofErr w:type="spellEnd"/>
            <w:r w:rsidRPr="00432B3F">
              <w:rPr>
                <w:rFonts w:ascii="Arial" w:eastAsia="Times New Roman" w:hAnsi="Arial" w:cs="Arial"/>
                <w:b/>
                <w:bCs/>
                <w:color w:val="444444"/>
                <w:sz w:val="18"/>
                <w:szCs w:val="18"/>
                <w:lang w:eastAsia="ru-RU"/>
              </w:rPr>
              <w:t xml:space="preserve"> 3* либо аналогичный</w:t>
            </w:r>
          </w:p>
        </w:tc>
      </w:tr>
      <w:tr w:rsidR="00432B3F" w:rsidRPr="00432B3F" w:rsidTr="00F610F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32B3F" w:rsidRPr="00432B3F" w:rsidRDefault="00432B3F" w:rsidP="00432B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7261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3F" w:rsidRPr="00432B3F" w:rsidRDefault="00432B3F" w:rsidP="00432B3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базовая стоимость</w:t>
            </w:r>
          </w:p>
        </w:tc>
      </w:tr>
      <w:tr w:rsidR="00432B3F" w:rsidRPr="00432B3F" w:rsidTr="00F610F4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432B3F" w:rsidRPr="00432B3F" w:rsidRDefault="00432B3F" w:rsidP="00432B3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3F" w:rsidRPr="00432B3F" w:rsidRDefault="00432B3F" w:rsidP="00432B3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место в 2-3хместном номере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3F" w:rsidRPr="00432B3F" w:rsidRDefault="00432B3F" w:rsidP="00432B3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1-местный номер</w:t>
            </w:r>
          </w:p>
        </w:tc>
        <w:tc>
          <w:tcPr>
            <w:tcW w:w="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3F" w:rsidRPr="00432B3F" w:rsidRDefault="00432B3F" w:rsidP="00432B3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3-й ребенок до 12 лет в номере</w:t>
            </w:r>
          </w:p>
        </w:tc>
      </w:tr>
      <w:tr w:rsidR="00432B3F" w:rsidRPr="00432B3F" w:rsidTr="00F610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3F" w:rsidRPr="00432B3F" w:rsidRDefault="00432B3F" w:rsidP="00432B3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03.06 — 16.06.15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3F" w:rsidRPr="00432B3F" w:rsidRDefault="00432B3F" w:rsidP="00432B3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32B3F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610</w:t>
            </w:r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432B3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560 </w:t>
            </w:r>
            <w:r w:rsidRPr="00432B3F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для туристов с визами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3F" w:rsidRPr="00432B3F" w:rsidRDefault="00432B3F" w:rsidP="00432B3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 запросу</w:t>
            </w:r>
          </w:p>
        </w:tc>
        <w:tc>
          <w:tcPr>
            <w:tcW w:w="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3F" w:rsidRPr="00432B3F" w:rsidRDefault="00432B3F" w:rsidP="00432B3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32B3F">
              <w:rPr>
                <w:rFonts w:ascii="Arial" w:eastAsia="Times New Roman" w:hAnsi="Arial" w:cs="Arial"/>
                <w:strike/>
                <w:color w:val="444444"/>
                <w:sz w:val="18"/>
                <w:szCs w:val="18"/>
                <w:lang w:eastAsia="ru-RU"/>
              </w:rPr>
              <w:t>580</w:t>
            </w:r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 </w:t>
            </w:r>
            <w:r w:rsidRPr="00432B3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530 </w:t>
            </w:r>
            <w:r w:rsidRPr="00432B3F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для туристов с визами</w:t>
            </w:r>
          </w:p>
        </w:tc>
      </w:tr>
      <w:tr w:rsidR="00432B3F" w:rsidRPr="00432B3F" w:rsidTr="00F610F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3F" w:rsidRPr="00432B3F" w:rsidRDefault="00432B3F" w:rsidP="00432B3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19.08 — 01.09.15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3F" w:rsidRPr="00432B3F" w:rsidRDefault="00432B3F" w:rsidP="00432B3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3F" w:rsidRPr="00432B3F" w:rsidRDefault="00432B3F" w:rsidP="00432B3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по запросу</w:t>
            </w:r>
          </w:p>
        </w:tc>
        <w:tc>
          <w:tcPr>
            <w:tcW w:w="9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32B3F" w:rsidRPr="00432B3F" w:rsidRDefault="00432B3F" w:rsidP="00432B3F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432B3F"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  <w:t>610</w:t>
            </w:r>
          </w:p>
        </w:tc>
      </w:tr>
    </w:tbl>
    <w:p w:rsidR="00432B3F" w:rsidRPr="00432B3F" w:rsidRDefault="00432B3F" w:rsidP="00432B3F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2B3F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В базовую стоимость входит:</w:t>
      </w:r>
    </w:p>
    <w:p w:rsidR="00432B3F" w:rsidRPr="00432B3F" w:rsidRDefault="00432B3F" w:rsidP="00432B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2B3F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проезд</w:t>
      </w:r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автобусом туристического класса (кондиционер, туалет </w:t>
      </w:r>
      <w:r w:rsidRPr="00432B3F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для экстренных ситуаций</w:t>
      </w:r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видео, откидывающиеся сиденья).</w:t>
      </w:r>
    </w:p>
    <w:p w:rsidR="00432B3F" w:rsidRPr="00432B3F" w:rsidRDefault="00432B3F" w:rsidP="00432B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2B3F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проживание</w:t>
      </w:r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в транзитных отелях туристического класса стандарта 2-3*, </w:t>
      </w:r>
      <w:proofErr w:type="gramStart"/>
      <w:r w:rsidRPr="00432B3F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двух-трехместное</w:t>
      </w:r>
      <w:proofErr w:type="gramEnd"/>
      <w:r w:rsidRPr="00432B3F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 xml:space="preserve"> размещение</w:t>
      </w:r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в ходе экскурсионной программы.</w:t>
      </w:r>
    </w:p>
    <w:p w:rsidR="00432B3F" w:rsidRPr="00432B3F" w:rsidRDefault="00432B3F" w:rsidP="00432B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2B3F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проживание 5 ночей </w:t>
      </w:r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 отеле по системе </w:t>
      </w:r>
      <w:proofErr w:type="spellStart"/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Fortuna</w:t>
      </w:r>
      <w:proofErr w:type="spellEnd"/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3* (отель </w:t>
      </w:r>
      <w:proofErr w:type="spellStart"/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Perla</w:t>
      </w:r>
      <w:proofErr w:type="spellEnd"/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del</w:t>
      </w:r>
      <w:proofErr w:type="spellEnd"/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Mare</w:t>
      </w:r>
      <w:proofErr w:type="spellEnd"/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3* в </w:t>
      </w:r>
      <w:proofErr w:type="spellStart"/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Lido</w:t>
      </w:r>
      <w:proofErr w:type="spellEnd"/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di</w:t>
      </w:r>
      <w:proofErr w:type="spellEnd"/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proofErr w:type="spellStart"/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Camaiore</w:t>
      </w:r>
      <w:proofErr w:type="spellEnd"/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или аналогичный) на Тосканском побережье</w:t>
      </w:r>
      <w:proofErr w:type="gramStart"/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432B3F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,</w:t>
      </w:r>
      <w:proofErr w:type="gramEnd"/>
      <w:r w:rsidRPr="00432B3F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двух-трехместное размещение </w:t>
      </w:r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 курорте (</w:t>
      </w:r>
      <w:r w:rsidRPr="00432B3F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номера оборудованы кондиционером (кондиционер оплачивается дополнительно по желанию 2 евро с человека в сутки)</w:t>
      </w:r>
    </w:p>
    <w:p w:rsidR="00432B3F" w:rsidRPr="00432B3F" w:rsidRDefault="00432B3F" w:rsidP="00432B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2B3F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континентальные завтраки</w:t>
      </w:r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в дни проживания в транзитных отелях, </w:t>
      </w:r>
      <w:r w:rsidRPr="00432B3F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завтраки и ужины (завтрак континентальный, ужин порционный по меню)</w:t>
      </w:r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во время отдыха на курорте</w:t>
      </w:r>
    </w:p>
    <w:p w:rsidR="00432B3F" w:rsidRPr="00432B3F" w:rsidRDefault="00432B3F" w:rsidP="00432B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2B3F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экскурсионное обслуживание</w:t>
      </w:r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согласно программе тура и сопровождающий по маршруту в экскурсионные дни</w:t>
      </w:r>
    </w:p>
    <w:p w:rsidR="00432B3F" w:rsidRPr="00432B3F" w:rsidRDefault="00432B3F" w:rsidP="00432B3F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2B3F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В стоимость тура не </w:t>
      </w:r>
      <w:proofErr w:type="gramStart"/>
      <w:r w:rsidRPr="00432B3F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включены</w:t>
      </w:r>
      <w:proofErr w:type="gramEnd"/>
      <w:r w:rsidRPr="00432B3F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:</w:t>
      </w:r>
    </w:p>
    <w:p w:rsidR="00432B3F" w:rsidRPr="00432B3F" w:rsidRDefault="00432B3F" w:rsidP="00432B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2B3F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консульский сбор, медицинская страховка</w:t>
      </w:r>
    </w:p>
    <w:p w:rsidR="00432B3F" w:rsidRPr="00432B3F" w:rsidRDefault="00432B3F" w:rsidP="00432B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Билеты для посещения музеев и других достопримечательностей, проезд на городском транспорте в посещаемых городах в случае необходимости, а также все иное, не оговоренное в программе.</w:t>
      </w:r>
    </w:p>
    <w:p w:rsidR="00432B3F" w:rsidRPr="00432B3F" w:rsidRDefault="00432B3F" w:rsidP="00432B3F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2B3F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Доплаты:</w:t>
      </w:r>
    </w:p>
    <w:p w:rsidR="00432B3F" w:rsidRPr="00432B3F" w:rsidRDefault="00432B3F" w:rsidP="00432B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2B3F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обязательная оплата городского налога (введенного с 2012 г. в большинстве европейских стран) по программе — от € 12 (за транзитные ночлеги оплачивается гиду на маршруте, за проживание во время отдыха — непосредственно в отеле)</w:t>
      </w:r>
    </w:p>
    <w:p w:rsidR="00432B3F" w:rsidRPr="00432B3F" w:rsidRDefault="00432B3F" w:rsidP="00432B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2B3F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использование аудио оборудования (наушников) во время экскурсионной программы — €20 (за весь тур) — обязательная доплата</w:t>
      </w:r>
    </w:p>
    <w:p w:rsidR="00432B3F" w:rsidRPr="00432B3F" w:rsidRDefault="00432B3F" w:rsidP="00432B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экскурсия в Дрезденскую галерею — € 25 </w:t>
      </w:r>
      <w:proofErr w:type="spellStart"/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взр</w:t>
      </w:r>
      <w:proofErr w:type="spellEnd"/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., € 15 дет (при минимальной группе 25 человек)</w:t>
      </w:r>
    </w:p>
    <w:p w:rsidR="00432B3F" w:rsidRPr="00432B3F" w:rsidRDefault="00432B3F" w:rsidP="00432B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экскурсия </w:t>
      </w:r>
      <w:proofErr w:type="gramStart"/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</w:t>
      </w:r>
      <w:proofErr w:type="gramEnd"/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proofErr w:type="gramStart"/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Люцерн</w:t>
      </w:r>
      <w:proofErr w:type="gramEnd"/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— € 15 </w:t>
      </w:r>
      <w:proofErr w:type="spellStart"/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взр</w:t>
      </w:r>
      <w:proofErr w:type="spellEnd"/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., € 8 дет (при желании минимум 80% группы, но не менее 30 человек)</w:t>
      </w:r>
    </w:p>
    <w:p w:rsidR="00432B3F" w:rsidRPr="00432B3F" w:rsidRDefault="00432B3F" w:rsidP="00432B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музеи Ватикана — € 16 входной билет, €40 </w:t>
      </w:r>
      <w:proofErr w:type="spellStart"/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взр</w:t>
      </w:r>
      <w:proofErr w:type="spellEnd"/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., €24 дет</w:t>
      </w:r>
      <w:proofErr w:type="gramStart"/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gramEnd"/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proofErr w:type="gramStart"/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</w:t>
      </w:r>
      <w:proofErr w:type="gramEnd"/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экскурсией по залам при минимальной группе 25 человек</w:t>
      </w:r>
    </w:p>
    <w:p w:rsidR="00432B3F" w:rsidRPr="00432B3F" w:rsidRDefault="00432B3F" w:rsidP="00432B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экскурсия в собор святого Петра — € 10 </w:t>
      </w:r>
      <w:proofErr w:type="spellStart"/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взр</w:t>
      </w:r>
      <w:proofErr w:type="spellEnd"/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., € 5 дет</w:t>
      </w:r>
    </w:p>
    <w:p w:rsidR="00432B3F" w:rsidRPr="00432B3F" w:rsidRDefault="00432B3F" w:rsidP="00432B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экскурсия в Сан-</w:t>
      </w:r>
      <w:proofErr w:type="spellStart"/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Джиминьяно</w:t>
      </w:r>
      <w:proofErr w:type="spellEnd"/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+ дегустация — €30 </w:t>
      </w:r>
      <w:proofErr w:type="spellStart"/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взр</w:t>
      </w:r>
      <w:proofErr w:type="spellEnd"/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., €20 дет</w:t>
      </w:r>
      <w:proofErr w:type="gramStart"/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gramEnd"/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gramStart"/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</w:t>
      </w:r>
      <w:proofErr w:type="gramEnd"/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ри минимальной группе 30 человек</w:t>
      </w:r>
    </w:p>
    <w:p w:rsidR="00432B3F" w:rsidRPr="00432B3F" w:rsidRDefault="00432B3F" w:rsidP="00432B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экскурсия во Флоренцию — € 40 </w:t>
      </w:r>
      <w:proofErr w:type="spellStart"/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взр</w:t>
      </w:r>
      <w:proofErr w:type="spellEnd"/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.,€ 20 дет при минимальной группе 25 человек</w:t>
      </w:r>
    </w:p>
    <w:p w:rsidR="00432B3F" w:rsidRPr="00432B3F" w:rsidRDefault="00432B3F" w:rsidP="00432B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экскурсия в </w:t>
      </w:r>
      <w:proofErr w:type="spellStart"/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Чинкве</w:t>
      </w:r>
      <w:proofErr w:type="spellEnd"/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терре</w:t>
      </w:r>
      <w:proofErr w:type="spellEnd"/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— € 45 </w:t>
      </w:r>
      <w:proofErr w:type="spellStart"/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взр</w:t>
      </w:r>
      <w:proofErr w:type="spellEnd"/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., €23 дет при минимальной группе 25 человек</w:t>
      </w:r>
    </w:p>
    <w:p w:rsidR="00432B3F" w:rsidRPr="00432B3F" w:rsidRDefault="00432B3F" w:rsidP="00432B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экскурсия в Геную — € 20 </w:t>
      </w:r>
      <w:proofErr w:type="spellStart"/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взр</w:t>
      </w:r>
      <w:proofErr w:type="spellEnd"/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., € 10 дет (при желании минимум 80% группы, но не менее 30 человек)</w:t>
      </w:r>
    </w:p>
    <w:p w:rsidR="00432B3F" w:rsidRPr="00432B3F" w:rsidRDefault="00432B3F" w:rsidP="00432B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32B3F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пляжный сервис на курорте — от €20 за 4 дня</w:t>
      </w:r>
    </w:p>
    <w:p w:rsidR="00A77C2A" w:rsidRDefault="00A77C2A"/>
    <w:sectPr w:rsidR="00A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522"/>
    <w:multiLevelType w:val="multilevel"/>
    <w:tmpl w:val="E22C5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9628C3"/>
    <w:multiLevelType w:val="multilevel"/>
    <w:tmpl w:val="13AA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D9D3FE0"/>
    <w:multiLevelType w:val="multilevel"/>
    <w:tmpl w:val="563C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F9C66B4"/>
    <w:multiLevelType w:val="multilevel"/>
    <w:tmpl w:val="CCF6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3F"/>
    <w:rsid w:val="000C1835"/>
    <w:rsid w:val="000F6DAE"/>
    <w:rsid w:val="00154748"/>
    <w:rsid w:val="0015603B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32B3F"/>
    <w:rsid w:val="00446754"/>
    <w:rsid w:val="004A7098"/>
    <w:rsid w:val="004B2934"/>
    <w:rsid w:val="004C2DA4"/>
    <w:rsid w:val="00540EFC"/>
    <w:rsid w:val="0058037F"/>
    <w:rsid w:val="005E0831"/>
    <w:rsid w:val="005F5CFD"/>
    <w:rsid w:val="00601802"/>
    <w:rsid w:val="00627884"/>
    <w:rsid w:val="00723D79"/>
    <w:rsid w:val="007A1C19"/>
    <w:rsid w:val="007A4053"/>
    <w:rsid w:val="007F0F18"/>
    <w:rsid w:val="00817698"/>
    <w:rsid w:val="008232CC"/>
    <w:rsid w:val="00826B2E"/>
    <w:rsid w:val="00840C86"/>
    <w:rsid w:val="008B143C"/>
    <w:rsid w:val="00944825"/>
    <w:rsid w:val="009B073A"/>
    <w:rsid w:val="009D255D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066D9"/>
    <w:rsid w:val="00C22ED7"/>
    <w:rsid w:val="00C646FE"/>
    <w:rsid w:val="00CD2B9F"/>
    <w:rsid w:val="00CE0D80"/>
    <w:rsid w:val="00D36E4F"/>
    <w:rsid w:val="00D42D32"/>
    <w:rsid w:val="00D54B5A"/>
    <w:rsid w:val="00D90FB2"/>
    <w:rsid w:val="00DC751A"/>
    <w:rsid w:val="00E07619"/>
    <w:rsid w:val="00E33E04"/>
    <w:rsid w:val="00E37333"/>
    <w:rsid w:val="00E61E86"/>
    <w:rsid w:val="00E85EE7"/>
    <w:rsid w:val="00E94030"/>
    <w:rsid w:val="00EC1159"/>
    <w:rsid w:val="00F610F4"/>
    <w:rsid w:val="00F61D4C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2B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2B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3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2B3F"/>
    <w:rPr>
      <w:b/>
      <w:bCs/>
    </w:rPr>
  </w:style>
  <w:style w:type="character" w:customStyle="1" w:styleId="apple-converted-space">
    <w:name w:val="apple-converted-space"/>
    <w:basedOn w:val="a0"/>
    <w:rsid w:val="00432B3F"/>
  </w:style>
  <w:style w:type="character" w:styleId="a5">
    <w:name w:val="Emphasis"/>
    <w:basedOn w:val="a0"/>
    <w:uiPriority w:val="20"/>
    <w:qFormat/>
    <w:rsid w:val="00432B3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32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2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2B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2B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3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2B3F"/>
    <w:rPr>
      <w:b/>
      <w:bCs/>
    </w:rPr>
  </w:style>
  <w:style w:type="character" w:customStyle="1" w:styleId="apple-converted-space">
    <w:name w:val="apple-converted-space"/>
    <w:basedOn w:val="a0"/>
    <w:rsid w:val="00432B3F"/>
  </w:style>
  <w:style w:type="character" w:styleId="a5">
    <w:name w:val="Emphasis"/>
    <w:basedOn w:val="a0"/>
    <w:uiPriority w:val="20"/>
    <w:qFormat/>
    <w:rsid w:val="00432B3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32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2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5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3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9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1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4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5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7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7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21.by/gallery/cc94827c/full/c1af7fdcef6c3fa0.jpg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321.by/gallery/cc94827c/full/cd032abe2c420a4b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21.by/gallery/cc94827c/full/d240439edf0721e9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321.by/gallery/cc94827c/full/a04e6f20e3d3ae0b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2015-07-22T10:37:00Z</dcterms:created>
  <dcterms:modified xsi:type="dcterms:W3CDTF">2015-07-22T10:48:00Z</dcterms:modified>
</cp:coreProperties>
</file>