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62D" w:rsidRPr="0095662D" w:rsidRDefault="0095662D" w:rsidP="0095662D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95662D">
        <w:rPr>
          <w:rFonts w:ascii="Times New Roman" w:eastAsia="Times New Roman" w:hAnsi="Times New Roman" w:cs="Times New Roman"/>
          <w:b/>
          <w:bCs/>
          <w:color w:val="000080"/>
          <w:sz w:val="28"/>
        </w:rPr>
        <w:t>МАЛЬБОРК–СОПОТ–ГДАНЬСК–ОЛИВА</w:t>
      </w:r>
    </w:p>
    <w:p w:rsidR="0095662D" w:rsidRPr="0095662D" w:rsidRDefault="0095662D" w:rsidP="0095662D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95662D">
        <w:rPr>
          <w:rFonts w:ascii="Times New Roman" w:eastAsia="Times New Roman" w:hAnsi="Times New Roman" w:cs="Times New Roman"/>
          <w:b/>
          <w:bCs/>
          <w:color w:val="000080"/>
          <w:sz w:val="28"/>
        </w:rPr>
        <w:t>Длительность: 4 дня</w:t>
      </w:r>
    </w:p>
    <w:p w:rsidR="0095662D" w:rsidRPr="0095662D" w:rsidRDefault="0095662D" w:rsidP="0095662D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95662D">
        <w:rPr>
          <w:rFonts w:ascii="Times New Roman" w:eastAsia="Times New Roman" w:hAnsi="Times New Roman" w:cs="Times New Roman"/>
          <w:b/>
          <w:bCs/>
          <w:color w:val="000080"/>
          <w:sz w:val="28"/>
        </w:rPr>
        <w:t>Даты тура: 04.08, 08.09.2017</w:t>
      </w:r>
    </w:p>
    <w:p w:rsidR="0095662D" w:rsidRPr="0095662D" w:rsidRDefault="0095662D" w:rsidP="0095662D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95662D">
        <w:rPr>
          <w:rFonts w:ascii="Times New Roman" w:eastAsia="Times New Roman" w:hAnsi="Times New Roman" w:cs="Times New Roman"/>
          <w:b/>
          <w:bCs/>
          <w:color w:val="000080"/>
          <w:sz w:val="28"/>
        </w:rPr>
        <w:t>Стоимость:</w:t>
      </w:r>
      <w:r w:rsidRPr="0095662D">
        <w:rPr>
          <w:rFonts w:ascii="Arial" w:eastAsia="Times New Roman" w:hAnsi="Arial" w:cs="Arial"/>
          <w:color w:val="333333"/>
          <w:sz w:val="21"/>
          <w:szCs w:val="21"/>
        </w:rPr>
        <w:t> </w:t>
      </w:r>
      <w:r w:rsidRPr="0095662D">
        <w:rPr>
          <w:rFonts w:ascii="Times New Roman" w:eastAsia="Times New Roman" w:hAnsi="Times New Roman" w:cs="Times New Roman"/>
          <w:b/>
          <w:bCs/>
          <w:color w:val="000080"/>
          <w:sz w:val="28"/>
        </w:rPr>
        <w:t>120 евр</w:t>
      </w:r>
      <w:proofErr w:type="gramStart"/>
      <w:r w:rsidRPr="0095662D">
        <w:rPr>
          <w:rFonts w:ascii="Times New Roman" w:eastAsia="Times New Roman" w:hAnsi="Times New Roman" w:cs="Times New Roman"/>
          <w:b/>
          <w:bCs/>
          <w:color w:val="000080"/>
          <w:sz w:val="28"/>
        </w:rPr>
        <w:t>о(</w:t>
      </w:r>
      <w:proofErr w:type="gramEnd"/>
      <w:r w:rsidRPr="0095662D">
        <w:rPr>
          <w:rFonts w:ascii="Times New Roman" w:eastAsia="Times New Roman" w:hAnsi="Times New Roman" w:cs="Times New Roman"/>
          <w:b/>
          <w:bCs/>
          <w:color w:val="000080"/>
          <w:sz w:val="28"/>
        </w:rPr>
        <w:t>(от 251 руб. 80 коп.) )</w:t>
      </w:r>
    </w:p>
    <w:p w:rsidR="0095662D" w:rsidRPr="0095662D" w:rsidRDefault="0095662D" w:rsidP="0095662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5662D">
        <w:rPr>
          <w:rFonts w:ascii="Arial" w:eastAsia="Times New Roman" w:hAnsi="Arial" w:cs="Arial"/>
          <w:b/>
          <w:bCs/>
          <w:color w:val="333333"/>
          <w:sz w:val="21"/>
          <w:szCs w:val="21"/>
        </w:rPr>
        <w:t>1 день:</w:t>
      </w:r>
    </w:p>
    <w:p w:rsidR="0095662D" w:rsidRPr="0095662D" w:rsidRDefault="0095662D" w:rsidP="0095662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5662D">
        <w:rPr>
          <w:rFonts w:ascii="Arial" w:eastAsia="Times New Roman" w:hAnsi="Arial" w:cs="Arial"/>
          <w:color w:val="333333"/>
          <w:sz w:val="21"/>
          <w:szCs w:val="21"/>
        </w:rPr>
        <w:t>18.00 (ориентировочно) – выезд из Минска.</w:t>
      </w:r>
    </w:p>
    <w:p w:rsidR="0095662D" w:rsidRPr="0095662D" w:rsidRDefault="0095662D" w:rsidP="0095662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5662D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95662D" w:rsidRPr="0095662D" w:rsidRDefault="0095662D" w:rsidP="0095662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5662D">
        <w:rPr>
          <w:rFonts w:ascii="Arial" w:eastAsia="Times New Roman" w:hAnsi="Arial" w:cs="Arial"/>
          <w:b/>
          <w:bCs/>
          <w:color w:val="333333"/>
          <w:sz w:val="21"/>
          <w:szCs w:val="21"/>
        </w:rPr>
        <w:t>2 день:</w:t>
      </w:r>
    </w:p>
    <w:p w:rsidR="0095662D" w:rsidRPr="0095662D" w:rsidRDefault="0095662D" w:rsidP="0095662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5662D">
        <w:rPr>
          <w:rFonts w:ascii="Arial" w:eastAsia="Times New Roman" w:hAnsi="Arial" w:cs="Arial"/>
          <w:color w:val="333333"/>
          <w:sz w:val="21"/>
          <w:szCs w:val="21"/>
        </w:rPr>
        <w:t xml:space="preserve">Завтрак в одном из кафе с национальной польской кухней (за дополнительную плату). Прибытие </w:t>
      </w:r>
      <w:proofErr w:type="spellStart"/>
      <w:r w:rsidRPr="0095662D">
        <w:rPr>
          <w:rFonts w:ascii="Arial" w:eastAsia="Times New Roman" w:hAnsi="Arial" w:cs="Arial"/>
          <w:color w:val="333333"/>
          <w:sz w:val="21"/>
          <w:szCs w:val="21"/>
        </w:rPr>
        <w:t>в</w:t>
      </w:r>
      <w:r w:rsidRPr="0095662D">
        <w:rPr>
          <w:rFonts w:ascii="Arial" w:eastAsia="Times New Roman" w:hAnsi="Arial" w:cs="Arial"/>
          <w:b/>
          <w:bCs/>
          <w:color w:val="333333"/>
          <w:sz w:val="21"/>
          <w:szCs w:val="21"/>
        </w:rPr>
        <w:t>Мальборк</w:t>
      </w:r>
      <w:proofErr w:type="spellEnd"/>
      <w:r w:rsidRPr="0095662D">
        <w:rPr>
          <w:rFonts w:ascii="Arial" w:eastAsia="Times New Roman" w:hAnsi="Arial" w:cs="Arial"/>
          <w:color w:val="333333"/>
          <w:sz w:val="21"/>
          <w:szCs w:val="21"/>
        </w:rPr>
        <w:t xml:space="preserve">. Экскурсия по музею-замку </w:t>
      </w:r>
      <w:proofErr w:type="spellStart"/>
      <w:r w:rsidRPr="0095662D">
        <w:rPr>
          <w:rFonts w:ascii="Arial" w:eastAsia="Times New Roman" w:hAnsi="Arial" w:cs="Arial"/>
          <w:color w:val="333333"/>
          <w:sz w:val="21"/>
          <w:szCs w:val="21"/>
        </w:rPr>
        <w:t>Мариенбург</w:t>
      </w:r>
      <w:proofErr w:type="spellEnd"/>
      <w:r w:rsidRPr="0095662D">
        <w:rPr>
          <w:rFonts w:ascii="Arial" w:eastAsia="Times New Roman" w:hAnsi="Arial" w:cs="Arial"/>
          <w:color w:val="333333"/>
          <w:sz w:val="21"/>
          <w:szCs w:val="21"/>
        </w:rPr>
        <w:t xml:space="preserve"> (</w:t>
      </w:r>
      <w:proofErr w:type="spellStart"/>
      <w:r w:rsidRPr="0095662D">
        <w:rPr>
          <w:rFonts w:ascii="Arial" w:eastAsia="Times New Roman" w:hAnsi="Arial" w:cs="Arial"/>
          <w:color w:val="333333"/>
          <w:sz w:val="21"/>
          <w:szCs w:val="21"/>
        </w:rPr>
        <w:t>Мальборк</w:t>
      </w:r>
      <w:proofErr w:type="spellEnd"/>
      <w:r w:rsidRPr="0095662D">
        <w:rPr>
          <w:rFonts w:ascii="Arial" w:eastAsia="Times New Roman" w:hAnsi="Arial" w:cs="Arial"/>
          <w:color w:val="333333"/>
          <w:sz w:val="21"/>
          <w:szCs w:val="21"/>
        </w:rPr>
        <w:t xml:space="preserve">) в сопровождении русскоговорящего гида. Грандиозный готический замок – это </w:t>
      </w:r>
      <w:proofErr w:type="gramStart"/>
      <w:r w:rsidRPr="0095662D">
        <w:rPr>
          <w:rFonts w:ascii="Arial" w:eastAsia="Times New Roman" w:hAnsi="Arial" w:cs="Arial"/>
          <w:color w:val="333333"/>
          <w:sz w:val="21"/>
          <w:szCs w:val="21"/>
        </w:rPr>
        <w:t>ни что иное, как</w:t>
      </w:r>
      <w:proofErr w:type="gramEnd"/>
      <w:r w:rsidRPr="0095662D">
        <w:rPr>
          <w:rFonts w:ascii="Arial" w:eastAsia="Times New Roman" w:hAnsi="Arial" w:cs="Arial"/>
          <w:color w:val="333333"/>
          <w:sz w:val="21"/>
          <w:szCs w:val="21"/>
        </w:rPr>
        <w:t xml:space="preserve"> бывшая резиденция магистров Тевтонского Ордена, ставшая впоследствии одним из главных поместий польских королей. Перее</w:t>
      </w:r>
      <w:proofErr w:type="gramStart"/>
      <w:r w:rsidRPr="0095662D">
        <w:rPr>
          <w:rFonts w:ascii="Arial" w:eastAsia="Times New Roman" w:hAnsi="Arial" w:cs="Arial"/>
          <w:color w:val="333333"/>
          <w:sz w:val="21"/>
          <w:szCs w:val="21"/>
        </w:rPr>
        <w:t>зд в</w:t>
      </w:r>
      <w:r w:rsidRPr="0095662D">
        <w:rPr>
          <w:rFonts w:ascii="Arial" w:eastAsia="Times New Roman" w:hAnsi="Arial" w:cs="Arial"/>
          <w:color w:val="333333"/>
          <w:sz w:val="21"/>
        </w:rPr>
        <w:t> </w:t>
      </w:r>
      <w:r w:rsidRPr="0095662D">
        <w:rPr>
          <w:rFonts w:ascii="Arial" w:eastAsia="Times New Roman" w:hAnsi="Arial" w:cs="Arial"/>
          <w:b/>
          <w:bCs/>
          <w:color w:val="333333"/>
          <w:sz w:val="21"/>
          <w:szCs w:val="21"/>
        </w:rPr>
        <w:t>Гд</w:t>
      </w:r>
      <w:proofErr w:type="gramEnd"/>
      <w:r w:rsidRPr="0095662D">
        <w:rPr>
          <w:rFonts w:ascii="Arial" w:eastAsia="Times New Roman" w:hAnsi="Arial" w:cs="Arial"/>
          <w:b/>
          <w:bCs/>
          <w:color w:val="333333"/>
          <w:sz w:val="21"/>
          <w:szCs w:val="21"/>
        </w:rPr>
        <w:t>аньск</w:t>
      </w:r>
      <w:r w:rsidRPr="0095662D">
        <w:rPr>
          <w:rFonts w:ascii="Arial" w:eastAsia="Times New Roman" w:hAnsi="Arial" w:cs="Arial"/>
          <w:color w:val="333333"/>
          <w:sz w:val="21"/>
          <w:szCs w:val="21"/>
        </w:rPr>
        <w:t>.  Размещение в отеле ***, расположенном в</w:t>
      </w:r>
      <w:r w:rsidRPr="0095662D">
        <w:rPr>
          <w:rFonts w:ascii="Arial" w:eastAsia="Times New Roman" w:hAnsi="Arial" w:cs="Arial"/>
          <w:color w:val="333333"/>
          <w:sz w:val="21"/>
        </w:rPr>
        <w:t> </w:t>
      </w:r>
      <w:r w:rsidRPr="0095662D">
        <w:rPr>
          <w:rFonts w:ascii="Arial" w:eastAsia="Times New Roman" w:hAnsi="Arial" w:cs="Arial"/>
          <w:b/>
          <w:bCs/>
          <w:color w:val="333333"/>
          <w:sz w:val="21"/>
          <w:szCs w:val="21"/>
        </w:rPr>
        <w:t>ЦЕНТРЕ</w:t>
      </w:r>
      <w:r w:rsidRPr="0095662D">
        <w:rPr>
          <w:rFonts w:ascii="Arial" w:eastAsia="Times New Roman" w:hAnsi="Arial" w:cs="Arial"/>
          <w:color w:val="333333"/>
          <w:sz w:val="21"/>
        </w:rPr>
        <w:t> </w:t>
      </w:r>
      <w:r w:rsidRPr="0095662D">
        <w:rPr>
          <w:rFonts w:ascii="Arial" w:eastAsia="Times New Roman" w:hAnsi="Arial" w:cs="Arial"/>
          <w:color w:val="333333"/>
          <w:sz w:val="21"/>
          <w:szCs w:val="21"/>
        </w:rPr>
        <w:t>города. Пешеходная</w:t>
      </w:r>
      <w:r w:rsidRPr="0095662D">
        <w:rPr>
          <w:rFonts w:ascii="Arial" w:eastAsia="Times New Roman" w:hAnsi="Arial" w:cs="Arial"/>
          <w:b/>
          <w:bCs/>
          <w:color w:val="333333"/>
          <w:sz w:val="21"/>
        </w:rPr>
        <w:t> </w:t>
      </w:r>
      <w:r w:rsidRPr="0095662D">
        <w:rPr>
          <w:rFonts w:ascii="Arial" w:eastAsia="Times New Roman" w:hAnsi="Arial" w:cs="Arial"/>
          <w:b/>
          <w:bCs/>
          <w:color w:val="333333"/>
          <w:sz w:val="21"/>
          <w:szCs w:val="21"/>
        </w:rPr>
        <w:t>э</w:t>
      </w:r>
      <w:r w:rsidRPr="0095662D">
        <w:rPr>
          <w:rFonts w:ascii="Arial" w:eastAsia="Times New Roman" w:hAnsi="Arial" w:cs="Arial"/>
          <w:color w:val="333333"/>
          <w:sz w:val="21"/>
          <w:szCs w:val="21"/>
        </w:rPr>
        <w:t xml:space="preserve">кскурсия по городу: вы прогуляетесь по красивейшему ганзейскому городу с более чем тысячелетней историей,  пройдетесь дорогой королей от Зеленых до Золотых ворот, поднимитесь на башню </w:t>
      </w:r>
      <w:proofErr w:type="spellStart"/>
      <w:r w:rsidRPr="0095662D">
        <w:rPr>
          <w:rFonts w:ascii="Arial" w:eastAsia="Times New Roman" w:hAnsi="Arial" w:cs="Arial"/>
          <w:color w:val="333333"/>
          <w:sz w:val="21"/>
          <w:szCs w:val="21"/>
        </w:rPr>
        <w:t>Мариацкого</w:t>
      </w:r>
      <w:proofErr w:type="spellEnd"/>
      <w:r w:rsidRPr="0095662D">
        <w:rPr>
          <w:rFonts w:ascii="Arial" w:eastAsia="Times New Roman" w:hAnsi="Arial" w:cs="Arial"/>
          <w:color w:val="333333"/>
          <w:sz w:val="21"/>
          <w:szCs w:val="21"/>
        </w:rPr>
        <w:t xml:space="preserve"> костела, чтобы насладиться великолепной панорамой этого портового города и, конечно, кинете </w:t>
      </w:r>
      <w:proofErr w:type="gramStart"/>
      <w:r w:rsidRPr="0095662D">
        <w:rPr>
          <w:rFonts w:ascii="Arial" w:eastAsia="Times New Roman" w:hAnsi="Arial" w:cs="Arial"/>
          <w:color w:val="333333"/>
          <w:sz w:val="21"/>
          <w:szCs w:val="21"/>
        </w:rPr>
        <w:t>на удачу</w:t>
      </w:r>
      <w:proofErr w:type="gramEnd"/>
      <w:r w:rsidRPr="0095662D">
        <w:rPr>
          <w:rFonts w:ascii="Arial" w:eastAsia="Times New Roman" w:hAnsi="Arial" w:cs="Arial"/>
          <w:color w:val="333333"/>
          <w:sz w:val="21"/>
          <w:szCs w:val="21"/>
        </w:rPr>
        <w:t xml:space="preserve"> монетку в фонтан Нептун. Свободное время. Ночлег.</w:t>
      </w:r>
    </w:p>
    <w:p w:rsidR="0095662D" w:rsidRPr="0095662D" w:rsidRDefault="0095662D" w:rsidP="0095662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5662D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95662D" w:rsidRPr="0095662D" w:rsidRDefault="0095662D" w:rsidP="0095662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5662D">
        <w:rPr>
          <w:rFonts w:ascii="Arial" w:eastAsia="Times New Roman" w:hAnsi="Arial" w:cs="Arial"/>
          <w:b/>
          <w:bCs/>
          <w:color w:val="333333"/>
          <w:sz w:val="21"/>
          <w:szCs w:val="21"/>
        </w:rPr>
        <w:t>3 день:</w:t>
      </w:r>
    </w:p>
    <w:p w:rsidR="0095662D" w:rsidRPr="0095662D" w:rsidRDefault="0095662D" w:rsidP="0095662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5662D">
        <w:rPr>
          <w:rFonts w:ascii="Arial" w:eastAsia="Times New Roman" w:hAnsi="Arial" w:cs="Arial"/>
          <w:color w:val="333333"/>
          <w:sz w:val="21"/>
          <w:szCs w:val="21"/>
        </w:rPr>
        <w:t xml:space="preserve">Завтрак. Освобождение номеров. В 08.00 отъезд в </w:t>
      </w:r>
      <w:proofErr w:type="spellStart"/>
      <w:r w:rsidRPr="0095662D">
        <w:rPr>
          <w:rFonts w:ascii="Arial" w:eastAsia="Times New Roman" w:hAnsi="Arial" w:cs="Arial"/>
          <w:color w:val="333333"/>
          <w:sz w:val="21"/>
          <w:szCs w:val="21"/>
        </w:rPr>
        <w:t>Сопот</w:t>
      </w:r>
      <w:proofErr w:type="spellEnd"/>
      <w:r w:rsidRPr="0095662D">
        <w:rPr>
          <w:rFonts w:ascii="Arial" w:eastAsia="Times New Roman" w:hAnsi="Arial" w:cs="Arial"/>
          <w:color w:val="333333"/>
          <w:sz w:val="21"/>
          <w:szCs w:val="21"/>
        </w:rPr>
        <w:t xml:space="preserve"> – самый популярный город-курорт на Балтийском море, знаменитый своими пляжами, прекрасными условиями для отдыха и фестивалями. Вы побываете на знаменитой пешеходной улице Героев </w:t>
      </w:r>
      <w:proofErr w:type="spellStart"/>
      <w:r w:rsidRPr="0095662D">
        <w:rPr>
          <w:rFonts w:ascii="Arial" w:eastAsia="Times New Roman" w:hAnsi="Arial" w:cs="Arial"/>
          <w:color w:val="333333"/>
          <w:sz w:val="21"/>
          <w:szCs w:val="21"/>
        </w:rPr>
        <w:t>Монте</w:t>
      </w:r>
      <w:proofErr w:type="spellEnd"/>
      <w:r w:rsidRPr="0095662D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95662D">
        <w:rPr>
          <w:rFonts w:ascii="Arial" w:eastAsia="Times New Roman" w:hAnsi="Arial" w:cs="Arial"/>
          <w:color w:val="333333"/>
          <w:sz w:val="21"/>
          <w:szCs w:val="21"/>
        </w:rPr>
        <w:t>Кассино</w:t>
      </w:r>
      <w:proofErr w:type="spellEnd"/>
      <w:r w:rsidRPr="0095662D">
        <w:rPr>
          <w:rFonts w:ascii="Arial" w:eastAsia="Times New Roman" w:hAnsi="Arial" w:cs="Arial"/>
          <w:color w:val="333333"/>
          <w:sz w:val="21"/>
          <w:szCs w:val="21"/>
        </w:rPr>
        <w:t xml:space="preserve">, пройдетесь по самому длинному в Европе деревянному морскому молу (длина которого около 515 метров), полюбуетесь необычным «Танцующим домом» и, конечно, отведаете изумительные  вафли-гофры за чашкой горячего шоколада... Переезд в Оливу. Район Олива расположен в лесистом </w:t>
      </w:r>
      <w:proofErr w:type="spellStart"/>
      <w:r w:rsidRPr="0095662D">
        <w:rPr>
          <w:rFonts w:ascii="Arial" w:eastAsia="Times New Roman" w:hAnsi="Arial" w:cs="Arial"/>
          <w:color w:val="333333"/>
          <w:sz w:val="21"/>
          <w:szCs w:val="21"/>
        </w:rPr>
        <w:t>Труймейском</w:t>
      </w:r>
      <w:proofErr w:type="spellEnd"/>
      <w:r w:rsidRPr="0095662D">
        <w:rPr>
          <w:rFonts w:ascii="Arial" w:eastAsia="Times New Roman" w:hAnsi="Arial" w:cs="Arial"/>
          <w:color w:val="333333"/>
          <w:sz w:val="21"/>
          <w:szCs w:val="21"/>
        </w:rPr>
        <w:t xml:space="preserve"> парке с красивым ландшафтным дизайном. Здесь находятся оранжерея ботанического сада, филиал Национального музея и, конечно, прекрасный и знаменитый своим органом </w:t>
      </w:r>
      <w:proofErr w:type="spellStart"/>
      <w:r w:rsidRPr="0095662D">
        <w:rPr>
          <w:rFonts w:ascii="Arial" w:eastAsia="Times New Roman" w:hAnsi="Arial" w:cs="Arial"/>
          <w:color w:val="333333"/>
          <w:sz w:val="21"/>
          <w:szCs w:val="21"/>
        </w:rPr>
        <w:t>Оливский</w:t>
      </w:r>
      <w:proofErr w:type="spellEnd"/>
      <w:r w:rsidRPr="0095662D">
        <w:rPr>
          <w:rFonts w:ascii="Arial" w:eastAsia="Times New Roman" w:hAnsi="Arial" w:cs="Arial"/>
          <w:color w:val="333333"/>
          <w:sz w:val="21"/>
          <w:szCs w:val="21"/>
        </w:rPr>
        <w:t xml:space="preserve"> собор. Во второй половине дня посещение торгового центра. Отъезд в Минск.</w:t>
      </w:r>
      <w:r w:rsidRPr="0095662D">
        <w:rPr>
          <w:rFonts w:ascii="Arial" w:eastAsia="Times New Roman" w:hAnsi="Arial" w:cs="Arial"/>
          <w:b/>
          <w:bCs/>
          <w:color w:val="333333"/>
          <w:sz w:val="21"/>
          <w:szCs w:val="21"/>
        </w:rPr>
        <w:t> </w:t>
      </w:r>
    </w:p>
    <w:p w:rsidR="0095662D" w:rsidRPr="0095662D" w:rsidRDefault="0095662D" w:rsidP="0095662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5662D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95662D" w:rsidRPr="0095662D" w:rsidRDefault="0095662D" w:rsidP="0095662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5662D">
        <w:rPr>
          <w:rFonts w:ascii="Arial" w:eastAsia="Times New Roman" w:hAnsi="Arial" w:cs="Arial"/>
          <w:b/>
          <w:bCs/>
          <w:color w:val="333333"/>
          <w:sz w:val="21"/>
          <w:szCs w:val="21"/>
        </w:rPr>
        <w:t>4 день:</w:t>
      </w:r>
    </w:p>
    <w:p w:rsidR="0095662D" w:rsidRPr="0095662D" w:rsidRDefault="0095662D" w:rsidP="0095662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5662D">
        <w:rPr>
          <w:rFonts w:ascii="Arial" w:eastAsia="Times New Roman" w:hAnsi="Arial" w:cs="Arial"/>
          <w:color w:val="333333"/>
          <w:sz w:val="21"/>
          <w:szCs w:val="21"/>
        </w:rPr>
        <w:t>Прибытие в Минск в первой половине дня</w:t>
      </w:r>
      <w:r w:rsidRPr="0095662D">
        <w:rPr>
          <w:rFonts w:ascii="Arial" w:eastAsia="Times New Roman" w:hAnsi="Arial" w:cs="Arial"/>
          <w:b/>
          <w:bCs/>
          <w:color w:val="333333"/>
          <w:sz w:val="21"/>
          <w:szCs w:val="21"/>
        </w:rPr>
        <w:t>. </w:t>
      </w:r>
    </w:p>
    <w:p w:rsidR="0095662D" w:rsidRPr="0095662D" w:rsidRDefault="0095662D" w:rsidP="0095662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5662D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95662D" w:rsidRPr="0095662D" w:rsidRDefault="0095662D" w:rsidP="0095662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5662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Оплата производится в белорусских рублях, эквивалентно курсу валюты на дату платежа +2%</w:t>
      </w:r>
    </w:p>
    <w:p w:rsidR="0095662D" w:rsidRPr="0095662D" w:rsidRDefault="0095662D" w:rsidP="0095662D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 w:rsidRPr="0095662D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0"/>
        <w:gridCol w:w="3170"/>
        <w:gridCol w:w="3155"/>
      </w:tblGrid>
      <w:tr w:rsidR="0095662D" w:rsidRPr="0095662D" w:rsidTr="0095662D">
        <w:trPr>
          <w:jc w:val="center"/>
        </w:trPr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62D" w:rsidRPr="0095662D" w:rsidRDefault="0095662D" w:rsidP="0095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СТОИМОСТЬ ТУРА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62D" w:rsidRPr="0095662D" w:rsidRDefault="0095662D" w:rsidP="0095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62D">
              <w:rPr>
                <w:rFonts w:ascii="Times New Roman" w:eastAsia="Times New Roman" w:hAnsi="Times New Roman" w:cs="Times New Roman"/>
                <w:sz w:val="24"/>
                <w:szCs w:val="24"/>
              </w:rPr>
              <w:t>2-3-х местный номер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62D" w:rsidRPr="0095662D" w:rsidRDefault="0095662D" w:rsidP="0095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62D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до 14 лет</w:t>
            </w:r>
          </w:p>
        </w:tc>
      </w:tr>
      <w:tr w:rsidR="0095662D" w:rsidRPr="0095662D" w:rsidTr="0095662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62D" w:rsidRPr="0095662D" w:rsidRDefault="0095662D" w:rsidP="0095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62D" w:rsidRPr="0095662D" w:rsidRDefault="0095662D" w:rsidP="0095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62D">
              <w:rPr>
                <w:rFonts w:ascii="Times New Roman" w:eastAsia="Times New Roman" w:hAnsi="Times New Roman" w:cs="Times New Roman"/>
                <w:sz w:val="24"/>
                <w:szCs w:val="24"/>
              </w:rPr>
              <w:t>120€+30 руб.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62D" w:rsidRPr="0095662D" w:rsidRDefault="0095662D" w:rsidP="0095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62D">
              <w:rPr>
                <w:rFonts w:ascii="Times New Roman" w:eastAsia="Times New Roman" w:hAnsi="Times New Roman" w:cs="Times New Roman"/>
                <w:sz w:val="24"/>
                <w:szCs w:val="24"/>
              </w:rPr>
              <w:t>115 €+30 руб.</w:t>
            </w:r>
          </w:p>
        </w:tc>
      </w:tr>
    </w:tbl>
    <w:p w:rsidR="0095662D" w:rsidRPr="0095662D" w:rsidRDefault="0095662D" w:rsidP="0095662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5662D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95662D" w:rsidRPr="0095662D" w:rsidRDefault="0095662D" w:rsidP="0095662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5662D"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Стоимость тура включает:</w:t>
      </w:r>
      <w:r w:rsidRPr="0095662D">
        <w:rPr>
          <w:rFonts w:ascii="Arial" w:eastAsia="Times New Roman" w:hAnsi="Arial" w:cs="Arial"/>
          <w:b/>
          <w:bCs/>
          <w:color w:val="333333"/>
          <w:sz w:val="21"/>
        </w:rPr>
        <w:t> </w:t>
      </w:r>
      <w:r w:rsidRPr="0095662D">
        <w:rPr>
          <w:rFonts w:ascii="Arial" w:eastAsia="Times New Roman" w:hAnsi="Arial" w:cs="Arial"/>
          <w:color w:val="333333"/>
          <w:sz w:val="21"/>
          <w:szCs w:val="21"/>
        </w:rPr>
        <w:t xml:space="preserve">проезд автобусом, один ночлег в г. Гданьск 3*, 1 завтрак, экскурсионное обслуживание </w:t>
      </w:r>
      <w:proofErr w:type="gramStart"/>
      <w:r w:rsidRPr="0095662D">
        <w:rPr>
          <w:rFonts w:ascii="Arial" w:eastAsia="Times New Roman" w:hAnsi="Arial" w:cs="Arial"/>
          <w:color w:val="333333"/>
          <w:sz w:val="21"/>
          <w:szCs w:val="21"/>
        </w:rPr>
        <w:t>по</w:t>
      </w:r>
      <w:proofErr w:type="gramEnd"/>
      <w:r w:rsidRPr="0095662D">
        <w:rPr>
          <w:rFonts w:ascii="Arial" w:eastAsia="Times New Roman" w:hAnsi="Arial" w:cs="Arial"/>
          <w:color w:val="333333"/>
          <w:sz w:val="21"/>
          <w:szCs w:val="21"/>
        </w:rPr>
        <w:t xml:space="preserve"> программа с русскоговорящим гидом  (без входных билетов).</w:t>
      </w:r>
    </w:p>
    <w:p w:rsidR="0095662D" w:rsidRPr="0095662D" w:rsidRDefault="0095662D" w:rsidP="0095662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5662D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95662D" w:rsidRPr="0095662D" w:rsidRDefault="0095662D" w:rsidP="0095662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95662D"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Стоимость тура не включает:</w:t>
      </w:r>
      <w:r w:rsidRPr="0095662D">
        <w:rPr>
          <w:rFonts w:ascii="Arial" w:eastAsia="Times New Roman" w:hAnsi="Arial" w:cs="Arial"/>
          <w:color w:val="333333"/>
          <w:sz w:val="21"/>
        </w:rPr>
        <w:t> </w:t>
      </w:r>
      <w:r w:rsidRPr="0095662D">
        <w:rPr>
          <w:rFonts w:ascii="Arial" w:eastAsia="Times New Roman" w:hAnsi="Arial" w:cs="Arial"/>
          <w:color w:val="333333"/>
          <w:sz w:val="21"/>
          <w:szCs w:val="21"/>
        </w:rPr>
        <w:t xml:space="preserve">виза – 60 евро + 15 евро сервисный сбор, входной билет в замок </w:t>
      </w:r>
      <w:proofErr w:type="spellStart"/>
      <w:r w:rsidRPr="0095662D">
        <w:rPr>
          <w:rFonts w:ascii="Arial" w:eastAsia="Times New Roman" w:hAnsi="Arial" w:cs="Arial"/>
          <w:color w:val="333333"/>
          <w:sz w:val="21"/>
          <w:szCs w:val="21"/>
        </w:rPr>
        <w:t>Мальборк</w:t>
      </w:r>
      <w:proofErr w:type="spellEnd"/>
      <w:r w:rsidRPr="0095662D">
        <w:rPr>
          <w:rFonts w:ascii="Arial" w:eastAsia="Times New Roman" w:hAnsi="Arial" w:cs="Arial"/>
          <w:color w:val="333333"/>
          <w:sz w:val="21"/>
          <w:szCs w:val="21"/>
        </w:rPr>
        <w:t>, входной билет в аквапа</w:t>
      </w:r>
      <w:proofErr w:type="gramStart"/>
      <w:r w:rsidRPr="0095662D">
        <w:rPr>
          <w:rFonts w:ascii="Arial" w:eastAsia="Times New Roman" w:hAnsi="Arial" w:cs="Arial"/>
          <w:color w:val="333333"/>
          <w:sz w:val="21"/>
          <w:szCs w:val="21"/>
        </w:rPr>
        <w:t xml:space="preserve">рк в </w:t>
      </w:r>
      <w:proofErr w:type="spellStart"/>
      <w:r w:rsidRPr="0095662D">
        <w:rPr>
          <w:rFonts w:ascii="Arial" w:eastAsia="Times New Roman" w:hAnsi="Arial" w:cs="Arial"/>
          <w:color w:val="333333"/>
          <w:sz w:val="21"/>
          <w:szCs w:val="21"/>
        </w:rPr>
        <w:t>Со</w:t>
      </w:r>
      <w:proofErr w:type="gramEnd"/>
      <w:r w:rsidRPr="0095662D">
        <w:rPr>
          <w:rFonts w:ascii="Arial" w:eastAsia="Times New Roman" w:hAnsi="Arial" w:cs="Arial"/>
          <w:color w:val="333333"/>
          <w:sz w:val="21"/>
          <w:szCs w:val="21"/>
        </w:rPr>
        <w:t>поте</w:t>
      </w:r>
      <w:proofErr w:type="spellEnd"/>
      <w:r w:rsidRPr="0095662D">
        <w:rPr>
          <w:rFonts w:ascii="Arial" w:eastAsia="Times New Roman" w:hAnsi="Arial" w:cs="Arial"/>
          <w:color w:val="333333"/>
          <w:sz w:val="21"/>
          <w:szCs w:val="21"/>
        </w:rPr>
        <w:t xml:space="preserve"> – 5-10 евро, проезд в городском транспорте – около 1 евро (стоимость билета на одну поездку), медицинская страховка – от 2 евро. </w:t>
      </w:r>
    </w:p>
    <w:p w:rsidR="005250E8" w:rsidRPr="0095662D" w:rsidRDefault="005250E8" w:rsidP="0095662D"/>
    <w:sectPr w:rsidR="005250E8" w:rsidRPr="0095662D" w:rsidSect="0095662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557C6"/>
    <w:multiLevelType w:val="multilevel"/>
    <w:tmpl w:val="FCCA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26358B"/>
    <w:multiLevelType w:val="multilevel"/>
    <w:tmpl w:val="9388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6AEA"/>
    <w:rsid w:val="005250E8"/>
    <w:rsid w:val="0095662D"/>
    <w:rsid w:val="0095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6AEA"/>
    <w:rPr>
      <w:b/>
      <w:bCs/>
    </w:rPr>
  </w:style>
  <w:style w:type="character" w:customStyle="1" w:styleId="apple-converted-space">
    <w:name w:val="apple-converted-space"/>
    <w:basedOn w:val="a0"/>
    <w:rsid w:val="00956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Company>Microsoft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2017-06-13T14:40:00Z</dcterms:created>
  <dcterms:modified xsi:type="dcterms:W3CDTF">2017-06-13T14:40:00Z</dcterms:modified>
</cp:coreProperties>
</file>