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AA8" w:rsidRPr="00643368" w:rsidRDefault="004E7A5D" w:rsidP="00FB0AA8">
      <w:pPr>
        <w:pStyle w:val="7"/>
        <w:ind w:right="140"/>
        <w:jc w:val="right"/>
        <w:rPr>
          <w:rFonts w:ascii="Georgia" w:hAnsi="Georgia"/>
          <w:b/>
          <w:iCs w:val="0"/>
          <w:color w:val="7030A0"/>
          <w:szCs w:val="20"/>
        </w:rPr>
      </w:pPr>
      <w:r>
        <w:rPr>
          <w:rFonts w:ascii="Georgia" w:hAnsi="Georgia"/>
          <w:b/>
          <w:iCs w:val="0"/>
          <w:color w:val="7030A0"/>
          <w:szCs w:val="20"/>
        </w:rPr>
        <w:t xml:space="preserve">Экскурсионный тур </w:t>
      </w:r>
      <w:r w:rsidR="00B5613D">
        <w:rPr>
          <w:rFonts w:ascii="Georgia" w:hAnsi="Georgia"/>
          <w:b/>
          <w:iCs w:val="0"/>
          <w:color w:val="7030A0"/>
          <w:szCs w:val="20"/>
        </w:rPr>
        <w:t>8</w:t>
      </w:r>
      <w:r w:rsidR="00D854E7">
        <w:rPr>
          <w:rFonts w:ascii="Georgia" w:hAnsi="Georgia"/>
          <w:b/>
          <w:iCs w:val="0"/>
          <w:color w:val="7030A0"/>
          <w:szCs w:val="20"/>
        </w:rPr>
        <w:t xml:space="preserve"> дней / без ночных</w:t>
      </w:r>
      <w:r w:rsidR="00FB0AA8">
        <w:rPr>
          <w:rFonts w:ascii="Georgia" w:hAnsi="Georgia"/>
          <w:b/>
          <w:iCs w:val="0"/>
          <w:color w:val="7030A0"/>
          <w:szCs w:val="20"/>
        </w:rPr>
        <w:t xml:space="preserve"> переезд</w:t>
      </w:r>
      <w:r w:rsidR="00D854E7">
        <w:rPr>
          <w:rFonts w:ascii="Georgia" w:hAnsi="Georgia"/>
          <w:b/>
          <w:iCs w:val="0"/>
          <w:color w:val="7030A0"/>
          <w:szCs w:val="20"/>
        </w:rPr>
        <w:t>ов</w:t>
      </w:r>
    </w:p>
    <w:p w:rsidR="00FB0AA8" w:rsidRPr="00643368" w:rsidRDefault="00434294" w:rsidP="00FB0AA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594BD3" wp14:editId="62BE96F8">
                <wp:simplePos x="0" y="0"/>
                <wp:positionH relativeFrom="margin">
                  <wp:posOffset>1136472</wp:posOffset>
                </wp:positionH>
                <wp:positionV relativeFrom="paragraph">
                  <wp:posOffset>89018</wp:posOffset>
                </wp:positionV>
                <wp:extent cx="5975497" cy="652007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75497" cy="65200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854E7" w:rsidRDefault="00B5613D" w:rsidP="002D3DDC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i/>
                                <w:color w:val="9476EA"/>
                                <w:sz w:val="40"/>
                                <w:szCs w:val="64"/>
                                <w14:textOutline w14:w="190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i/>
                                <w:color w:val="9476EA"/>
                                <w:sz w:val="40"/>
                                <w:szCs w:val="64"/>
                                <w14:textOutline w14:w="190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Итальянская классика</w:t>
                            </w:r>
                          </w:p>
                          <w:p w:rsidR="00B5613D" w:rsidRPr="00B5613D" w:rsidRDefault="00B5613D" w:rsidP="00B5613D">
                            <w:pPr>
                              <w:pStyle w:val="a6"/>
                              <w:ind w:left="0"/>
                              <w:rPr>
                                <w:rFonts w:ascii="Georgia" w:hAnsi="Georgi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5613D">
                              <w:rPr>
                                <w:rFonts w:ascii="Georgia" w:hAnsi="Georgi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  <w:t>ВЕНА – ВЕНЕЦИЯ – РИМ (2 дня) – ВАТИКАН* – НЕАПОЛЬ+ПОМПЕИ* – ФЛОРЕНЦИЯ</w:t>
                            </w:r>
                          </w:p>
                          <w:p w:rsidR="00B5613D" w:rsidRPr="00B5613D" w:rsidRDefault="00B5613D" w:rsidP="00B5613D">
                            <w:pPr>
                              <w:pStyle w:val="a6"/>
                              <w:ind w:left="0"/>
                              <w:rPr>
                                <w:rFonts w:ascii="Georgia" w:hAnsi="Georgi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5613D">
                              <w:rPr>
                                <w:rFonts w:ascii="Georgia" w:hAnsi="Georgi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  <w:t>ВЕРОНА*</w:t>
                            </w:r>
                            <w:r w:rsidRPr="00B5613D">
                              <w:rPr>
                                <w:rFonts w:ascii="Georgia" w:hAnsi="Georgia"/>
                                <w:b/>
                                <w:i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–</w:t>
                            </w:r>
                            <w:r w:rsidRPr="00B5613D">
                              <w:rPr>
                                <w:rFonts w:ascii="Georgia" w:hAnsi="Georgi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  <w:t xml:space="preserve"> ИНСБРУК </w:t>
                            </w:r>
                            <w:r w:rsidRPr="00B5613D">
                              <w:rPr>
                                <w:rFonts w:ascii="Georgia" w:hAnsi="Georgia"/>
                                <w:b/>
                                <w:i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– </w:t>
                            </w:r>
                            <w:r w:rsidRPr="00B5613D">
                              <w:rPr>
                                <w:rFonts w:ascii="Georgia" w:hAnsi="Georgi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  <w:t>ВАТТЕНС*</w:t>
                            </w:r>
                          </w:p>
                          <w:p w:rsidR="00B5613D" w:rsidRDefault="00B5613D" w:rsidP="002D3DDC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i/>
                                <w:color w:val="9476EA"/>
                                <w:sz w:val="40"/>
                                <w:szCs w:val="64"/>
                                <w14:textOutline w14:w="190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B5613D" w:rsidRPr="00B5613D" w:rsidRDefault="00B5613D" w:rsidP="002D3DDC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color w:val="000000"/>
                                <w:sz w:val="18"/>
                              </w:rPr>
                            </w:pPr>
                          </w:p>
                          <w:p w:rsidR="00434294" w:rsidRPr="00DE68C3" w:rsidRDefault="00434294" w:rsidP="00DE68C3">
                            <w:pPr>
                              <w:shd w:val="clear" w:color="auto" w:fill="FFFFFF"/>
                              <w:tabs>
                                <w:tab w:val="left" w:pos="3828"/>
                              </w:tabs>
                              <w:jc w:val="center"/>
                              <w:rPr>
                                <w:rFonts w:ascii="Georgia" w:hAnsi="Georgia"/>
                                <w:i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925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89.5pt;margin-top:7pt;width:470.5pt;height:51.3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" filled="f" stroked="f">
                <o:lock v:ext="edit" text="t" shapetype="t"/>
                <v:textbox>
                  <w:txbxContent>
                    <w:p w:rsidR="00D854E7" w:rsidRDefault="00B5613D" w:rsidP="002D3DDC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="Georgia" w:hAnsi="Georgia"/>
                          <w:b/>
                          <w:bCs/>
                          <w:i/>
                          <w:color w:val="9476EA"/>
                          <w:sz w:val="40"/>
                          <w:szCs w:val="64"/>
                          <w14:textOutline w14:w="190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i/>
                          <w:color w:val="9476EA"/>
                          <w:sz w:val="40"/>
                          <w:szCs w:val="64"/>
                          <w14:textOutline w14:w="190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Итальянская классика</w:t>
                      </w:r>
                    </w:p>
                    <w:p w:rsidR="00B5613D" w:rsidRPr="00B5613D" w:rsidRDefault="00B5613D" w:rsidP="00B5613D">
                      <w:pPr>
                        <w:pStyle w:val="a6"/>
                        <w:ind w:left="0"/>
                        <w:rPr>
                          <w:rFonts w:ascii="Georgia" w:hAnsi="Georgia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  <w:r w:rsidRPr="00B5613D">
                        <w:rPr>
                          <w:rFonts w:ascii="Georgia" w:hAnsi="Georgia"/>
                          <w:b/>
                          <w:i/>
                          <w:color w:val="000000"/>
                          <w:sz w:val="18"/>
                          <w:szCs w:val="18"/>
                        </w:rPr>
                        <w:t>ВЕНА – ВЕНЕЦИЯ – РИМ (2 дня) – ВАТИКАН* – НЕАПОЛЬ+ПОМПЕИ* – ФЛОРЕНЦИЯ</w:t>
                      </w:r>
                    </w:p>
                    <w:p w:rsidR="00B5613D" w:rsidRPr="00B5613D" w:rsidRDefault="00B5613D" w:rsidP="00B5613D">
                      <w:pPr>
                        <w:pStyle w:val="a6"/>
                        <w:ind w:left="0"/>
                        <w:rPr>
                          <w:rFonts w:ascii="Georgia" w:hAnsi="Georgia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  <w:r w:rsidRPr="00B5613D">
                        <w:rPr>
                          <w:rFonts w:ascii="Georgia" w:hAnsi="Georgia"/>
                          <w:b/>
                          <w:i/>
                          <w:color w:val="000000"/>
                          <w:sz w:val="18"/>
                          <w:szCs w:val="18"/>
                        </w:rPr>
                        <w:t>ВЕРОНА*</w:t>
                      </w:r>
                      <w:r w:rsidRPr="00B5613D">
                        <w:rPr>
                          <w:rFonts w:ascii="Georgia" w:hAnsi="Georgia"/>
                          <w:b/>
                          <w:i/>
                          <w:color w:val="000000"/>
                          <w:sz w:val="18"/>
                          <w:szCs w:val="18"/>
                          <w:lang w:val="en-US"/>
                        </w:rPr>
                        <w:t>–</w:t>
                      </w:r>
                      <w:r w:rsidRPr="00B5613D">
                        <w:rPr>
                          <w:rFonts w:ascii="Georgia" w:hAnsi="Georgia"/>
                          <w:b/>
                          <w:i/>
                          <w:color w:val="000000"/>
                          <w:sz w:val="18"/>
                          <w:szCs w:val="18"/>
                        </w:rPr>
                        <w:t xml:space="preserve"> ИНСБРУК </w:t>
                      </w:r>
                      <w:r w:rsidRPr="00B5613D">
                        <w:rPr>
                          <w:rFonts w:ascii="Georgia" w:hAnsi="Georgia"/>
                          <w:b/>
                          <w:i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– </w:t>
                      </w:r>
                      <w:r w:rsidRPr="00B5613D">
                        <w:rPr>
                          <w:rFonts w:ascii="Georgia" w:hAnsi="Georgia"/>
                          <w:b/>
                          <w:i/>
                          <w:color w:val="000000"/>
                          <w:sz w:val="18"/>
                          <w:szCs w:val="18"/>
                        </w:rPr>
                        <w:t>ВАТТЕНС*</w:t>
                      </w:r>
                    </w:p>
                    <w:p w:rsidR="00B5613D" w:rsidRDefault="00B5613D" w:rsidP="002D3DDC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="Georgia" w:hAnsi="Georgia"/>
                          <w:b/>
                          <w:bCs/>
                          <w:i/>
                          <w:color w:val="9476EA"/>
                          <w:sz w:val="40"/>
                          <w:szCs w:val="64"/>
                          <w14:textOutline w14:w="190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B5613D" w:rsidRPr="00B5613D" w:rsidRDefault="00B5613D" w:rsidP="002D3DDC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="Georgia" w:hAnsi="Georgia"/>
                          <w:b/>
                          <w:i/>
                          <w:color w:val="000000"/>
                          <w:sz w:val="18"/>
                        </w:rPr>
                      </w:pPr>
                    </w:p>
                    <w:p w:rsidR="00434294" w:rsidRPr="00DE68C3" w:rsidRDefault="00434294" w:rsidP="00DE68C3">
                      <w:pPr>
                        <w:shd w:val="clear" w:color="auto" w:fill="FFFFFF"/>
                        <w:tabs>
                          <w:tab w:val="left" w:pos="3828"/>
                        </w:tabs>
                        <w:jc w:val="center"/>
                        <w:rPr>
                          <w:rFonts w:ascii="Georgia" w:hAnsi="Georgia"/>
                          <w:i/>
                          <w:sz w:val="18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B0AA8">
        <w:rPr>
          <w:noProof/>
        </w:rPr>
        <w:drawing>
          <wp:anchor distT="0" distB="0" distL="114300" distR="114300" simplePos="0" relativeHeight="251659264" behindDoc="0" locked="0" layoutInCell="1" allowOverlap="1" wp14:anchorId="3ED6E642" wp14:editId="554C3509">
            <wp:simplePos x="0" y="0"/>
            <wp:positionH relativeFrom="margin">
              <wp:posOffset>152400</wp:posOffset>
            </wp:positionH>
            <wp:positionV relativeFrom="paragraph">
              <wp:posOffset>12700</wp:posOffset>
            </wp:positionV>
            <wp:extent cx="905510" cy="800100"/>
            <wp:effectExtent l="0" t="0" r="8890" b="0"/>
            <wp:wrapSquare wrapText="bothSides"/>
            <wp:docPr id="1" name="Рисунок 1" descr="Описание: ot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otk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0AA8" w:rsidRDefault="00FB0AA8" w:rsidP="00B02843">
      <w:pPr>
        <w:spacing w:before="100" w:beforeAutospacing="1" w:after="100" w:afterAutospacing="1" w:line="120" w:lineRule="auto"/>
        <w:outlineLvl w:val="0"/>
        <w:rPr>
          <w:b/>
          <w:bCs/>
          <w:kern w:val="36"/>
          <w:sz w:val="48"/>
          <w:szCs w:val="48"/>
        </w:rPr>
      </w:pPr>
    </w:p>
    <w:p w:rsidR="003541FB" w:rsidRPr="000C71D5" w:rsidRDefault="003541FB" w:rsidP="00B02843">
      <w:pPr>
        <w:spacing w:before="100" w:beforeAutospacing="1" w:after="100" w:afterAutospacing="1" w:line="120" w:lineRule="auto"/>
        <w:outlineLvl w:val="0"/>
        <w:rPr>
          <w:b/>
          <w:bCs/>
          <w:kern w:val="36"/>
          <w:sz w:val="18"/>
          <w:szCs w:val="18"/>
        </w:rPr>
      </w:pPr>
    </w:p>
    <w:p w:rsidR="00FB0AA8" w:rsidRPr="003541FB" w:rsidRDefault="00FB0AA8" w:rsidP="003541FB">
      <w:pPr>
        <w:spacing w:after="120"/>
        <w:rPr>
          <w:rFonts w:ascii="Georgia" w:hAnsi="Georgia"/>
          <w:color w:val="000000"/>
          <w:sz w:val="20"/>
          <w:szCs w:val="20"/>
          <w:lang w:eastAsia="x-none"/>
        </w:rPr>
      </w:pPr>
      <w:r w:rsidRPr="003541FB">
        <w:rPr>
          <w:rFonts w:ascii="Georgia" w:hAnsi="Georgia"/>
          <w:b/>
          <w:color w:val="000000"/>
          <w:sz w:val="20"/>
          <w:szCs w:val="20"/>
          <w:lang w:eastAsia="x-none"/>
        </w:rPr>
        <w:t>Продолжительность</w:t>
      </w:r>
      <w:r w:rsidR="004E7A5D">
        <w:rPr>
          <w:rFonts w:ascii="Georgia" w:hAnsi="Georgia"/>
          <w:color w:val="000000"/>
          <w:sz w:val="20"/>
          <w:szCs w:val="20"/>
          <w:lang w:eastAsia="x-none"/>
        </w:rPr>
        <w:t xml:space="preserve">: </w:t>
      </w:r>
      <w:r w:rsidR="00B5613D">
        <w:rPr>
          <w:rFonts w:ascii="Georgia" w:hAnsi="Georgia"/>
          <w:color w:val="000000"/>
          <w:sz w:val="20"/>
          <w:szCs w:val="20"/>
          <w:lang w:eastAsia="x-none"/>
        </w:rPr>
        <w:t>8</w:t>
      </w:r>
      <w:r w:rsidR="000F4B8F" w:rsidRPr="003541FB">
        <w:rPr>
          <w:rFonts w:ascii="Georgia" w:hAnsi="Georgia"/>
          <w:color w:val="000000"/>
          <w:sz w:val="20"/>
          <w:szCs w:val="20"/>
          <w:lang w:eastAsia="x-none"/>
        </w:rPr>
        <w:t xml:space="preserve"> дней</w:t>
      </w:r>
      <w:r w:rsidRPr="003541FB">
        <w:rPr>
          <w:rFonts w:ascii="Georgia" w:hAnsi="Georgia"/>
          <w:color w:val="000000"/>
          <w:sz w:val="20"/>
          <w:szCs w:val="20"/>
          <w:lang w:eastAsia="x-none"/>
        </w:rPr>
        <w:t xml:space="preserve"> / </w:t>
      </w:r>
      <w:r w:rsidR="00D854E7">
        <w:rPr>
          <w:rFonts w:ascii="Georgia" w:hAnsi="Georgia"/>
          <w:color w:val="000000"/>
          <w:sz w:val="20"/>
          <w:szCs w:val="20"/>
          <w:lang w:eastAsia="x-none"/>
        </w:rPr>
        <w:t>без</w:t>
      </w:r>
      <w:r w:rsidRPr="003541FB">
        <w:rPr>
          <w:rFonts w:ascii="Georgia" w:hAnsi="Georgia"/>
          <w:b/>
          <w:color w:val="000000"/>
          <w:sz w:val="20"/>
          <w:szCs w:val="20"/>
          <w:lang w:eastAsia="x-none"/>
        </w:rPr>
        <w:t xml:space="preserve"> </w:t>
      </w:r>
      <w:r w:rsidRPr="003541FB">
        <w:rPr>
          <w:rFonts w:ascii="Georgia" w:hAnsi="Georgia"/>
          <w:color w:val="000000"/>
          <w:sz w:val="20"/>
          <w:szCs w:val="20"/>
          <w:lang w:eastAsia="x-none"/>
        </w:rPr>
        <w:t>ночн</w:t>
      </w:r>
      <w:r w:rsidR="00D854E7">
        <w:rPr>
          <w:rFonts w:ascii="Georgia" w:hAnsi="Georgia"/>
          <w:color w:val="000000"/>
          <w:sz w:val="20"/>
          <w:szCs w:val="20"/>
          <w:lang w:eastAsia="x-none"/>
        </w:rPr>
        <w:t>ых</w:t>
      </w:r>
      <w:r w:rsidRPr="003541FB">
        <w:rPr>
          <w:rFonts w:ascii="Georgia" w:hAnsi="Georgia"/>
          <w:color w:val="000000"/>
          <w:sz w:val="20"/>
          <w:szCs w:val="20"/>
          <w:lang w:eastAsia="x-none"/>
        </w:rPr>
        <w:t xml:space="preserve"> переезд</w:t>
      </w:r>
      <w:r w:rsidR="00D854E7">
        <w:rPr>
          <w:rFonts w:ascii="Georgia" w:hAnsi="Georgia"/>
          <w:color w:val="000000"/>
          <w:sz w:val="20"/>
          <w:szCs w:val="20"/>
          <w:lang w:eastAsia="x-none"/>
        </w:rPr>
        <w:t>ов</w:t>
      </w:r>
    </w:p>
    <w:p w:rsidR="0099238F" w:rsidRDefault="00FB0AA8" w:rsidP="003541FB">
      <w:pPr>
        <w:spacing w:after="120"/>
        <w:rPr>
          <w:rFonts w:ascii="Georgia" w:hAnsi="Georgia"/>
          <w:b/>
          <w:color w:val="000000"/>
          <w:sz w:val="20"/>
          <w:szCs w:val="20"/>
          <w:lang w:eastAsia="x-none"/>
        </w:rPr>
      </w:pPr>
      <w:r w:rsidRPr="003541FB">
        <w:rPr>
          <w:rFonts w:ascii="Georgia" w:hAnsi="Georgia"/>
          <w:b/>
          <w:color w:val="000000"/>
          <w:sz w:val="20"/>
          <w:szCs w:val="20"/>
          <w:lang w:eastAsia="x-none"/>
        </w:rPr>
        <w:t>Даты тура:</w:t>
      </w:r>
      <w:r w:rsidR="0099238F">
        <w:rPr>
          <w:rFonts w:ascii="Georgia" w:hAnsi="Georgia"/>
          <w:b/>
          <w:color w:val="000000"/>
          <w:sz w:val="20"/>
          <w:szCs w:val="20"/>
          <w:lang w:eastAsia="x-none"/>
        </w:rPr>
        <w:t xml:space="preserve"> 27.10.2018, 03.01.2019, 23.03.2019, 02.05.2019, 04.05.2019</w:t>
      </w:r>
    </w:p>
    <w:p w:rsidR="00DE68C3" w:rsidRPr="00B761D3" w:rsidRDefault="004E7A5D" w:rsidP="003541FB">
      <w:pPr>
        <w:spacing w:after="120"/>
        <w:rPr>
          <w:rFonts w:ascii="Georgia" w:hAnsi="Georgia"/>
          <w:sz w:val="20"/>
          <w:szCs w:val="20"/>
        </w:rPr>
      </w:pPr>
      <w:r>
        <w:rPr>
          <w:rStyle w:val="a4"/>
          <w:rFonts w:ascii="Georgia" w:hAnsi="Georgia"/>
          <w:sz w:val="20"/>
          <w:szCs w:val="20"/>
        </w:rPr>
        <w:t xml:space="preserve"> </w:t>
      </w:r>
      <w:r w:rsidR="00FB0AA8" w:rsidRPr="003541FB">
        <w:rPr>
          <w:rFonts w:ascii="Georgia" w:hAnsi="Georgia"/>
          <w:b/>
          <w:sz w:val="20"/>
          <w:szCs w:val="20"/>
        </w:rPr>
        <w:t xml:space="preserve">Транспорт: </w:t>
      </w:r>
      <w:r w:rsidR="00434294" w:rsidRPr="003541FB">
        <w:rPr>
          <w:rFonts w:ascii="Georgia" w:hAnsi="Georgia"/>
          <w:sz w:val="20"/>
          <w:szCs w:val="20"/>
        </w:rPr>
        <w:t xml:space="preserve">комфортабельный автобус </w:t>
      </w:r>
    </w:p>
    <w:p w:rsidR="007E3EBC" w:rsidRPr="003541FB" w:rsidRDefault="00FB0AA8" w:rsidP="003541FB">
      <w:pPr>
        <w:spacing w:after="120"/>
        <w:rPr>
          <w:rFonts w:ascii="Georgia" w:hAnsi="Georgia"/>
          <w:sz w:val="20"/>
          <w:szCs w:val="20"/>
        </w:rPr>
      </w:pPr>
      <w:r w:rsidRPr="003541FB">
        <w:rPr>
          <w:rFonts w:ascii="Georgia" w:hAnsi="Georgia"/>
          <w:b/>
          <w:sz w:val="20"/>
          <w:szCs w:val="20"/>
        </w:rPr>
        <w:t xml:space="preserve">Проживание: </w:t>
      </w:r>
      <w:r w:rsidRPr="003541FB">
        <w:rPr>
          <w:rFonts w:ascii="Georgia" w:hAnsi="Georgia"/>
          <w:bCs/>
          <w:sz w:val="20"/>
          <w:szCs w:val="20"/>
        </w:rPr>
        <w:t>отель</w:t>
      </w:r>
      <w:r w:rsidR="001749F3">
        <w:rPr>
          <w:rFonts w:ascii="Georgia" w:hAnsi="Georgia"/>
          <w:sz w:val="20"/>
          <w:szCs w:val="20"/>
        </w:rPr>
        <w:t xml:space="preserve"> 2*-3</w:t>
      </w:r>
      <w:bookmarkStart w:id="0" w:name="_GoBack"/>
      <w:bookmarkEnd w:id="0"/>
      <w:r w:rsidR="007E3EBC" w:rsidRPr="003541FB">
        <w:rPr>
          <w:rFonts w:ascii="Georgia" w:hAnsi="Georgia"/>
          <w:sz w:val="20"/>
          <w:szCs w:val="20"/>
        </w:rPr>
        <w:t>*, 2-3-местные уютные номера с</w:t>
      </w:r>
      <w:r w:rsidRPr="003541FB">
        <w:rPr>
          <w:rFonts w:ascii="Georgia" w:hAnsi="Georgia"/>
          <w:sz w:val="20"/>
          <w:szCs w:val="20"/>
        </w:rPr>
        <w:t xml:space="preserve"> удобствами</w:t>
      </w:r>
      <w:r w:rsidR="00D854E7">
        <w:rPr>
          <w:rFonts w:ascii="Georgia" w:hAnsi="Georgia"/>
          <w:sz w:val="20"/>
          <w:szCs w:val="20"/>
        </w:rPr>
        <w:t xml:space="preserve"> (душ, WC), телевизор, телефон</w:t>
      </w:r>
    </w:p>
    <w:p w:rsidR="00FB0AA8" w:rsidRPr="003541FB" w:rsidRDefault="00FB0AA8" w:rsidP="003541FB">
      <w:pPr>
        <w:jc w:val="both"/>
        <w:rPr>
          <w:rFonts w:ascii="Georgia" w:hAnsi="Georgia"/>
          <w:bCs/>
          <w:sz w:val="20"/>
          <w:szCs w:val="20"/>
        </w:rPr>
      </w:pPr>
      <w:r w:rsidRPr="003541FB">
        <w:rPr>
          <w:rFonts w:ascii="Georgia" w:hAnsi="Georgia"/>
          <w:b/>
          <w:bCs/>
          <w:sz w:val="20"/>
          <w:szCs w:val="20"/>
        </w:rPr>
        <w:t>Питание:</w:t>
      </w:r>
      <w:r w:rsidR="000F4B8F" w:rsidRPr="003541FB">
        <w:rPr>
          <w:rFonts w:ascii="Georgia" w:hAnsi="Georgia"/>
          <w:bCs/>
          <w:sz w:val="20"/>
          <w:szCs w:val="20"/>
        </w:rPr>
        <w:t xml:space="preserve"> завтраки в отеле</w:t>
      </w:r>
    </w:p>
    <w:p w:rsidR="00FB0AA8" w:rsidRPr="00A9547E" w:rsidRDefault="00FB0AA8" w:rsidP="00D854E7">
      <w:pPr>
        <w:spacing w:after="120" w:line="240" w:lineRule="atLeast"/>
        <w:jc w:val="center"/>
        <w:rPr>
          <w:rFonts w:ascii="Georgia" w:hAnsi="Georgia"/>
          <w:b/>
          <w:bCs/>
          <w:sz w:val="22"/>
          <w:szCs w:val="20"/>
        </w:rPr>
      </w:pPr>
      <w:r w:rsidRPr="00A9547E">
        <w:rPr>
          <w:rFonts w:ascii="Georgia" w:hAnsi="Georgia"/>
          <w:b/>
          <w:bCs/>
          <w:sz w:val="22"/>
          <w:szCs w:val="20"/>
        </w:rPr>
        <w:t>ПРОГРАММА ТУРА:</w:t>
      </w:r>
    </w:p>
    <w:tbl>
      <w:tblPr>
        <w:tblStyle w:val="a5"/>
        <w:tblW w:w="11287" w:type="dxa"/>
        <w:tblLook w:val="04A0" w:firstRow="1" w:lastRow="0" w:firstColumn="1" w:lastColumn="0" w:noHBand="0" w:noVBand="1"/>
      </w:tblPr>
      <w:tblGrid>
        <w:gridCol w:w="1101"/>
        <w:gridCol w:w="10186"/>
      </w:tblGrid>
      <w:tr w:rsidR="00FB0AA8" w:rsidRPr="00A9547E" w:rsidTr="00CF1658">
        <w:trPr>
          <w:trHeight w:val="384"/>
        </w:trPr>
        <w:tc>
          <w:tcPr>
            <w:tcW w:w="1101" w:type="dxa"/>
          </w:tcPr>
          <w:p w:rsidR="00FB0AA8" w:rsidRPr="00A9547E" w:rsidRDefault="00FB0AA8" w:rsidP="00A9547E">
            <w:pPr>
              <w:jc w:val="center"/>
              <w:rPr>
                <w:rFonts w:ascii="Georgia" w:hAnsi="Georgia"/>
                <w:b/>
                <w:i/>
                <w:sz w:val="22"/>
                <w:szCs w:val="20"/>
              </w:rPr>
            </w:pPr>
            <w:r w:rsidRPr="00A9547E">
              <w:rPr>
                <w:rFonts w:ascii="Georgia" w:hAnsi="Georgia"/>
                <w:b/>
                <w:i/>
                <w:sz w:val="22"/>
                <w:szCs w:val="20"/>
              </w:rPr>
              <w:t>1 день</w:t>
            </w:r>
          </w:p>
        </w:tc>
        <w:tc>
          <w:tcPr>
            <w:tcW w:w="10186" w:type="dxa"/>
          </w:tcPr>
          <w:p w:rsidR="00FB0AA8" w:rsidRPr="00B5613D" w:rsidRDefault="00B5613D" w:rsidP="00A9547E">
            <w:pPr>
              <w:spacing w:line="264" w:lineRule="auto"/>
              <w:jc w:val="both"/>
              <w:rPr>
                <w:rFonts w:ascii="Georgia" w:hAnsi="Georgia"/>
                <w:sz w:val="22"/>
                <w:szCs w:val="22"/>
              </w:rPr>
            </w:pPr>
            <w:r w:rsidRPr="00B5613D">
              <w:rPr>
                <w:rFonts w:ascii="Georgia" w:hAnsi="Georgia"/>
                <w:spacing w:val="-14"/>
                <w:sz w:val="22"/>
                <w:szCs w:val="22"/>
              </w:rPr>
              <w:t>Выезд из Минска (05.00**) / Бреста (ориентировочно в 10.30**). Транзит по территории Польши. Возможно позднее прибытие в отель. Ночлег в отеле.</w:t>
            </w:r>
          </w:p>
        </w:tc>
      </w:tr>
      <w:tr w:rsidR="00FB0AA8" w:rsidRPr="00A9547E" w:rsidTr="00CF1658">
        <w:trPr>
          <w:trHeight w:val="867"/>
        </w:trPr>
        <w:tc>
          <w:tcPr>
            <w:tcW w:w="1101" w:type="dxa"/>
          </w:tcPr>
          <w:p w:rsidR="00FB0AA8" w:rsidRPr="00A9547E" w:rsidRDefault="00FB0AA8" w:rsidP="00A9547E">
            <w:pPr>
              <w:jc w:val="center"/>
              <w:rPr>
                <w:rFonts w:ascii="Georgia" w:hAnsi="Georgia"/>
                <w:b/>
                <w:i/>
                <w:sz w:val="22"/>
                <w:szCs w:val="20"/>
              </w:rPr>
            </w:pPr>
            <w:r w:rsidRPr="00A9547E">
              <w:rPr>
                <w:rFonts w:ascii="Georgia" w:hAnsi="Georgia"/>
                <w:b/>
                <w:i/>
                <w:sz w:val="22"/>
                <w:szCs w:val="20"/>
              </w:rPr>
              <w:t>2 день</w:t>
            </w:r>
          </w:p>
        </w:tc>
        <w:tc>
          <w:tcPr>
            <w:tcW w:w="10186" w:type="dxa"/>
          </w:tcPr>
          <w:p w:rsidR="00FB0AA8" w:rsidRPr="00B5613D" w:rsidRDefault="00B5613D" w:rsidP="00A9547E">
            <w:pPr>
              <w:spacing w:line="264" w:lineRule="auto"/>
              <w:jc w:val="both"/>
              <w:rPr>
                <w:rFonts w:ascii="Georgia" w:hAnsi="Georgia"/>
                <w:sz w:val="22"/>
                <w:szCs w:val="22"/>
              </w:rPr>
            </w:pPr>
            <w:r w:rsidRPr="00CF1658">
              <w:rPr>
                <w:rFonts w:ascii="Georgia" w:hAnsi="Georgia"/>
                <w:b/>
                <w:spacing w:val="-14"/>
                <w:sz w:val="22"/>
                <w:szCs w:val="22"/>
              </w:rPr>
              <w:t>Переезд в</w:t>
            </w:r>
            <w:r w:rsidRPr="00B5613D">
              <w:rPr>
                <w:rFonts w:ascii="Georgia" w:hAnsi="Georgia"/>
                <w:spacing w:val="-14"/>
                <w:sz w:val="22"/>
                <w:szCs w:val="22"/>
              </w:rPr>
              <w:t xml:space="preserve"> </w:t>
            </w:r>
            <w:r w:rsidRPr="00B5613D">
              <w:rPr>
                <w:rFonts w:ascii="Georgia" w:hAnsi="Georgia"/>
                <w:b/>
                <w:spacing w:val="-14"/>
                <w:sz w:val="22"/>
                <w:szCs w:val="22"/>
              </w:rPr>
              <w:t xml:space="preserve">Вену – </w:t>
            </w:r>
            <w:r w:rsidRPr="00B5613D">
              <w:rPr>
                <w:rFonts w:ascii="Georgia" w:hAnsi="Georgia"/>
                <w:spacing w:val="-14"/>
                <w:sz w:val="22"/>
                <w:szCs w:val="22"/>
              </w:rPr>
              <w:t xml:space="preserve">столицу вальса. </w:t>
            </w:r>
            <w:r w:rsidRPr="00CF1658">
              <w:rPr>
                <w:rFonts w:ascii="Georgia" w:hAnsi="Georgia"/>
                <w:b/>
                <w:spacing w:val="-14"/>
                <w:sz w:val="22"/>
                <w:szCs w:val="22"/>
              </w:rPr>
              <w:t xml:space="preserve">Обзорная </w:t>
            </w:r>
            <w:proofErr w:type="spellStart"/>
            <w:r w:rsidRPr="00CF1658">
              <w:rPr>
                <w:rFonts w:ascii="Georgia" w:hAnsi="Georgia"/>
                <w:b/>
                <w:spacing w:val="-14"/>
                <w:sz w:val="22"/>
                <w:szCs w:val="22"/>
              </w:rPr>
              <w:t>автобусно</w:t>
            </w:r>
            <w:proofErr w:type="spellEnd"/>
            <w:r w:rsidRPr="00CF1658">
              <w:rPr>
                <w:rFonts w:ascii="Georgia" w:hAnsi="Georgia"/>
                <w:b/>
                <w:spacing w:val="-14"/>
                <w:sz w:val="22"/>
                <w:szCs w:val="22"/>
              </w:rPr>
              <w:t>-пешеходная экскурсия по городу</w:t>
            </w:r>
            <w:r w:rsidRPr="00B5613D">
              <w:rPr>
                <w:rFonts w:ascii="Georgia" w:hAnsi="Georgia"/>
                <w:spacing w:val="-14"/>
                <w:sz w:val="22"/>
                <w:szCs w:val="22"/>
              </w:rPr>
              <w:t xml:space="preserve">: «Золотой Штраус», Венская опера, </w:t>
            </w:r>
            <w:proofErr w:type="spellStart"/>
            <w:r w:rsidRPr="00B5613D">
              <w:rPr>
                <w:rFonts w:ascii="Georgia" w:hAnsi="Georgia"/>
                <w:spacing w:val="-14"/>
                <w:sz w:val="22"/>
                <w:szCs w:val="22"/>
              </w:rPr>
              <w:t>Хофбург</w:t>
            </w:r>
            <w:proofErr w:type="spellEnd"/>
            <w:r w:rsidRPr="00B5613D">
              <w:rPr>
                <w:rFonts w:ascii="Georgia" w:hAnsi="Georgia"/>
                <w:spacing w:val="-14"/>
                <w:sz w:val="22"/>
                <w:szCs w:val="22"/>
              </w:rPr>
              <w:t xml:space="preserve"> – бывшая зимняя резиденция династии Габсбургов, площадь Марии </w:t>
            </w:r>
            <w:proofErr w:type="spellStart"/>
            <w:r w:rsidRPr="00B5613D">
              <w:rPr>
                <w:rFonts w:ascii="Georgia" w:hAnsi="Georgia"/>
                <w:spacing w:val="-14"/>
                <w:sz w:val="22"/>
                <w:szCs w:val="22"/>
              </w:rPr>
              <w:t>Терезии</w:t>
            </w:r>
            <w:proofErr w:type="spellEnd"/>
            <w:r w:rsidRPr="00B5613D">
              <w:rPr>
                <w:rFonts w:ascii="Georgia" w:hAnsi="Georgia"/>
                <w:spacing w:val="-14"/>
                <w:sz w:val="22"/>
                <w:szCs w:val="22"/>
              </w:rPr>
              <w:t xml:space="preserve">, Парламент, Ратуша, бульварное кольцо </w:t>
            </w:r>
            <w:proofErr w:type="spellStart"/>
            <w:r w:rsidRPr="00B5613D">
              <w:rPr>
                <w:rFonts w:ascii="Georgia" w:hAnsi="Georgia"/>
                <w:spacing w:val="-14"/>
                <w:sz w:val="22"/>
                <w:szCs w:val="22"/>
              </w:rPr>
              <w:t>Рингштрассе</w:t>
            </w:r>
            <w:proofErr w:type="spellEnd"/>
            <w:r w:rsidRPr="00B5613D">
              <w:rPr>
                <w:rFonts w:ascii="Georgia" w:hAnsi="Georgia"/>
                <w:spacing w:val="-14"/>
                <w:sz w:val="22"/>
                <w:szCs w:val="22"/>
              </w:rPr>
              <w:t xml:space="preserve">, Грабен, </w:t>
            </w:r>
            <w:proofErr w:type="spellStart"/>
            <w:r w:rsidRPr="00B5613D">
              <w:rPr>
                <w:rFonts w:ascii="Georgia" w:hAnsi="Georgia"/>
                <w:spacing w:val="-14"/>
                <w:sz w:val="22"/>
                <w:szCs w:val="22"/>
              </w:rPr>
              <w:t>Кернтнерштрассе</w:t>
            </w:r>
            <w:proofErr w:type="spellEnd"/>
            <w:r w:rsidRPr="00B5613D">
              <w:rPr>
                <w:rFonts w:ascii="Georgia" w:hAnsi="Georgia"/>
                <w:spacing w:val="-14"/>
                <w:sz w:val="22"/>
                <w:szCs w:val="22"/>
              </w:rPr>
              <w:t xml:space="preserve">, площадь и собор </w:t>
            </w:r>
            <w:proofErr w:type="gramStart"/>
            <w:r w:rsidRPr="00B5613D">
              <w:rPr>
                <w:rFonts w:ascii="Georgia" w:hAnsi="Georgia"/>
                <w:spacing w:val="-14"/>
                <w:sz w:val="22"/>
                <w:szCs w:val="22"/>
                <w:lang w:val="en-US"/>
              </w:rPr>
              <w:t>C</w:t>
            </w:r>
            <w:proofErr w:type="gramEnd"/>
            <w:r w:rsidRPr="00B5613D">
              <w:rPr>
                <w:rFonts w:ascii="Georgia" w:hAnsi="Georgia"/>
                <w:spacing w:val="-14"/>
                <w:sz w:val="22"/>
                <w:szCs w:val="22"/>
              </w:rPr>
              <w:t xml:space="preserve">в. Стефана. Свободное время. </w:t>
            </w:r>
            <w:r w:rsidRPr="00B5613D">
              <w:rPr>
                <w:rFonts w:ascii="Georgia" w:hAnsi="Georgia"/>
                <w:color w:val="000000"/>
                <w:spacing w:val="-14"/>
                <w:sz w:val="22"/>
                <w:szCs w:val="22"/>
              </w:rPr>
              <w:t>Транзит</w:t>
            </w:r>
            <w:r>
              <w:rPr>
                <w:rFonts w:ascii="Georgia" w:hAnsi="Georgia"/>
                <w:color w:val="000000"/>
                <w:spacing w:val="-14"/>
                <w:sz w:val="22"/>
                <w:szCs w:val="22"/>
              </w:rPr>
              <w:t xml:space="preserve"> по территории Австрии</w:t>
            </w:r>
            <w:r w:rsidRPr="00B5613D">
              <w:rPr>
                <w:rFonts w:ascii="Georgia" w:hAnsi="Georgia"/>
                <w:color w:val="000000"/>
                <w:spacing w:val="-14"/>
                <w:sz w:val="22"/>
                <w:szCs w:val="22"/>
              </w:rPr>
              <w:t>. Ночлег в отеле.</w:t>
            </w:r>
          </w:p>
        </w:tc>
      </w:tr>
      <w:tr w:rsidR="00FB0AA8" w:rsidRPr="00A9547E" w:rsidTr="00CF1658">
        <w:trPr>
          <w:trHeight w:val="822"/>
        </w:trPr>
        <w:tc>
          <w:tcPr>
            <w:tcW w:w="1101" w:type="dxa"/>
          </w:tcPr>
          <w:p w:rsidR="00FB0AA8" w:rsidRPr="00A9547E" w:rsidRDefault="00FB0AA8" w:rsidP="00A9547E">
            <w:pPr>
              <w:jc w:val="center"/>
              <w:rPr>
                <w:rFonts w:ascii="Georgia" w:hAnsi="Georgia"/>
                <w:b/>
                <w:i/>
                <w:sz w:val="22"/>
                <w:szCs w:val="20"/>
              </w:rPr>
            </w:pPr>
            <w:r w:rsidRPr="00A9547E">
              <w:rPr>
                <w:rFonts w:ascii="Georgia" w:hAnsi="Georgia"/>
                <w:b/>
                <w:i/>
                <w:sz w:val="22"/>
                <w:szCs w:val="20"/>
              </w:rPr>
              <w:t>3 день</w:t>
            </w:r>
          </w:p>
        </w:tc>
        <w:tc>
          <w:tcPr>
            <w:tcW w:w="10186" w:type="dxa"/>
          </w:tcPr>
          <w:p w:rsidR="00FB0AA8" w:rsidRPr="00B5613D" w:rsidRDefault="00B5613D" w:rsidP="00A9547E">
            <w:pPr>
              <w:spacing w:line="264" w:lineRule="auto"/>
              <w:jc w:val="both"/>
              <w:rPr>
                <w:rFonts w:ascii="Georgia" w:hAnsi="Georgia"/>
                <w:sz w:val="22"/>
                <w:szCs w:val="22"/>
              </w:rPr>
            </w:pPr>
            <w:r w:rsidRPr="00CF1658">
              <w:rPr>
                <w:rFonts w:ascii="Georgia" w:hAnsi="Georgia"/>
                <w:b/>
                <w:color w:val="000000"/>
                <w:spacing w:val="-14"/>
                <w:sz w:val="22"/>
                <w:szCs w:val="22"/>
              </w:rPr>
              <w:t>Переезд в</w:t>
            </w:r>
            <w:r w:rsidRPr="00B5613D">
              <w:rPr>
                <w:rFonts w:ascii="Georgia" w:hAnsi="Georgia"/>
                <w:color w:val="000000"/>
                <w:spacing w:val="-14"/>
                <w:sz w:val="22"/>
                <w:szCs w:val="22"/>
              </w:rPr>
              <w:t xml:space="preserve"> </w:t>
            </w:r>
            <w:r w:rsidRPr="00B5613D">
              <w:rPr>
                <w:rFonts w:ascii="Georgia" w:hAnsi="Georgia"/>
                <w:b/>
                <w:color w:val="000000"/>
                <w:spacing w:val="-14"/>
                <w:sz w:val="22"/>
                <w:szCs w:val="22"/>
              </w:rPr>
              <w:t xml:space="preserve">Венецию – </w:t>
            </w:r>
            <w:r w:rsidRPr="00B5613D">
              <w:rPr>
                <w:rFonts w:ascii="Georgia" w:hAnsi="Georgia"/>
                <w:color w:val="000000"/>
                <w:spacing w:val="-14"/>
                <w:sz w:val="22"/>
                <w:szCs w:val="22"/>
              </w:rPr>
              <w:t>самый удивитель</w:t>
            </w:r>
            <w:r>
              <w:rPr>
                <w:rFonts w:ascii="Georgia" w:hAnsi="Georgia"/>
                <w:color w:val="000000"/>
                <w:spacing w:val="-14"/>
                <w:sz w:val="22"/>
                <w:szCs w:val="22"/>
              </w:rPr>
              <w:t>ный город Италии</w:t>
            </w:r>
            <w:r w:rsidRPr="00B5613D">
              <w:rPr>
                <w:rFonts w:ascii="Georgia" w:hAnsi="Georgia"/>
                <w:color w:val="000000"/>
                <w:spacing w:val="-14"/>
                <w:sz w:val="22"/>
                <w:szCs w:val="22"/>
              </w:rPr>
              <w:t xml:space="preserve">. </w:t>
            </w:r>
            <w:r w:rsidRPr="00CF1658">
              <w:rPr>
                <w:rFonts w:ascii="Georgia" w:hAnsi="Georgia"/>
                <w:b/>
                <w:color w:val="000000"/>
                <w:spacing w:val="-14"/>
                <w:sz w:val="22"/>
                <w:szCs w:val="22"/>
              </w:rPr>
              <w:t>Обзорная пешеходная экскурсия по городу</w:t>
            </w:r>
            <w:r w:rsidRPr="00B5613D">
              <w:rPr>
                <w:rFonts w:ascii="Georgia" w:hAnsi="Georgia"/>
                <w:color w:val="000000"/>
                <w:spacing w:val="-14"/>
                <w:sz w:val="22"/>
                <w:szCs w:val="22"/>
              </w:rPr>
              <w:t>: площадь и собор Сан-Марко, дворец Дожей, мост Риальто, мо</w:t>
            </w:r>
            <w:proofErr w:type="gramStart"/>
            <w:r w:rsidRPr="00B5613D">
              <w:rPr>
                <w:rFonts w:ascii="Georgia" w:hAnsi="Georgia"/>
                <w:color w:val="000000"/>
                <w:spacing w:val="-14"/>
                <w:sz w:val="22"/>
                <w:szCs w:val="22"/>
              </w:rPr>
              <w:t>ст Взд</w:t>
            </w:r>
            <w:proofErr w:type="gramEnd"/>
            <w:r w:rsidRPr="00B5613D">
              <w:rPr>
                <w:rFonts w:ascii="Georgia" w:hAnsi="Georgia"/>
                <w:color w:val="000000"/>
                <w:spacing w:val="-14"/>
                <w:sz w:val="22"/>
                <w:szCs w:val="22"/>
              </w:rPr>
              <w:t xml:space="preserve">охов, Большой канал и др. Свободное время. </w:t>
            </w:r>
            <w:r w:rsidRPr="00CF1658">
              <w:rPr>
                <w:rFonts w:ascii="Georgia" w:hAnsi="Georgia"/>
                <w:b/>
                <w:color w:val="000000"/>
                <w:spacing w:val="-14"/>
                <w:sz w:val="22"/>
                <w:szCs w:val="22"/>
              </w:rPr>
              <w:t>Возможность катания на гондолах</w:t>
            </w:r>
            <w:r w:rsidRPr="00B5613D">
              <w:rPr>
                <w:rFonts w:ascii="Georgia" w:hAnsi="Georgia"/>
                <w:color w:val="000000"/>
                <w:spacing w:val="-14"/>
                <w:sz w:val="22"/>
                <w:szCs w:val="22"/>
              </w:rPr>
              <w:t xml:space="preserve">. Переезд в отель </w:t>
            </w:r>
            <w:r>
              <w:rPr>
                <w:rFonts w:ascii="Georgia" w:hAnsi="Georgia"/>
                <w:color w:val="000000"/>
                <w:spacing w:val="-14"/>
                <w:sz w:val="22"/>
                <w:szCs w:val="22"/>
              </w:rPr>
              <w:t>в Тоскане</w:t>
            </w:r>
            <w:r w:rsidRPr="00B5613D">
              <w:rPr>
                <w:rFonts w:ascii="Georgia" w:hAnsi="Georgia"/>
                <w:color w:val="000000"/>
                <w:spacing w:val="-14"/>
                <w:sz w:val="22"/>
                <w:szCs w:val="22"/>
              </w:rPr>
              <w:t>.</w:t>
            </w:r>
          </w:p>
        </w:tc>
      </w:tr>
      <w:tr w:rsidR="00FB0AA8" w:rsidRPr="00A9547E" w:rsidTr="00CF1658">
        <w:trPr>
          <w:trHeight w:val="1243"/>
        </w:trPr>
        <w:tc>
          <w:tcPr>
            <w:tcW w:w="1101" w:type="dxa"/>
          </w:tcPr>
          <w:p w:rsidR="00FB0AA8" w:rsidRPr="00A9547E" w:rsidRDefault="00FB0AA8" w:rsidP="00A9547E">
            <w:pPr>
              <w:jc w:val="center"/>
              <w:rPr>
                <w:rFonts w:ascii="Georgia" w:hAnsi="Georgia"/>
                <w:b/>
                <w:i/>
                <w:sz w:val="22"/>
                <w:szCs w:val="20"/>
              </w:rPr>
            </w:pPr>
            <w:r w:rsidRPr="00A9547E">
              <w:rPr>
                <w:rFonts w:ascii="Georgia" w:hAnsi="Georgia"/>
                <w:b/>
                <w:i/>
                <w:sz w:val="22"/>
                <w:szCs w:val="20"/>
              </w:rPr>
              <w:t>4 день</w:t>
            </w:r>
          </w:p>
        </w:tc>
        <w:tc>
          <w:tcPr>
            <w:tcW w:w="10186" w:type="dxa"/>
          </w:tcPr>
          <w:p w:rsidR="00FB0AA8" w:rsidRPr="00B5613D" w:rsidRDefault="00B5613D" w:rsidP="00A9547E">
            <w:pPr>
              <w:spacing w:line="264" w:lineRule="auto"/>
              <w:jc w:val="both"/>
              <w:rPr>
                <w:rFonts w:ascii="Georgia" w:hAnsi="Georgia"/>
                <w:sz w:val="22"/>
                <w:szCs w:val="22"/>
              </w:rPr>
            </w:pPr>
            <w:r w:rsidRPr="00CF1658">
              <w:rPr>
                <w:rFonts w:ascii="Georgia" w:hAnsi="Georgia"/>
                <w:b/>
                <w:color w:val="000000"/>
                <w:spacing w:val="-14"/>
                <w:sz w:val="22"/>
                <w:szCs w:val="22"/>
              </w:rPr>
              <w:t>Выезд в вечный город</w:t>
            </w:r>
            <w:r w:rsidRPr="00B5613D">
              <w:rPr>
                <w:rFonts w:ascii="Georgia" w:hAnsi="Georgia"/>
                <w:color w:val="000000"/>
                <w:spacing w:val="-14"/>
                <w:sz w:val="22"/>
                <w:szCs w:val="22"/>
              </w:rPr>
              <w:t xml:space="preserve"> </w:t>
            </w:r>
            <w:r w:rsidRPr="00B5613D">
              <w:rPr>
                <w:rFonts w:ascii="Georgia" w:hAnsi="Georgia"/>
                <w:b/>
                <w:color w:val="000000"/>
                <w:spacing w:val="-14"/>
                <w:sz w:val="22"/>
                <w:szCs w:val="22"/>
              </w:rPr>
              <w:t>Рим</w:t>
            </w:r>
            <w:r w:rsidRPr="00B5613D">
              <w:rPr>
                <w:rFonts w:ascii="Georgia" w:hAnsi="Georgia"/>
                <w:color w:val="000000"/>
                <w:spacing w:val="-14"/>
                <w:sz w:val="22"/>
                <w:szCs w:val="22"/>
              </w:rPr>
              <w:t xml:space="preserve">. </w:t>
            </w:r>
            <w:r w:rsidRPr="00CF1658">
              <w:rPr>
                <w:rFonts w:ascii="Georgia" w:hAnsi="Georgia"/>
                <w:b/>
                <w:color w:val="000000"/>
                <w:spacing w:val="-14"/>
                <w:sz w:val="22"/>
                <w:szCs w:val="22"/>
              </w:rPr>
              <w:t>Обзорная экскурсия по городу</w:t>
            </w:r>
            <w:r w:rsidRPr="00B5613D">
              <w:rPr>
                <w:rFonts w:ascii="Georgia" w:hAnsi="Georgia"/>
                <w:b/>
                <w:color w:val="000000"/>
                <w:spacing w:val="-14"/>
                <w:sz w:val="22"/>
                <w:szCs w:val="22"/>
              </w:rPr>
              <w:t>:</w:t>
            </w:r>
            <w:r w:rsidRPr="00B5613D">
              <w:rPr>
                <w:rFonts w:ascii="Georgia" w:hAnsi="Georgia"/>
                <w:color w:val="000000"/>
                <w:spacing w:val="-14"/>
                <w:sz w:val="22"/>
                <w:szCs w:val="22"/>
              </w:rPr>
              <w:t xml:space="preserve"> Колизей, Императорские форумы, Капитолий, дворец Сенаторов, фонтан </w:t>
            </w:r>
            <w:proofErr w:type="spellStart"/>
            <w:r w:rsidRPr="00B5613D">
              <w:rPr>
                <w:rFonts w:ascii="Georgia" w:hAnsi="Georgia"/>
                <w:color w:val="000000"/>
                <w:spacing w:val="-14"/>
                <w:sz w:val="22"/>
                <w:szCs w:val="22"/>
              </w:rPr>
              <w:t>Треви</w:t>
            </w:r>
            <w:proofErr w:type="spellEnd"/>
            <w:r w:rsidRPr="00B5613D">
              <w:rPr>
                <w:rFonts w:ascii="Georgia" w:hAnsi="Georgia"/>
                <w:color w:val="000000"/>
                <w:spacing w:val="-14"/>
                <w:sz w:val="22"/>
                <w:szCs w:val="22"/>
              </w:rPr>
              <w:t xml:space="preserve">, Пантеон, площадь </w:t>
            </w:r>
            <w:proofErr w:type="spellStart"/>
            <w:r w:rsidRPr="00B5613D">
              <w:rPr>
                <w:rFonts w:ascii="Georgia" w:hAnsi="Georgia"/>
                <w:color w:val="000000"/>
                <w:spacing w:val="-14"/>
                <w:sz w:val="22"/>
                <w:szCs w:val="22"/>
              </w:rPr>
              <w:t>Навона</w:t>
            </w:r>
            <w:proofErr w:type="spellEnd"/>
            <w:r w:rsidRPr="00B5613D">
              <w:rPr>
                <w:rFonts w:ascii="Georgia" w:hAnsi="Georgia"/>
                <w:color w:val="000000"/>
                <w:spacing w:val="-14"/>
                <w:sz w:val="22"/>
                <w:szCs w:val="22"/>
              </w:rPr>
              <w:t xml:space="preserve"> и др. (в связи с ограничением движения туристических автобусов в центре Рима проводится пешеходная экскурсия с переездами на общественном транспорте). Для желающих экскурсия по </w:t>
            </w:r>
            <w:r w:rsidRPr="00B5613D">
              <w:rPr>
                <w:rFonts w:ascii="Georgia" w:hAnsi="Georgia"/>
                <w:b/>
                <w:color w:val="000000"/>
                <w:spacing w:val="-14"/>
                <w:sz w:val="22"/>
                <w:szCs w:val="22"/>
              </w:rPr>
              <w:t>Ватикану*</w:t>
            </w:r>
            <w:r w:rsidRPr="00B5613D">
              <w:rPr>
                <w:rFonts w:ascii="Georgia" w:hAnsi="Georgia"/>
                <w:color w:val="000000"/>
                <w:spacing w:val="-14"/>
                <w:sz w:val="22"/>
                <w:szCs w:val="22"/>
              </w:rPr>
              <w:t>: собор и площадь</w:t>
            </w:r>
            <w:proofErr w:type="gramStart"/>
            <w:r w:rsidRPr="00B5613D">
              <w:rPr>
                <w:rFonts w:ascii="Georgia" w:hAnsi="Georgia"/>
                <w:color w:val="000000"/>
                <w:spacing w:val="-14"/>
                <w:sz w:val="22"/>
                <w:szCs w:val="22"/>
              </w:rPr>
              <w:t xml:space="preserve"> С</w:t>
            </w:r>
            <w:proofErr w:type="gramEnd"/>
            <w:r w:rsidRPr="00B5613D">
              <w:rPr>
                <w:rFonts w:ascii="Georgia" w:hAnsi="Georgia"/>
                <w:color w:val="000000"/>
                <w:spacing w:val="-14"/>
                <w:sz w:val="22"/>
                <w:szCs w:val="22"/>
              </w:rPr>
              <w:t>в. Петра. Свободное время. Ночлег в отеле в пригороде Рима.</w:t>
            </w:r>
          </w:p>
        </w:tc>
      </w:tr>
      <w:tr w:rsidR="003A6BF3" w:rsidRPr="00A9547E" w:rsidTr="00CF1658">
        <w:trPr>
          <w:trHeight w:val="784"/>
        </w:trPr>
        <w:tc>
          <w:tcPr>
            <w:tcW w:w="1101" w:type="dxa"/>
          </w:tcPr>
          <w:p w:rsidR="003A6BF3" w:rsidRPr="00A9547E" w:rsidRDefault="003A6BF3" w:rsidP="00A9547E">
            <w:pPr>
              <w:jc w:val="center"/>
              <w:rPr>
                <w:rFonts w:ascii="Georgia" w:hAnsi="Georgia"/>
                <w:b/>
                <w:i/>
                <w:sz w:val="22"/>
                <w:szCs w:val="20"/>
              </w:rPr>
            </w:pPr>
            <w:r w:rsidRPr="00A9547E">
              <w:rPr>
                <w:rFonts w:ascii="Georgia" w:hAnsi="Georgia"/>
                <w:b/>
                <w:i/>
                <w:sz w:val="22"/>
                <w:szCs w:val="20"/>
              </w:rPr>
              <w:t>5 день</w:t>
            </w:r>
          </w:p>
        </w:tc>
        <w:tc>
          <w:tcPr>
            <w:tcW w:w="10186" w:type="dxa"/>
          </w:tcPr>
          <w:p w:rsidR="003A6BF3" w:rsidRPr="00B5613D" w:rsidRDefault="00B5613D" w:rsidP="00B5613D">
            <w:pPr>
              <w:spacing w:line="264" w:lineRule="auto"/>
              <w:jc w:val="both"/>
              <w:rPr>
                <w:rFonts w:ascii="Georgia" w:hAnsi="Georgia"/>
                <w:sz w:val="22"/>
                <w:szCs w:val="22"/>
              </w:rPr>
            </w:pPr>
            <w:r w:rsidRPr="00B5613D">
              <w:rPr>
                <w:rFonts w:ascii="Georgia" w:hAnsi="Georgia"/>
                <w:spacing w:val="-14"/>
                <w:sz w:val="22"/>
                <w:szCs w:val="22"/>
              </w:rPr>
              <w:t xml:space="preserve">Свободный день в Риме. Для желающих </w:t>
            </w:r>
            <w:r w:rsidRPr="00CF1658">
              <w:rPr>
                <w:rFonts w:ascii="Georgia" w:hAnsi="Georgia"/>
                <w:b/>
                <w:spacing w:val="-14"/>
                <w:sz w:val="22"/>
                <w:szCs w:val="22"/>
              </w:rPr>
              <w:t>экскурсия</w:t>
            </w:r>
            <w:r w:rsidRPr="00B5613D">
              <w:rPr>
                <w:rFonts w:ascii="Georgia" w:hAnsi="Georgia"/>
                <w:spacing w:val="-14"/>
                <w:sz w:val="22"/>
                <w:szCs w:val="22"/>
              </w:rPr>
              <w:t xml:space="preserve"> </w:t>
            </w:r>
            <w:r w:rsidRPr="00B5613D">
              <w:rPr>
                <w:rFonts w:ascii="Georgia" w:hAnsi="Georgia"/>
                <w:b/>
                <w:spacing w:val="-14"/>
                <w:sz w:val="22"/>
                <w:szCs w:val="22"/>
              </w:rPr>
              <w:t xml:space="preserve">Неаполь – Помпеи* </w:t>
            </w:r>
            <w:r w:rsidRPr="00B5613D">
              <w:rPr>
                <w:rFonts w:ascii="Georgia" w:hAnsi="Georgia"/>
                <w:spacing w:val="-14"/>
                <w:sz w:val="22"/>
                <w:szCs w:val="22"/>
              </w:rPr>
              <w:t>за дополнительную плату</w:t>
            </w:r>
            <w:r w:rsidRPr="00B5613D">
              <w:rPr>
                <w:rFonts w:ascii="Georgia" w:hAnsi="Georgia"/>
                <w:b/>
                <w:spacing w:val="-14"/>
                <w:sz w:val="22"/>
                <w:szCs w:val="22"/>
              </w:rPr>
              <w:t xml:space="preserve">. </w:t>
            </w:r>
            <w:r w:rsidRPr="00B5613D">
              <w:rPr>
                <w:rFonts w:ascii="Georgia" w:hAnsi="Georgia"/>
                <w:spacing w:val="-14"/>
                <w:sz w:val="22"/>
                <w:szCs w:val="22"/>
              </w:rPr>
              <w:t xml:space="preserve"> Неаполь – жемчужина южной Италии, к</w:t>
            </w:r>
            <w:r w:rsidR="00CF1658">
              <w:rPr>
                <w:rFonts w:ascii="Georgia" w:hAnsi="Georgia"/>
                <w:spacing w:val="-14"/>
                <w:sz w:val="22"/>
                <w:szCs w:val="22"/>
              </w:rPr>
              <w:t>рупнейший порт Средиземноморья.</w:t>
            </w:r>
            <w:r w:rsidRPr="00B5613D">
              <w:rPr>
                <w:rFonts w:ascii="Georgia" w:hAnsi="Georgia"/>
                <w:spacing w:val="-14"/>
                <w:sz w:val="22"/>
                <w:szCs w:val="22"/>
              </w:rPr>
              <w:t xml:space="preserve"> </w:t>
            </w:r>
            <w:r w:rsidRPr="00CF1658">
              <w:rPr>
                <w:rFonts w:ascii="Georgia" w:hAnsi="Georgia"/>
                <w:b/>
                <w:spacing w:val="-14"/>
                <w:sz w:val="22"/>
                <w:szCs w:val="22"/>
              </w:rPr>
              <w:t>Помпеи</w:t>
            </w:r>
            <w:r w:rsidRPr="00B5613D">
              <w:rPr>
                <w:rFonts w:ascii="Georgia" w:hAnsi="Georgia"/>
                <w:spacing w:val="-14"/>
                <w:sz w:val="22"/>
                <w:szCs w:val="22"/>
              </w:rPr>
              <w:t xml:space="preserve"> – музей под открытым небом, уникальный памятник античности. Переезд в от</w:t>
            </w:r>
            <w:r>
              <w:rPr>
                <w:rFonts w:ascii="Georgia" w:hAnsi="Georgia"/>
                <w:spacing w:val="-14"/>
                <w:sz w:val="22"/>
                <w:szCs w:val="22"/>
              </w:rPr>
              <w:t>ель</w:t>
            </w:r>
            <w:r w:rsidRPr="00B5613D">
              <w:rPr>
                <w:rFonts w:ascii="Georgia" w:hAnsi="Georgia"/>
                <w:spacing w:val="-14"/>
                <w:sz w:val="22"/>
                <w:szCs w:val="22"/>
              </w:rPr>
              <w:t>.</w:t>
            </w:r>
          </w:p>
        </w:tc>
      </w:tr>
      <w:tr w:rsidR="003A6BF3" w:rsidRPr="00A9547E" w:rsidTr="00CF1658">
        <w:trPr>
          <w:trHeight w:val="281"/>
        </w:trPr>
        <w:tc>
          <w:tcPr>
            <w:tcW w:w="1101" w:type="dxa"/>
          </w:tcPr>
          <w:p w:rsidR="003A6BF3" w:rsidRPr="00A9547E" w:rsidRDefault="003A6BF3" w:rsidP="00A9547E">
            <w:pPr>
              <w:jc w:val="center"/>
              <w:rPr>
                <w:rFonts w:ascii="Georgia" w:hAnsi="Georgia"/>
                <w:b/>
                <w:i/>
                <w:sz w:val="22"/>
                <w:szCs w:val="20"/>
              </w:rPr>
            </w:pPr>
            <w:r w:rsidRPr="00A9547E">
              <w:rPr>
                <w:rFonts w:ascii="Georgia" w:hAnsi="Georgia"/>
                <w:b/>
                <w:i/>
                <w:sz w:val="22"/>
                <w:szCs w:val="20"/>
              </w:rPr>
              <w:t>6 день</w:t>
            </w:r>
          </w:p>
        </w:tc>
        <w:tc>
          <w:tcPr>
            <w:tcW w:w="10186" w:type="dxa"/>
          </w:tcPr>
          <w:p w:rsidR="003A6BF3" w:rsidRPr="00B5613D" w:rsidRDefault="00B5613D" w:rsidP="00A9547E">
            <w:pPr>
              <w:jc w:val="both"/>
              <w:rPr>
                <w:rFonts w:ascii="Georgia" w:hAnsi="Georgia"/>
                <w:sz w:val="22"/>
                <w:szCs w:val="22"/>
              </w:rPr>
            </w:pPr>
            <w:r w:rsidRPr="00CF1658">
              <w:rPr>
                <w:rFonts w:ascii="Georgia" w:hAnsi="Georgia"/>
                <w:b/>
                <w:spacing w:val="-14"/>
                <w:sz w:val="22"/>
                <w:szCs w:val="22"/>
              </w:rPr>
              <w:t xml:space="preserve">Переезд </w:t>
            </w:r>
            <w:r w:rsidRPr="00CF1658">
              <w:rPr>
                <w:rFonts w:ascii="Georgia" w:hAnsi="Georgia"/>
                <w:b/>
                <w:color w:val="000000"/>
                <w:spacing w:val="-14"/>
                <w:sz w:val="22"/>
                <w:szCs w:val="22"/>
              </w:rPr>
              <w:t>во</w:t>
            </w:r>
            <w:r w:rsidRPr="00B5613D">
              <w:rPr>
                <w:rFonts w:ascii="Georgia" w:hAnsi="Georgia"/>
                <w:color w:val="000000"/>
                <w:spacing w:val="-14"/>
                <w:sz w:val="22"/>
                <w:szCs w:val="22"/>
              </w:rPr>
              <w:t xml:space="preserve"> </w:t>
            </w:r>
            <w:r w:rsidR="0099238F" w:rsidRPr="00B5613D">
              <w:rPr>
                <w:rFonts w:ascii="Georgia" w:hAnsi="Georgia"/>
                <w:b/>
                <w:color w:val="000000"/>
                <w:spacing w:val="-14"/>
                <w:sz w:val="22"/>
                <w:szCs w:val="22"/>
              </w:rPr>
              <w:t>Флоренцию</w:t>
            </w:r>
            <w:r w:rsidRPr="00B5613D">
              <w:rPr>
                <w:rFonts w:ascii="Georgia" w:hAnsi="Georgia"/>
                <w:color w:val="000000"/>
                <w:spacing w:val="-14"/>
                <w:sz w:val="22"/>
                <w:szCs w:val="22"/>
              </w:rPr>
              <w:t xml:space="preserve">. </w:t>
            </w:r>
            <w:r w:rsidRPr="00CF1658">
              <w:rPr>
                <w:rFonts w:ascii="Georgia" w:hAnsi="Georgia"/>
                <w:b/>
                <w:color w:val="000000"/>
                <w:spacing w:val="-14"/>
                <w:sz w:val="22"/>
                <w:szCs w:val="22"/>
              </w:rPr>
              <w:t>Обзорная экскурсия по городу</w:t>
            </w:r>
            <w:r w:rsidRPr="00B5613D">
              <w:rPr>
                <w:rFonts w:ascii="Georgia" w:hAnsi="Georgia"/>
                <w:color w:val="000000"/>
                <w:spacing w:val="-14"/>
                <w:sz w:val="22"/>
                <w:szCs w:val="22"/>
              </w:rPr>
              <w:t xml:space="preserve">: дворец </w:t>
            </w:r>
            <w:proofErr w:type="spellStart"/>
            <w:r w:rsidRPr="00B5613D">
              <w:rPr>
                <w:rFonts w:ascii="Georgia" w:hAnsi="Georgia"/>
                <w:color w:val="000000"/>
                <w:spacing w:val="-14"/>
                <w:sz w:val="22"/>
                <w:szCs w:val="22"/>
              </w:rPr>
              <w:t>Веккьо</w:t>
            </w:r>
            <w:proofErr w:type="spellEnd"/>
            <w:r w:rsidRPr="00B5613D">
              <w:rPr>
                <w:rFonts w:ascii="Georgia" w:hAnsi="Georgia"/>
                <w:color w:val="000000"/>
                <w:spacing w:val="-14"/>
                <w:sz w:val="22"/>
                <w:szCs w:val="22"/>
              </w:rPr>
              <w:t xml:space="preserve">, церковь Санта Мария Новелла, Санта Мария </w:t>
            </w:r>
            <w:proofErr w:type="spellStart"/>
            <w:r w:rsidRPr="00B5613D">
              <w:rPr>
                <w:rFonts w:ascii="Georgia" w:hAnsi="Georgia"/>
                <w:color w:val="000000"/>
                <w:spacing w:val="-14"/>
                <w:sz w:val="22"/>
                <w:szCs w:val="22"/>
              </w:rPr>
              <w:t>дель</w:t>
            </w:r>
            <w:proofErr w:type="spellEnd"/>
            <w:r w:rsidRPr="00B5613D">
              <w:rPr>
                <w:rFonts w:ascii="Georgia" w:hAnsi="Georgia"/>
                <w:color w:val="000000"/>
                <w:spacing w:val="-14"/>
                <w:sz w:val="22"/>
                <w:szCs w:val="22"/>
              </w:rPr>
              <w:t xml:space="preserve"> </w:t>
            </w:r>
            <w:proofErr w:type="spellStart"/>
            <w:r w:rsidRPr="00B5613D">
              <w:rPr>
                <w:rFonts w:ascii="Georgia" w:hAnsi="Georgia"/>
                <w:color w:val="000000"/>
                <w:spacing w:val="-14"/>
                <w:sz w:val="22"/>
                <w:szCs w:val="22"/>
              </w:rPr>
              <w:t>Фьоре</w:t>
            </w:r>
            <w:proofErr w:type="spellEnd"/>
            <w:r w:rsidRPr="00B5613D">
              <w:rPr>
                <w:rFonts w:ascii="Georgia" w:hAnsi="Georgia"/>
                <w:color w:val="000000"/>
                <w:spacing w:val="-14"/>
                <w:sz w:val="22"/>
                <w:szCs w:val="22"/>
              </w:rPr>
              <w:t xml:space="preserve">, Кафедральный собор, площадь Синьории, церковь Санта </w:t>
            </w:r>
            <w:proofErr w:type="spellStart"/>
            <w:r w:rsidRPr="00B5613D">
              <w:rPr>
                <w:rFonts w:ascii="Georgia" w:hAnsi="Georgia"/>
                <w:color w:val="000000"/>
                <w:spacing w:val="-14"/>
                <w:sz w:val="22"/>
                <w:szCs w:val="22"/>
              </w:rPr>
              <w:t>Кроче</w:t>
            </w:r>
            <w:proofErr w:type="spellEnd"/>
            <w:r w:rsidRPr="00B5613D">
              <w:rPr>
                <w:rFonts w:ascii="Georgia" w:hAnsi="Georgia"/>
                <w:color w:val="000000"/>
                <w:spacing w:val="-14"/>
                <w:sz w:val="22"/>
                <w:szCs w:val="22"/>
              </w:rPr>
              <w:t>. Свободное время. Для желающих за доплату экскурсия в галерею</w:t>
            </w:r>
            <w:r w:rsidRPr="00CF1658">
              <w:rPr>
                <w:rFonts w:ascii="Georgia" w:hAnsi="Georgia"/>
                <w:b/>
                <w:color w:val="000000"/>
                <w:spacing w:val="-14"/>
                <w:sz w:val="22"/>
                <w:szCs w:val="22"/>
              </w:rPr>
              <w:t xml:space="preserve"> Уффици</w:t>
            </w:r>
            <w:r w:rsidRPr="00B5613D">
              <w:rPr>
                <w:rFonts w:ascii="Georgia" w:hAnsi="Georgia"/>
                <w:color w:val="000000"/>
                <w:spacing w:val="-14"/>
                <w:sz w:val="22"/>
                <w:szCs w:val="22"/>
              </w:rPr>
              <w:t xml:space="preserve">*. При наличии возможности экскурсия в </w:t>
            </w:r>
            <w:r w:rsidR="0099238F" w:rsidRPr="00B5613D">
              <w:rPr>
                <w:rFonts w:ascii="Georgia" w:hAnsi="Georgia"/>
                <w:b/>
                <w:color w:val="000000"/>
                <w:spacing w:val="-14"/>
                <w:sz w:val="22"/>
                <w:szCs w:val="22"/>
              </w:rPr>
              <w:t>Верону</w:t>
            </w:r>
            <w:r w:rsidRPr="00B5613D">
              <w:rPr>
                <w:rFonts w:ascii="Georgia" w:hAnsi="Georgia"/>
                <w:b/>
                <w:color w:val="000000"/>
                <w:spacing w:val="-14"/>
                <w:sz w:val="22"/>
                <w:szCs w:val="22"/>
              </w:rPr>
              <w:t>*</w:t>
            </w:r>
            <w:r w:rsidRPr="00B5613D">
              <w:rPr>
                <w:rFonts w:ascii="Georgia" w:hAnsi="Georgia"/>
                <w:color w:val="000000"/>
                <w:spacing w:val="-14"/>
                <w:sz w:val="22"/>
                <w:szCs w:val="22"/>
              </w:rPr>
              <w:t xml:space="preserve">. </w:t>
            </w:r>
            <w:r w:rsidRPr="00B5613D">
              <w:rPr>
                <w:rFonts w:ascii="Georgia" w:hAnsi="Georgia"/>
                <w:spacing w:val="-14"/>
                <w:sz w:val="22"/>
                <w:szCs w:val="22"/>
              </w:rPr>
              <w:t>Переезд в отель в Альпах.</w:t>
            </w:r>
          </w:p>
        </w:tc>
      </w:tr>
      <w:tr w:rsidR="00B761D3" w:rsidRPr="00A9547E" w:rsidTr="00CF1658">
        <w:trPr>
          <w:trHeight w:val="281"/>
        </w:trPr>
        <w:tc>
          <w:tcPr>
            <w:tcW w:w="1101" w:type="dxa"/>
          </w:tcPr>
          <w:p w:rsidR="00B761D3" w:rsidRPr="00A9547E" w:rsidRDefault="00B761D3" w:rsidP="00A9547E">
            <w:pPr>
              <w:jc w:val="center"/>
              <w:rPr>
                <w:rFonts w:ascii="Georgia" w:hAnsi="Georgia"/>
                <w:b/>
                <w:i/>
                <w:sz w:val="22"/>
                <w:szCs w:val="20"/>
              </w:rPr>
            </w:pPr>
            <w:r w:rsidRPr="0099238F">
              <w:rPr>
                <w:rFonts w:ascii="Georgia" w:hAnsi="Georgia"/>
                <w:b/>
                <w:i/>
                <w:sz w:val="22"/>
                <w:szCs w:val="20"/>
              </w:rPr>
              <w:t>7</w:t>
            </w:r>
            <w:r w:rsidRPr="00A9547E">
              <w:rPr>
                <w:rFonts w:ascii="Georgia" w:hAnsi="Georgia"/>
                <w:b/>
                <w:i/>
                <w:sz w:val="22"/>
                <w:szCs w:val="20"/>
              </w:rPr>
              <w:t xml:space="preserve"> день</w:t>
            </w:r>
          </w:p>
        </w:tc>
        <w:tc>
          <w:tcPr>
            <w:tcW w:w="10186" w:type="dxa"/>
          </w:tcPr>
          <w:p w:rsidR="00B761D3" w:rsidRPr="00B5613D" w:rsidRDefault="00B5613D" w:rsidP="00B5613D">
            <w:pPr>
              <w:jc w:val="both"/>
              <w:rPr>
                <w:rFonts w:ascii="Georgia" w:hAnsi="Georgia"/>
                <w:sz w:val="22"/>
                <w:szCs w:val="22"/>
              </w:rPr>
            </w:pPr>
            <w:r w:rsidRPr="00B5613D">
              <w:rPr>
                <w:rFonts w:ascii="Georgia" w:hAnsi="Georgia"/>
                <w:sz w:val="22"/>
                <w:szCs w:val="22"/>
              </w:rPr>
              <w:t xml:space="preserve">Переезд в </w:t>
            </w:r>
            <w:r w:rsidR="0099238F" w:rsidRPr="0099238F">
              <w:rPr>
                <w:rFonts w:ascii="Georgia" w:hAnsi="Georgia"/>
                <w:b/>
                <w:sz w:val="22"/>
                <w:szCs w:val="22"/>
              </w:rPr>
              <w:t>Инсбрук</w:t>
            </w:r>
            <w:r w:rsidRPr="00B5613D">
              <w:rPr>
                <w:rFonts w:ascii="Georgia" w:hAnsi="Georgia"/>
                <w:sz w:val="22"/>
                <w:szCs w:val="22"/>
              </w:rPr>
              <w:t xml:space="preserve"> – спортивную столицу Австрии, а также город церквей, дворцов и храмов в стиле романтического барокко. </w:t>
            </w:r>
            <w:r w:rsidRPr="00CF1658">
              <w:rPr>
                <w:rFonts w:ascii="Georgia" w:hAnsi="Georgia"/>
                <w:b/>
                <w:sz w:val="22"/>
                <w:szCs w:val="22"/>
              </w:rPr>
              <w:t>Обзорная пешеходная экскурсия</w:t>
            </w:r>
            <w:r w:rsidRPr="00B5613D">
              <w:rPr>
                <w:rFonts w:ascii="Georgia" w:hAnsi="Georgia"/>
                <w:sz w:val="22"/>
                <w:szCs w:val="22"/>
              </w:rPr>
              <w:t xml:space="preserve">: городская ратуша, дом с золотой крышей, церковь </w:t>
            </w:r>
            <w:proofErr w:type="spellStart"/>
            <w:r w:rsidRPr="00B5613D">
              <w:rPr>
                <w:rFonts w:ascii="Georgia" w:hAnsi="Georgia"/>
                <w:sz w:val="22"/>
                <w:szCs w:val="22"/>
              </w:rPr>
              <w:t>Хофкирхе</w:t>
            </w:r>
            <w:proofErr w:type="spellEnd"/>
            <w:r w:rsidRPr="00B5613D">
              <w:rPr>
                <w:rFonts w:ascii="Georgia" w:hAnsi="Georgia"/>
                <w:sz w:val="22"/>
                <w:szCs w:val="22"/>
              </w:rPr>
              <w:t xml:space="preserve">, улица Марии </w:t>
            </w:r>
            <w:proofErr w:type="spellStart"/>
            <w:r w:rsidRPr="00B5613D">
              <w:rPr>
                <w:rFonts w:ascii="Georgia" w:hAnsi="Georgia"/>
                <w:sz w:val="22"/>
                <w:szCs w:val="22"/>
              </w:rPr>
              <w:t>Терезии</w:t>
            </w:r>
            <w:proofErr w:type="spellEnd"/>
            <w:r w:rsidRPr="00B5613D">
              <w:rPr>
                <w:rFonts w:ascii="Georgia" w:hAnsi="Georgia"/>
                <w:sz w:val="22"/>
                <w:szCs w:val="22"/>
              </w:rPr>
              <w:t xml:space="preserve">, Триумфальная арка, базилика </w:t>
            </w:r>
            <w:proofErr w:type="spellStart"/>
            <w:r w:rsidRPr="00B5613D">
              <w:rPr>
                <w:rFonts w:ascii="Georgia" w:hAnsi="Georgia"/>
                <w:sz w:val="22"/>
                <w:szCs w:val="22"/>
              </w:rPr>
              <w:t>Вильтен</w:t>
            </w:r>
            <w:proofErr w:type="spellEnd"/>
            <w:r w:rsidRPr="00B5613D">
              <w:rPr>
                <w:rFonts w:ascii="Georgia" w:hAnsi="Georgia"/>
                <w:sz w:val="22"/>
                <w:szCs w:val="22"/>
              </w:rPr>
              <w:t xml:space="preserve"> и т.д. Свободное время. Для желающих за доплату поездка в г. </w:t>
            </w:r>
            <w:proofErr w:type="spellStart"/>
            <w:r w:rsidR="0099238F" w:rsidRPr="0099238F">
              <w:rPr>
                <w:rFonts w:ascii="Georgia" w:hAnsi="Georgia"/>
                <w:b/>
                <w:sz w:val="22"/>
                <w:szCs w:val="22"/>
              </w:rPr>
              <w:t>Ваттенс</w:t>
            </w:r>
            <w:proofErr w:type="spellEnd"/>
            <w:r w:rsidRPr="00B5613D">
              <w:rPr>
                <w:rFonts w:ascii="Georgia" w:hAnsi="Georgia"/>
                <w:sz w:val="22"/>
                <w:szCs w:val="22"/>
              </w:rPr>
              <w:t>* и посещение уникального музея хрусталя – «</w:t>
            </w:r>
            <w:r w:rsidRPr="00CF1658">
              <w:rPr>
                <w:rFonts w:ascii="Georgia" w:hAnsi="Georgia"/>
                <w:b/>
                <w:sz w:val="22"/>
                <w:szCs w:val="22"/>
              </w:rPr>
              <w:t>Кристальные миры SWAROVSKI</w:t>
            </w:r>
            <w:r w:rsidRPr="00B5613D">
              <w:rPr>
                <w:rFonts w:ascii="Georgia" w:hAnsi="Georgia"/>
                <w:sz w:val="22"/>
                <w:szCs w:val="22"/>
              </w:rPr>
              <w:t xml:space="preserve">». Транзит </w:t>
            </w:r>
            <w:r w:rsidR="0099238F">
              <w:rPr>
                <w:rFonts w:ascii="Georgia" w:hAnsi="Georgia"/>
                <w:sz w:val="22"/>
                <w:szCs w:val="22"/>
              </w:rPr>
              <w:t>по территории Австрии и Чехии</w:t>
            </w:r>
            <w:r w:rsidRPr="00B5613D">
              <w:rPr>
                <w:rFonts w:ascii="Georgia" w:hAnsi="Georgia"/>
                <w:sz w:val="22"/>
                <w:szCs w:val="22"/>
              </w:rPr>
              <w:t>. Ночлег в отеле.</w:t>
            </w:r>
          </w:p>
        </w:tc>
      </w:tr>
      <w:tr w:rsidR="00B5613D" w:rsidRPr="00A9547E" w:rsidTr="00CF1658">
        <w:trPr>
          <w:trHeight w:val="281"/>
        </w:trPr>
        <w:tc>
          <w:tcPr>
            <w:tcW w:w="1101" w:type="dxa"/>
          </w:tcPr>
          <w:p w:rsidR="00B5613D" w:rsidRPr="00B5613D" w:rsidRDefault="00B5613D" w:rsidP="00A9547E">
            <w:pPr>
              <w:jc w:val="center"/>
              <w:rPr>
                <w:rFonts w:ascii="Georgia" w:hAnsi="Georgia"/>
                <w:b/>
                <w:i/>
                <w:sz w:val="22"/>
                <w:szCs w:val="20"/>
              </w:rPr>
            </w:pPr>
            <w:r>
              <w:rPr>
                <w:rFonts w:ascii="Georgia" w:hAnsi="Georgia"/>
                <w:b/>
                <w:i/>
                <w:sz w:val="22"/>
                <w:szCs w:val="20"/>
              </w:rPr>
              <w:t>8 день</w:t>
            </w:r>
          </w:p>
        </w:tc>
        <w:tc>
          <w:tcPr>
            <w:tcW w:w="10186" w:type="dxa"/>
          </w:tcPr>
          <w:p w:rsidR="00B5613D" w:rsidRPr="00B5613D" w:rsidRDefault="00B5613D" w:rsidP="00B5613D">
            <w:pPr>
              <w:jc w:val="both"/>
              <w:rPr>
                <w:rFonts w:ascii="Georgia" w:hAnsi="Georgia"/>
                <w:sz w:val="22"/>
                <w:szCs w:val="22"/>
              </w:rPr>
            </w:pPr>
            <w:r w:rsidRPr="00B5613D">
              <w:rPr>
                <w:rFonts w:ascii="Georgia" w:hAnsi="Georgia"/>
                <w:spacing w:val="-14"/>
                <w:sz w:val="22"/>
                <w:szCs w:val="22"/>
              </w:rPr>
              <w:t>Транзит по территории Польши. Прибытие в Брест поздно вечером</w:t>
            </w:r>
            <w:r w:rsidR="0099238F">
              <w:rPr>
                <w:rFonts w:ascii="Georgia" w:hAnsi="Georgia"/>
                <w:spacing w:val="-14"/>
                <w:sz w:val="22"/>
                <w:szCs w:val="22"/>
              </w:rPr>
              <w:t>, переезд в Минск</w:t>
            </w:r>
            <w:r w:rsidRPr="00B5613D">
              <w:rPr>
                <w:rFonts w:ascii="Georgia" w:hAnsi="Georgia"/>
                <w:spacing w:val="-14"/>
                <w:sz w:val="22"/>
                <w:szCs w:val="22"/>
              </w:rPr>
              <w:t>.</w:t>
            </w:r>
          </w:p>
        </w:tc>
      </w:tr>
    </w:tbl>
    <w:p w:rsidR="00FB0AA8" w:rsidRPr="00A9547E" w:rsidRDefault="00FB0AA8" w:rsidP="00A9547E">
      <w:pPr>
        <w:jc w:val="center"/>
        <w:rPr>
          <w:rFonts w:ascii="Georgia" w:hAnsi="Georgia"/>
          <w:sz w:val="22"/>
          <w:szCs w:val="20"/>
        </w:rPr>
      </w:pPr>
    </w:p>
    <w:p w:rsidR="00DE68C3" w:rsidRPr="002D3DDC" w:rsidRDefault="00DE68C3" w:rsidP="00A9547E">
      <w:pPr>
        <w:jc w:val="center"/>
        <w:rPr>
          <w:rFonts w:ascii="Georgia" w:hAnsi="Georgia"/>
          <w:b/>
          <w:szCs w:val="20"/>
        </w:rPr>
      </w:pPr>
      <w:r w:rsidRPr="00D854E7">
        <w:rPr>
          <w:rFonts w:ascii="Georgia" w:hAnsi="Georgia"/>
          <w:b/>
          <w:szCs w:val="20"/>
        </w:rPr>
        <w:t xml:space="preserve">Стоимость тура: </w:t>
      </w:r>
      <w:r w:rsidR="00CF1658">
        <w:rPr>
          <w:rFonts w:ascii="Georgia" w:hAnsi="Georgia"/>
          <w:b/>
          <w:szCs w:val="20"/>
        </w:rPr>
        <w:t>36</w:t>
      </w:r>
      <w:r w:rsidR="0099238F">
        <w:rPr>
          <w:rFonts w:ascii="Georgia" w:hAnsi="Georgia"/>
          <w:b/>
          <w:szCs w:val="20"/>
        </w:rPr>
        <w:t>9</w:t>
      </w:r>
      <w:r w:rsidRPr="00D854E7">
        <w:rPr>
          <w:rFonts w:ascii="Georgia" w:hAnsi="Georgia"/>
          <w:b/>
          <w:szCs w:val="20"/>
        </w:rPr>
        <w:t>€</w:t>
      </w:r>
      <w:r w:rsidR="00B02843" w:rsidRPr="00D854E7">
        <w:rPr>
          <w:rFonts w:ascii="Georgia" w:hAnsi="Georgia"/>
          <w:b/>
          <w:szCs w:val="20"/>
        </w:rPr>
        <w:t xml:space="preserve"> </w:t>
      </w:r>
      <w:r w:rsidR="002D3DDC" w:rsidRPr="0099238F">
        <w:rPr>
          <w:rFonts w:ascii="Georgia" w:hAnsi="Georgia"/>
          <w:b/>
          <w:szCs w:val="20"/>
        </w:rPr>
        <w:t xml:space="preserve">+ </w:t>
      </w:r>
      <w:r w:rsidR="0099238F">
        <w:rPr>
          <w:rFonts w:ascii="Georgia" w:hAnsi="Georgia"/>
          <w:b/>
          <w:szCs w:val="20"/>
        </w:rPr>
        <w:t>90</w:t>
      </w:r>
      <w:r w:rsidR="002D3DDC">
        <w:rPr>
          <w:rFonts w:ascii="Georgia" w:hAnsi="Georgia"/>
          <w:b/>
          <w:szCs w:val="20"/>
        </w:rPr>
        <w:t xml:space="preserve"> </w:t>
      </w:r>
      <w:r w:rsidR="002D3DDC">
        <w:rPr>
          <w:rFonts w:ascii="Georgia" w:hAnsi="Georgia"/>
          <w:b/>
          <w:szCs w:val="20"/>
          <w:lang w:val="en-US"/>
        </w:rPr>
        <w:t>BYN</w:t>
      </w:r>
    </w:p>
    <w:p w:rsidR="00FB0AA8" w:rsidRPr="00CF1658" w:rsidRDefault="00FB0AA8" w:rsidP="00A9547E">
      <w:pPr>
        <w:jc w:val="both"/>
        <w:rPr>
          <w:rFonts w:ascii="Georgia" w:hAnsi="Georgia"/>
          <w:sz w:val="20"/>
          <w:szCs w:val="20"/>
        </w:rPr>
      </w:pPr>
      <w:r w:rsidRPr="00CF1658">
        <w:rPr>
          <w:rFonts w:ascii="Georgia" w:hAnsi="Georgia"/>
          <w:b/>
          <w:sz w:val="20"/>
          <w:szCs w:val="20"/>
        </w:rPr>
        <w:t>В стоимость тура входит:</w:t>
      </w:r>
      <w:r w:rsidRPr="00CF1658">
        <w:rPr>
          <w:rFonts w:ascii="Georgia" w:hAnsi="Georgia"/>
          <w:sz w:val="20"/>
          <w:szCs w:val="20"/>
        </w:rPr>
        <w:t> </w:t>
      </w:r>
      <w:r w:rsidR="0099238F" w:rsidRPr="00CF1658">
        <w:rPr>
          <w:rFonts w:ascii="Georgia" w:hAnsi="Georgia"/>
          <w:color w:val="000000"/>
          <w:spacing w:val="-10"/>
          <w:sz w:val="20"/>
          <w:szCs w:val="20"/>
        </w:rPr>
        <w:t>проезд комфортабельным автобусом; проживание в отелях 2*-4* в 2-3-местных номерах с удобствами; питание – 7 завтраков</w:t>
      </w:r>
      <w:r w:rsidR="0099238F" w:rsidRPr="00CF1658">
        <w:rPr>
          <w:rFonts w:ascii="Georgia" w:hAnsi="Georgia"/>
          <w:color w:val="000000"/>
          <w:spacing w:val="-10"/>
          <w:sz w:val="20"/>
          <w:szCs w:val="20"/>
          <w:lang w:val="be-BY"/>
        </w:rPr>
        <w:t xml:space="preserve"> в отелях</w:t>
      </w:r>
      <w:r w:rsidR="0099238F" w:rsidRPr="00CF1658">
        <w:rPr>
          <w:rFonts w:ascii="Georgia" w:hAnsi="Georgia"/>
          <w:color w:val="000000"/>
          <w:spacing w:val="-10"/>
          <w:sz w:val="20"/>
          <w:szCs w:val="20"/>
        </w:rPr>
        <w:t>; экскурсионное обслуживание по программе; для организованных детских групп действует формула: 10+1 бесплатно.</w:t>
      </w:r>
    </w:p>
    <w:p w:rsidR="000571D0" w:rsidRPr="00CF1658" w:rsidRDefault="00FB0AA8" w:rsidP="00A9547E">
      <w:pPr>
        <w:jc w:val="both"/>
        <w:rPr>
          <w:rFonts w:ascii="Georgia" w:hAnsi="Georgia"/>
          <w:color w:val="000000"/>
          <w:spacing w:val="-8"/>
          <w:sz w:val="20"/>
          <w:szCs w:val="20"/>
        </w:rPr>
      </w:pPr>
      <w:r w:rsidRPr="00CF1658">
        <w:rPr>
          <w:rFonts w:ascii="Georgia" w:hAnsi="Georgia"/>
          <w:b/>
          <w:sz w:val="20"/>
          <w:szCs w:val="20"/>
        </w:rPr>
        <w:t>В стоимость тура не входит:</w:t>
      </w:r>
      <w:r w:rsidRPr="00CF1658">
        <w:rPr>
          <w:rFonts w:ascii="Georgia" w:hAnsi="Georgia"/>
          <w:sz w:val="20"/>
          <w:szCs w:val="20"/>
        </w:rPr>
        <w:t xml:space="preserve"> </w:t>
      </w:r>
      <w:r w:rsidR="0099238F" w:rsidRPr="00CF1658">
        <w:rPr>
          <w:rFonts w:ascii="Georgia" w:hAnsi="Georgia"/>
          <w:color w:val="000000"/>
          <w:spacing w:val="-10"/>
          <w:sz w:val="20"/>
          <w:szCs w:val="20"/>
        </w:rPr>
        <w:t xml:space="preserve">виза, медицинская страховка, налоги на проживание в некоторых городах </w:t>
      </w:r>
      <w:proofErr w:type="spellStart"/>
      <w:r w:rsidR="0099238F" w:rsidRPr="00CF1658">
        <w:rPr>
          <w:rFonts w:ascii="Georgia" w:hAnsi="Georgia"/>
          <w:color w:val="000000"/>
          <w:spacing w:val="-10"/>
          <w:sz w:val="20"/>
          <w:szCs w:val="20"/>
        </w:rPr>
        <w:t>city</w:t>
      </w:r>
      <w:proofErr w:type="spellEnd"/>
      <w:r w:rsidR="0099238F" w:rsidRPr="00CF1658">
        <w:rPr>
          <w:rFonts w:ascii="Georgia" w:hAnsi="Georgia"/>
          <w:color w:val="000000"/>
          <w:spacing w:val="-10"/>
          <w:sz w:val="20"/>
          <w:szCs w:val="20"/>
        </w:rPr>
        <w:t xml:space="preserve"> </w:t>
      </w:r>
      <w:proofErr w:type="spellStart"/>
      <w:r w:rsidR="0099238F" w:rsidRPr="00CF1658">
        <w:rPr>
          <w:rFonts w:ascii="Georgia" w:hAnsi="Georgia"/>
          <w:color w:val="000000"/>
          <w:spacing w:val="-10"/>
          <w:sz w:val="20"/>
          <w:szCs w:val="20"/>
        </w:rPr>
        <w:t>tax</w:t>
      </w:r>
      <w:proofErr w:type="spellEnd"/>
      <w:r w:rsidR="0099238F" w:rsidRPr="00CF1658">
        <w:rPr>
          <w:rFonts w:ascii="Georgia" w:hAnsi="Georgia"/>
          <w:color w:val="000000"/>
          <w:spacing w:val="-10"/>
          <w:sz w:val="20"/>
          <w:szCs w:val="20"/>
        </w:rPr>
        <w:t xml:space="preserve"> (обязательная оплата); билеты на городской и пригородный транспорт; наушники для проведения экскурсий, входные билеты и гиды в музеях; другие виды размещения или питания; посещение объектов, не входящих в стоимость программы тура и др. доплаты.</w:t>
      </w:r>
    </w:p>
    <w:p w:rsidR="0099238F" w:rsidRPr="00CF1658" w:rsidRDefault="00B02843" w:rsidP="0099238F">
      <w:pPr>
        <w:ind w:right="-2"/>
        <w:jc w:val="both"/>
        <w:rPr>
          <w:rFonts w:ascii="Georgia" w:hAnsi="Georgia"/>
          <w:color w:val="000000"/>
          <w:spacing w:val="-10"/>
          <w:sz w:val="20"/>
          <w:szCs w:val="20"/>
        </w:rPr>
      </w:pPr>
      <w:proofErr w:type="gramStart"/>
      <w:r w:rsidRPr="00CF1658">
        <w:rPr>
          <w:rFonts w:ascii="Georgia" w:hAnsi="Georgia"/>
          <w:b/>
          <w:color w:val="000000"/>
          <w:spacing w:val="-8"/>
          <w:sz w:val="20"/>
          <w:szCs w:val="20"/>
        </w:rPr>
        <w:t xml:space="preserve">Информация по доплатам: </w:t>
      </w:r>
      <w:r w:rsidR="0099238F" w:rsidRPr="00CF1658">
        <w:rPr>
          <w:rFonts w:ascii="Georgia" w:hAnsi="Georgia"/>
          <w:spacing w:val="-10"/>
          <w:sz w:val="20"/>
          <w:szCs w:val="20"/>
        </w:rPr>
        <w:t xml:space="preserve">за одноместное размещение – 110 </w:t>
      </w:r>
      <w:r w:rsidR="0099238F" w:rsidRPr="00CF1658">
        <w:rPr>
          <w:rFonts w:ascii="Georgia" w:hAnsi="Georgia"/>
          <w:color w:val="000000"/>
          <w:spacing w:val="-10"/>
          <w:sz w:val="20"/>
          <w:szCs w:val="20"/>
        </w:rPr>
        <w:t xml:space="preserve">€, </w:t>
      </w:r>
      <w:r w:rsidR="0099238F" w:rsidRPr="00CF1658">
        <w:rPr>
          <w:rFonts w:ascii="Georgia" w:hAnsi="Georgia"/>
          <w:spacing w:val="-10"/>
          <w:sz w:val="20"/>
          <w:szCs w:val="20"/>
        </w:rPr>
        <w:t xml:space="preserve">8 обедов (или ужинов) – 110 </w:t>
      </w:r>
      <w:r w:rsidR="0099238F" w:rsidRPr="00CF1658">
        <w:rPr>
          <w:rFonts w:ascii="Georgia" w:hAnsi="Georgia"/>
          <w:color w:val="000000"/>
          <w:spacing w:val="-10"/>
          <w:sz w:val="20"/>
          <w:szCs w:val="20"/>
        </w:rPr>
        <w:t xml:space="preserve">€ (для организованных групп), </w:t>
      </w:r>
      <w:r w:rsidR="0099238F" w:rsidRPr="00CF1658">
        <w:rPr>
          <w:rFonts w:ascii="Georgia" w:hAnsi="Georgia"/>
          <w:color w:val="000000"/>
          <w:sz w:val="20"/>
          <w:szCs w:val="20"/>
        </w:rPr>
        <w:t xml:space="preserve">наушники </w:t>
      </w:r>
      <w:r w:rsidR="0099238F" w:rsidRPr="00CF1658">
        <w:rPr>
          <w:rFonts w:ascii="Georgia" w:hAnsi="Georgia"/>
          <w:spacing w:val="-10"/>
          <w:sz w:val="20"/>
          <w:szCs w:val="20"/>
        </w:rPr>
        <w:t xml:space="preserve">– 10 </w:t>
      </w:r>
      <w:r w:rsidR="0099238F" w:rsidRPr="00CF1658">
        <w:rPr>
          <w:rFonts w:ascii="Georgia" w:hAnsi="Georgia"/>
          <w:color w:val="000000"/>
          <w:spacing w:val="-10"/>
          <w:sz w:val="20"/>
          <w:szCs w:val="20"/>
        </w:rPr>
        <w:t xml:space="preserve">€ (пакет), </w:t>
      </w:r>
      <w:r w:rsidR="0099238F" w:rsidRPr="00CF1658">
        <w:rPr>
          <w:rFonts w:ascii="Georgia" w:hAnsi="Georgia"/>
          <w:spacing w:val="-10"/>
          <w:sz w:val="20"/>
          <w:szCs w:val="20"/>
        </w:rPr>
        <w:t xml:space="preserve">билеты на водный трамвай в Венеции – 16 </w:t>
      </w:r>
      <w:r w:rsidR="0099238F" w:rsidRPr="00CF1658">
        <w:rPr>
          <w:rFonts w:ascii="Georgia" w:hAnsi="Georgia"/>
          <w:color w:val="000000"/>
          <w:spacing w:val="-10"/>
          <w:sz w:val="20"/>
          <w:szCs w:val="20"/>
        </w:rPr>
        <w:t xml:space="preserve">€, </w:t>
      </w:r>
      <w:r w:rsidR="0099238F" w:rsidRPr="00CF1658">
        <w:rPr>
          <w:rFonts w:ascii="Georgia" w:hAnsi="Georgia"/>
          <w:spacing w:val="-10"/>
          <w:sz w:val="20"/>
          <w:szCs w:val="20"/>
        </w:rPr>
        <w:t xml:space="preserve">транспортное обслуживание в Риме и Флоренции ~ 8 </w:t>
      </w:r>
      <w:r w:rsidR="0099238F" w:rsidRPr="00CF1658">
        <w:rPr>
          <w:rFonts w:ascii="Georgia" w:hAnsi="Georgia"/>
          <w:color w:val="000000"/>
          <w:spacing w:val="-10"/>
          <w:sz w:val="20"/>
          <w:szCs w:val="20"/>
        </w:rPr>
        <w:t xml:space="preserve">€, </w:t>
      </w:r>
      <w:r w:rsidR="0099238F" w:rsidRPr="00CF1658">
        <w:rPr>
          <w:rFonts w:ascii="Georgia" w:hAnsi="Georgia"/>
          <w:color w:val="000000"/>
          <w:spacing w:val="-8"/>
          <w:sz w:val="20"/>
          <w:szCs w:val="20"/>
        </w:rPr>
        <w:t>экскурсия по Ватикану</w:t>
      </w:r>
      <w:r w:rsidR="0099238F" w:rsidRPr="00CF1658">
        <w:rPr>
          <w:rFonts w:ascii="Georgia" w:hAnsi="Georgia"/>
          <w:b/>
          <w:color w:val="000000"/>
          <w:spacing w:val="-8"/>
          <w:sz w:val="20"/>
          <w:szCs w:val="20"/>
        </w:rPr>
        <w:t xml:space="preserve"> – </w:t>
      </w:r>
      <w:r w:rsidR="0099238F" w:rsidRPr="00CF1658">
        <w:rPr>
          <w:rFonts w:ascii="Georgia" w:hAnsi="Georgia"/>
          <w:color w:val="000000"/>
          <w:spacing w:val="-8"/>
          <w:sz w:val="20"/>
          <w:szCs w:val="20"/>
        </w:rPr>
        <w:t>10 €</w:t>
      </w:r>
      <w:r w:rsidR="0099238F" w:rsidRPr="00CF1658">
        <w:rPr>
          <w:rFonts w:ascii="Georgia" w:hAnsi="Georgia"/>
          <w:color w:val="000000"/>
          <w:spacing w:val="-10"/>
          <w:sz w:val="20"/>
          <w:szCs w:val="20"/>
        </w:rPr>
        <w:t xml:space="preserve">, </w:t>
      </w:r>
      <w:r w:rsidR="0099238F" w:rsidRPr="00CF1658">
        <w:rPr>
          <w:rFonts w:ascii="Georgia" w:hAnsi="Georgia"/>
          <w:color w:val="000000"/>
          <w:spacing w:val="-8"/>
          <w:sz w:val="20"/>
          <w:szCs w:val="20"/>
        </w:rPr>
        <w:t>билеты в музеи Ватикана – 25 € (входной билет + бронирование)</w:t>
      </w:r>
      <w:r w:rsidR="0099238F" w:rsidRPr="00CF1658">
        <w:rPr>
          <w:rFonts w:ascii="Georgia" w:hAnsi="Georgia"/>
          <w:color w:val="000000"/>
          <w:spacing w:val="-10"/>
          <w:sz w:val="20"/>
          <w:szCs w:val="20"/>
        </w:rPr>
        <w:t xml:space="preserve">, </w:t>
      </w:r>
      <w:r w:rsidR="0099238F" w:rsidRPr="00CF1658">
        <w:rPr>
          <w:rFonts w:ascii="Georgia" w:hAnsi="Georgia"/>
          <w:spacing w:val="-10"/>
          <w:sz w:val="20"/>
          <w:szCs w:val="20"/>
        </w:rPr>
        <w:t>экскурсия</w:t>
      </w:r>
      <w:r w:rsidR="0099238F" w:rsidRPr="00CF1658">
        <w:rPr>
          <w:rFonts w:ascii="Georgia" w:hAnsi="Georgia"/>
          <w:b/>
          <w:spacing w:val="-10"/>
          <w:sz w:val="20"/>
          <w:szCs w:val="20"/>
        </w:rPr>
        <w:t xml:space="preserve"> </w:t>
      </w:r>
      <w:r w:rsidR="0099238F" w:rsidRPr="00CF1658">
        <w:rPr>
          <w:rFonts w:ascii="Georgia" w:hAnsi="Georgia"/>
          <w:spacing w:val="-10"/>
          <w:sz w:val="20"/>
          <w:szCs w:val="20"/>
        </w:rPr>
        <w:t>в</w:t>
      </w:r>
      <w:r w:rsidR="0099238F" w:rsidRPr="00CF1658">
        <w:rPr>
          <w:rFonts w:ascii="Georgia" w:hAnsi="Georgia"/>
          <w:b/>
          <w:spacing w:val="-10"/>
          <w:sz w:val="20"/>
          <w:szCs w:val="20"/>
        </w:rPr>
        <w:t xml:space="preserve"> </w:t>
      </w:r>
      <w:r w:rsidR="0099238F" w:rsidRPr="00CF1658">
        <w:rPr>
          <w:rFonts w:ascii="Georgia" w:hAnsi="Georgia"/>
          <w:spacing w:val="-10"/>
          <w:sz w:val="20"/>
          <w:szCs w:val="20"/>
        </w:rPr>
        <w:t>Неаполь-Помпеи</w:t>
      </w:r>
      <w:r w:rsidR="0099238F" w:rsidRPr="00CF1658">
        <w:rPr>
          <w:rFonts w:ascii="Georgia" w:hAnsi="Georgia"/>
          <w:b/>
          <w:spacing w:val="-10"/>
          <w:sz w:val="20"/>
          <w:szCs w:val="20"/>
        </w:rPr>
        <w:t xml:space="preserve"> – </w:t>
      </w:r>
      <w:r w:rsidR="0099238F" w:rsidRPr="00CF1658">
        <w:rPr>
          <w:rFonts w:ascii="Georgia" w:hAnsi="Georgia"/>
          <w:spacing w:val="-10"/>
          <w:sz w:val="20"/>
          <w:szCs w:val="20"/>
        </w:rPr>
        <w:t>60</w:t>
      </w:r>
      <w:r w:rsidR="0099238F" w:rsidRPr="00CF1658">
        <w:rPr>
          <w:rFonts w:ascii="Georgia" w:hAnsi="Georgia"/>
          <w:b/>
          <w:spacing w:val="-10"/>
          <w:sz w:val="20"/>
          <w:szCs w:val="20"/>
        </w:rPr>
        <w:t xml:space="preserve"> </w:t>
      </w:r>
      <w:r w:rsidR="0099238F" w:rsidRPr="00CF1658">
        <w:rPr>
          <w:rFonts w:ascii="Georgia" w:hAnsi="Georgia"/>
          <w:color w:val="000000"/>
          <w:spacing w:val="-10"/>
          <w:sz w:val="20"/>
          <w:szCs w:val="20"/>
        </w:rPr>
        <w:t xml:space="preserve">€ (включая входной билет в археологическую зону Помпей), </w:t>
      </w:r>
      <w:r w:rsidR="0099238F" w:rsidRPr="00CF1658">
        <w:rPr>
          <w:rFonts w:ascii="Georgia" w:hAnsi="Georgia"/>
          <w:spacing w:val="-10"/>
          <w:sz w:val="20"/>
          <w:szCs w:val="20"/>
        </w:rPr>
        <w:t>экскурсия в</w:t>
      </w:r>
      <w:r w:rsidR="0099238F" w:rsidRPr="00CF1658">
        <w:rPr>
          <w:rFonts w:ascii="Georgia" w:hAnsi="Georgia"/>
          <w:b/>
          <w:spacing w:val="-10"/>
          <w:sz w:val="20"/>
          <w:szCs w:val="20"/>
        </w:rPr>
        <w:t xml:space="preserve"> </w:t>
      </w:r>
      <w:r w:rsidR="0099238F" w:rsidRPr="00CF1658">
        <w:rPr>
          <w:rFonts w:ascii="Georgia" w:hAnsi="Georgia"/>
          <w:spacing w:val="-10"/>
          <w:sz w:val="20"/>
          <w:szCs w:val="20"/>
        </w:rPr>
        <w:t>Верону</w:t>
      </w:r>
      <w:r w:rsidR="0099238F" w:rsidRPr="00CF1658">
        <w:rPr>
          <w:rFonts w:ascii="Georgia" w:hAnsi="Georgia"/>
          <w:b/>
          <w:spacing w:val="-10"/>
          <w:sz w:val="20"/>
          <w:szCs w:val="20"/>
        </w:rPr>
        <w:t xml:space="preserve"> </w:t>
      </w:r>
      <w:r w:rsidR="0099238F" w:rsidRPr="00CF1658">
        <w:rPr>
          <w:rFonts w:ascii="Georgia" w:hAnsi="Georgia"/>
          <w:spacing w:val="-10"/>
          <w:sz w:val="20"/>
          <w:szCs w:val="20"/>
        </w:rPr>
        <w:t xml:space="preserve">– 15 </w:t>
      </w:r>
      <w:r w:rsidR="0099238F" w:rsidRPr="00CF1658">
        <w:rPr>
          <w:rFonts w:ascii="Georgia" w:hAnsi="Georgia"/>
          <w:color w:val="000000"/>
          <w:spacing w:val="-10"/>
          <w:sz w:val="20"/>
          <w:szCs w:val="20"/>
        </w:rPr>
        <w:t xml:space="preserve">€, </w:t>
      </w:r>
      <w:r w:rsidR="0099238F" w:rsidRPr="00CF1658">
        <w:rPr>
          <w:rFonts w:ascii="Georgia" w:hAnsi="Georgia"/>
          <w:spacing w:val="-10"/>
          <w:sz w:val="20"/>
          <w:szCs w:val="20"/>
        </w:rPr>
        <w:t>поездка</w:t>
      </w:r>
      <w:proofErr w:type="gramEnd"/>
      <w:r w:rsidR="0099238F" w:rsidRPr="00CF1658">
        <w:rPr>
          <w:rFonts w:ascii="Georgia" w:hAnsi="Georgia"/>
          <w:spacing w:val="-10"/>
          <w:sz w:val="20"/>
          <w:szCs w:val="20"/>
        </w:rPr>
        <w:t xml:space="preserve"> в</w:t>
      </w:r>
      <w:r w:rsidR="0099238F" w:rsidRPr="00CF1658">
        <w:rPr>
          <w:rFonts w:ascii="Georgia" w:hAnsi="Georgia"/>
          <w:b/>
          <w:spacing w:val="-10"/>
          <w:sz w:val="20"/>
          <w:szCs w:val="20"/>
        </w:rPr>
        <w:t xml:space="preserve"> </w:t>
      </w:r>
      <w:proofErr w:type="spellStart"/>
      <w:r w:rsidR="0099238F" w:rsidRPr="00CF1658">
        <w:rPr>
          <w:rFonts w:ascii="Georgia" w:hAnsi="Georgia"/>
          <w:spacing w:val="-10"/>
          <w:sz w:val="20"/>
          <w:szCs w:val="20"/>
        </w:rPr>
        <w:t>Ваттенс</w:t>
      </w:r>
      <w:proofErr w:type="spellEnd"/>
      <w:r w:rsidR="0099238F" w:rsidRPr="00CF1658">
        <w:rPr>
          <w:rFonts w:ascii="Georgia" w:hAnsi="Georgia"/>
          <w:b/>
          <w:spacing w:val="-10"/>
          <w:sz w:val="20"/>
          <w:szCs w:val="20"/>
        </w:rPr>
        <w:t xml:space="preserve"> </w:t>
      </w:r>
      <w:r w:rsidR="0099238F" w:rsidRPr="00CF1658">
        <w:rPr>
          <w:rFonts w:ascii="Georgia" w:hAnsi="Georgia"/>
          <w:spacing w:val="-10"/>
          <w:sz w:val="20"/>
          <w:szCs w:val="20"/>
        </w:rPr>
        <w:t xml:space="preserve">– 5 €, включая посещение только торгово-выставочного павильона, либо 24 </w:t>
      </w:r>
      <w:r w:rsidR="0099238F" w:rsidRPr="00CF1658">
        <w:rPr>
          <w:rFonts w:ascii="Georgia" w:hAnsi="Georgia"/>
          <w:color w:val="000000"/>
          <w:spacing w:val="-10"/>
          <w:sz w:val="20"/>
          <w:szCs w:val="20"/>
        </w:rPr>
        <w:t>€, вкл</w:t>
      </w:r>
      <w:r w:rsidR="0099238F" w:rsidRPr="00CF1658">
        <w:rPr>
          <w:rFonts w:ascii="Georgia" w:hAnsi="Georgia"/>
          <w:spacing w:val="-10"/>
          <w:sz w:val="20"/>
          <w:szCs w:val="20"/>
        </w:rPr>
        <w:t xml:space="preserve">ючая входные билеты в музей </w:t>
      </w:r>
      <w:proofErr w:type="spellStart"/>
      <w:r w:rsidR="0099238F" w:rsidRPr="00CF1658">
        <w:rPr>
          <w:rFonts w:ascii="Georgia" w:hAnsi="Georgia"/>
          <w:spacing w:val="-10"/>
          <w:sz w:val="20"/>
          <w:szCs w:val="20"/>
        </w:rPr>
        <w:t>Сваровски</w:t>
      </w:r>
      <w:proofErr w:type="spellEnd"/>
      <w:r w:rsidR="0099238F" w:rsidRPr="00CF1658">
        <w:rPr>
          <w:rFonts w:ascii="Georgia" w:hAnsi="Georgia"/>
          <w:spacing w:val="-10"/>
          <w:sz w:val="20"/>
          <w:szCs w:val="20"/>
        </w:rPr>
        <w:t>)</w:t>
      </w:r>
      <w:r w:rsidR="0099238F" w:rsidRPr="00CF1658">
        <w:rPr>
          <w:rFonts w:ascii="Georgia" w:hAnsi="Georgia"/>
          <w:color w:val="000000"/>
          <w:spacing w:val="-10"/>
          <w:sz w:val="20"/>
          <w:szCs w:val="20"/>
        </w:rPr>
        <w:t>.</w:t>
      </w:r>
    </w:p>
    <w:p w:rsidR="003541FB" w:rsidRPr="00CF1658" w:rsidRDefault="003541FB" w:rsidP="00A9547E">
      <w:pPr>
        <w:jc w:val="both"/>
        <w:rPr>
          <w:rFonts w:ascii="Georgia" w:hAnsi="Georgia"/>
          <w:color w:val="000000"/>
          <w:spacing w:val="-10"/>
          <w:sz w:val="20"/>
          <w:szCs w:val="20"/>
        </w:rPr>
      </w:pPr>
      <w:r w:rsidRPr="00CF1658">
        <w:rPr>
          <w:rFonts w:ascii="Georgia" w:hAnsi="Georgia"/>
          <w:b/>
          <w:color w:val="000000"/>
          <w:spacing w:val="-10"/>
          <w:sz w:val="20"/>
          <w:szCs w:val="20"/>
        </w:rPr>
        <w:t xml:space="preserve">Внимание! </w:t>
      </w:r>
      <w:r w:rsidR="0099238F" w:rsidRPr="00CF1658">
        <w:rPr>
          <w:rFonts w:ascii="Georgia" w:hAnsi="Georgia"/>
          <w:spacing w:val="-10"/>
          <w:sz w:val="20"/>
          <w:szCs w:val="20"/>
        </w:rPr>
        <w:t>Оплата обязательного туристического сбора (</w:t>
      </w:r>
      <w:proofErr w:type="spellStart"/>
      <w:r w:rsidR="0099238F" w:rsidRPr="00CF1658">
        <w:rPr>
          <w:rFonts w:ascii="Georgia" w:hAnsi="Georgia"/>
          <w:spacing w:val="-10"/>
          <w:sz w:val="20"/>
          <w:szCs w:val="20"/>
        </w:rPr>
        <w:t>city</w:t>
      </w:r>
      <w:proofErr w:type="spellEnd"/>
      <w:r w:rsidR="0099238F" w:rsidRPr="00CF1658">
        <w:rPr>
          <w:rFonts w:ascii="Georgia" w:hAnsi="Georgia"/>
          <w:spacing w:val="-10"/>
          <w:sz w:val="20"/>
          <w:szCs w:val="20"/>
        </w:rPr>
        <w:t xml:space="preserve"> </w:t>
      </w:r>
      <w:proofErr w:type="spellStart"/>
      <w:r w:rsidR="0099238F" w:rsidRPr="00CF1658">
        <w:rPr>
          <w:rFonts w:ascii="Georgia" w:hAnsi="Georgia"/>
          <w:spacing w:val="-10"/>
          <w:sz w:val="20"/>
          <w:szCs w:val="20"/>
        </w:rPr>
        <w:t>tax</w:t>
      </w:r>
      <w:proofErr w:type="spellEnd"/>
      <w:r w:rsidR="0099238F" w:rsidRPr="00CF1658">
        <w:rPr>
          <w:rFonts w:ascii="Georgia" w:hAnsi="Georgia"/>
          <w:spacing w:val="-10"/>
          <w:sz w:val="20"/>
          <w:szCs w:val="20"/>
        </w:rPr>
        <w:t>) производится туристами самостоятельно на рецепции отеля, сопровождающий группы оповестит Вас о необходимости оплаты. Факультативные экскурсии организуются при минимальном количестве 25 человек, кроме объектов, обозначенных как «посещения при полной группе».</w:t>
      </w:r>
    </w:p>
    <w:p w:rsidR="00B02843" w:rsidRPr="00CF1658" w:rsidRDefault="003541FB" w:rsidP="00CF1658">
      <w:pPr>
        <w:jc w:val="center"/>
        <w:rPr>
          <w:rFonts w:ascii="Georgia" w:hAnsi="Georgia"/>
          <w:spacing w:val="-8"/>
          <w:sz w:val="22"/>
          <w:szCs w:val="20"/>
        </w:rPr>
      </w:pPr>
      <w:r w:rsidRPr="00A9547E">
        <w:rPr>
          <w:rFonts w:ascii="Georgia" w:hAnsi="Georgia"/>
          <w:spacing w:val="-8"/>
          <w:sz w:val="22"/>
          <w:szCs w:val="20"/>
        </w:rPr>
        <w:t>*дополнительные оплаты, ** уточняется дополнительно</w:t>
      </w:r>
    </w:p>
    <w:sectPr w:rsidR="00B02843" w:rsidRPr="00CF1658" w:rsidSect="00D77EB8">
      <w:pgSz w:w="11906" w:h="16838"/>
      <w:pgMar w:top="454" w:right="397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16FBA"/>
    <w:multiLevelType w:val="hybridMultilevel"/>
    <w:tmpl w:val="E4BEF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8F4D0F"/>
    <w:multiLevelType w:val="hybridMultilevel"/>
    <w:tmpl w:val="C42AF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F516B2"/>
    <w:multiLevelType w:val="hybridMultilevel"/>
    <w:tmpl w:val="1C6CB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1B53DE"/>
    <w:multiLevelType w:val="hybridMultilevel"/>
    <w:tmpl w:val="427E6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AA8"/>
    <w:rsid w:val="000571D0"/>
    <w:rsid w:val="000F4B8F"/>
    <w:rsid w:val="001749F3"/>
    <w:rsid w:val="002D3DDC"/>
    <w:rsid w:val="003541FB"/>
    <w:rsid w:val="003A6BF3"/>
    <w:rsid w:val="00434294"/>
    <w:rsid w:val="004E7A5D"/>
    <w:rsid w:val="007E3EBC"/>
    <w:rsid w:val="00855ECD"/>
    <w:rsid w:val="0099238F"/>
    <w:rsid w:val="00A9547E"/>
    <w:rsid w:val="00B02843"/>
    <w:rsid w:val="00B5613D"/>
    <w:rsid w:val="00B761D3"/>
    <w:rsid w:val="00C73FD2"/>
    <w:rsid w:val="00CF1658"/>
    <w:rsid w:val="00D854E7"/>
    <w:rsid w:val="00DE68C3"/>
    <w:rsid w:val="00EB5CBB"/>
    <w:rsid w:val="00FB0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5E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B0AA8"/>
    <w:pPr>
      <w:keepNext/>
      <w:keepLines/>
      <w:spacing w:before="40" w:line="259" w:lineRule="auto"/>
      <w:outlineLvl w:val="6"/>
    </w:pPr>
    <w:rPr>
      <w:rFonts w:ascii="Calibri Light" w:hAnsi="Calibri Light"/>
      <w:i/>
      <w:iCs/>
      <w:color w:val="1F4D78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FB0AA8"/>
    <w:rPr>
      <w:rFonts w:ascii="Calibri Light" w:eastAsia="Times New Roman" w:hAnsi="Calibri Light" w:cs="Times New Roman"/>
      <w:i/>
      <w:iCs/>
      <w:color w:val="1F4D78"/>
    </w:rPr>
  </w:style>
  <w:style w:type="paragraph" w:styleId="a3">
    <w:name w:val="Normal (Web)"/>
    <w:basedOn w:val="a"/>
    <w:uiPriority w:val="99"/>
    <w:unhideWhenUsed/>
    <w:rsid w:val="00FB0AA8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FB0AA8"/>
    <w:rPr>
      <w:b/>
      <w:bCs/>
    </w:rPr>
  </w:style>
  <w:style w:type="table" w:styleId="a5">
    <w:name w:val="Table Grid"/>
    <w:basedOn w:val="a1"/>
    <w:uiPriority w:val="59"/>
    <w:rsid w:val="00FB0A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55E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Title"/>
    <w:basedOn w:val="a"/>
    <w:link w:val="a7"/>
    <w:qFormat/>
    <w:rsid w:val="00D854E7"/>
    <w:pPr>
      <w:ind w:left="426"/>
      <w:jc w:val="center"/>
    </w:pPr>
    <w:rPr>
      <w:sz w:val="36"/>
      <w:szCs w:val="20"/>
    </w:rPr>
  </w:style>
  <w:style w:type="character" w:customStyle="1" w:styleId="a7">
    <w:name w:val="Название Знак"/>
    <w:basedOn w:val="a0"/>
    <w:link w:val="a6"/>
    <w:rsid w:val="00D854E7"/>
    <w:rPr>
      <w:rFonts w:ascii="Times New Roman" w:eastAsia="Times New Roman" w:hAnsi="Times New Roman" w:cs="Times New Roman"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5E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B0AA8"/>
    <w:pPr>
      <w:keepNext/>
      <w:keepLines/>
      <w:spacing w:before="40" w:line="259" w:lineRule="auto"/>
      <w:outlineLvl w:val="6"/>
    </w:pPr>
    <w:rPr>
      <w:rFonts w:ascii="Calibri Light" w:hAnsi="Calibri Light"/>
      <w:i/>
      <w:iCs/>
      <w:color w:val="1F4D78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FB0AA8"/>
    <w:rPr>
      <w:rFonts w:ascii="Calibri Light" w:eastAsia="Times New Roman" w:hAnsi="Calibri Light" w:cs="Times New Roman"/>
      <w:i/>
      <w:iCs/>
      <w:color w:val="1F4D78"/>
    </w:rPr>
  </w:style>
  <w:style w:type="paragraph" w:styleId="a3">
    <w:name w:val="Normal (Web)"/>
    <w:basedOn w:val="a"/>
    <w:uiPriority w:val="99"/>
    <w:unhideWhenUsed/>
    <w:rsid w:val="00FB0AA8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FB0AA8"/>
    <w:rPr>
      <w:b/>
      <w:bCs/>
    </w:rPr>
  </w:style>
  <w:style w:type="table" w:styleId="a5">
    <w:name w:val="Table Grid"/>
    <w:basedOn w:val="a1"/>
    <w:uiPriority w:val="59"/>
    <w:rsid w:val="00FB0A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55E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Title"/>
    <w:basedOn w:val="a"/>
    <w:link w:val="a7"/>
    <w:qFormat/>
    <w:rsid w:val="00D854E7"/>
    <w:pPr>
      <w:ind w:left="426"/>
      <w:jc w:val="center"/>
    </w:pPr>
    <w:rPr>
      <w:sz w:val="36"/>
      <w:szCs w:val="20"/>
    </w:rPr>
  </w:style>
  <w:style w:type="character" w:customStyle="1" w:styleId="a7">
    <w:name w:val="Название Знак"/>
    <w:basedOn w:val="a0"/>
    <w:link w:val="a6"/>
    <w:rsid w:val="00D854E7"/>
    <w:rPr>
      <w:rFonts w:ascii="Times New Roman" w:eastAsia="Times New Roman" w:hAnsi="Times New Roman" w:cs="Times New Roman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2018-09-06T11:18:00Z</dcterms:created>
  <dcterms:modified xsi:type="dcterms:W3CDTF">2018-09-06T12:36:00Z</dcterms:modified>
</cp:coreProperties>
</file>