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EB3" w:rsidRPr="000D4E5D" w:rsidRDefault="00754B23" w:rsidP="00141EB3">
      <w:pPr>
        <w:shd w:val="clear" w:color="auto" w:fill="FFFFFF"/>
        <w:spacing w:before="167" w:after="167" w:line="240" w:lineRule="auto"/>
        <w:outlineLvl w:val="0"/>
        <w:rPr>
          <w:rFonts w:ascii="Georgia" w:eastAsia="Times New Roman" w:hAnsi="Georgia" w:cs="Arial"/>
          <w:color w:val="000000" w:themeColor="text1"/>
          <w:kern w:val="36"/>
          <w:sz w:val="42"/>
          <w:szCs w:val="42"/>
          <w:lang w:val="en-US" w:eastAsia="ru-RU"/>
        </w:rPr>
      </w:pPr>
      <w:r w:rsidRPr="000D4E5D">
        <w:rPr>
          <w:rFonts w:ascii="Georgia" w:eastAsia="Times New Roman" w:hAnsi="Georgia" w:cs="Arial"/>
          <w:noProof/>
          <w:color w:val="000000" w:themeColor="text1"/>
          <w:kern w:val="36"/>
          <w:sz w:val="42"/>
          <w:szCs w:val="4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0AC15F" wp14:editId="4DA8FF80">
                <wp:simplePos x="0" y="0"/>
                <wp:positionH relativeFrom="page">
                  <wp:posOffset>1638300</wp:posOffset>
                </wp:positionH>
                <wp:positionV relativeFrom="paragraph">
                  <wp:posOffset>-141605</wp:posOffset>
                </wp:positionV>
                <wp:extent cx="5743575" cy="781050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4357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A27E8" w:rsidRPr="00754B23" w:rsidRDefault="000D4E5D" w:rsidP="006A27E8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54B23"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32"/>
                                <w:szCs w:val="32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ПРАГА</w:t>
                            </w:r>
                            <w:r w:rsidR="00754B23" w:rsidRPr="00754B23"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32"/>
                                <w:szCs w:val="32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B08E0" w:rsidRPr="00754B23"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32"/>
                                <w:szCs w:val="32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754B23" w:rsidRPr="00754B23"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32"/>
                                <w:szCs w:val="32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курортный треугольник (Карловы Вары, </w:t>
                            </w:r>
                            <w:proofErr w:type="spellStart"/>
                            <w:r w:rsidR="00754B23" w:rsidRPr="00754B23"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32"/>
                                <w:szCs w:val="32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Франтишковы</w:t>
                            </w:r>
                            <w:proofErr w:type="spellEnd"/>
                            <w:r w:rsidR="00754B23" w:rsidRPr="00754B23"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32"/>
                                <w:szCs w:val="32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754B23" w:rsidRPr="00754B23"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32"/>
                                <w:szCs w:val="32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Лазни</w:t>
                            </w:r>
                            <w:proofErr w:type="spellEnd"/>
                            <w:r w:rsidR="00754B23" w:rsidRPr="00754B23"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32"/>
                                <w:szCs w:val="32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Марианские </w:t>
                            </w:r>
                            <w:proofErr w:type="spellStart"/>
                            <w:proofErr w:type="gramStart"/>
                            <w:r w:rsidR="00754B23" w:rsidRPr="00754B23"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32"/>
                                <w:szCs w:val="32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Лазни</w:t>
                            </w:r>
                            <w:proofErr w:type="spellEnd"/>
                            <w:r w:rsidR="00754B23" w:rsidRPr="00754B23"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32"/>
                                <w:szCs w:val="32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)*</w:t>
                            </w:r>
                            <w:proofErr w:type="gramEnd"/>
                            <w:r w:rsidR="00754B23" w:rsidRPr="00754B23"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32"/>
                                <w:szCs w:val="32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ДРЕЗДЕН</w:t>
                            </w:r>
                            <w:r w:rsidR="006B08E0" w:rsidRPr="00754B23"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32"/>
                                <w:szCs w:val="32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76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0AC15F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29pt;margin-top:-11.15pt;width:452.2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" filled="f" stroked="f">
                <o:lock v:ext="edit" shapetype="t"/>
                <v:textbox>
                  <w:txbxContent>
                    <w:p w:rsidR="006A27E8" w:rsidRPr="00754B23" w:rsidRDefault="000D4E5D" w:rsidP="006A27E8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54B23">
                        <w:rPr>
                          <w:rFonts w:ascii="Georgia" w:hAnsi="Georgia"/>
                          <w:b/>
                          <w:bCs/>
                          <w:color w:val="9476EA"/>
                          <w:sz w:val="32"/>
                          <w:szCs w:val="32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ПРАГА</w:t>
                      </w:r>
                      <w:r w:rsidR="00754B23" w:rsidRPr="00754B23">
                        <w:rPr>
                          <w:rFonts w:ascii="Georgia" w:hAnsi="Georgia"/>
                          <w:b/>
                          <w:bCs/>
                          <w:color w:val="9476EA"/>
                          <w:sz w:val="32"/>
                          <w:szCs w:val="32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B08E0" w:rsidRPr="00754B23">
                        <w:rPr>
                          <w:rFonts w:ascii="Georgia" w:hAnsi="Georgia"/>
                          <w:b/>
                          <w:bCs/>
                          <w:color w:val="9476EA"/>
                          <w:sz w:val="32"/>
                          <w:szCs w:val="32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754B23" w:rsidRPr="00754B23">
                        <w:rPr>
                          <w:rFonts w:ascii="Georgia" w:hAnsi="Georgia"/>
                          <w:b/>
                          <w:bCs/>
                          <w:color w:val="9476EA"/>
                          <w:sz w:val="32"/>
                          <w:szCs w:val="32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курортный треугольник (Карловы Вары, </w:t>
                      </w:r>
                      <w:proofErr w:type="spellStart"/>
                      <w:r w:rsidR="00754B23" w:rsidRPr="00754B23">
                        <w:rPr>
                          <w:rFonts w:ascii="Georgia" w:hAnsi="Georgia"/>
                          <w:b/>
                          <w:bCs/>
                          <w:color w:val="9476EA"/>
                          <w:sz w:val="32"/>
                          <w:szCs w:val="32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Франтишковы</w:t>
                      </w:r>
                      <w:proofErr w:type="spellEnd"/>
                      <w:r w:rsidR="00754B23" w:rsidRPr="00754B23">
                        <w:rPr>
                          <w:rFonts w:ascii="Georgia" w:hAnsi="Georgia"/>
                          <w:b/>
                          <w:bCs/>
                          <w:color w:val="9476EA"/>
                          <w:sz w:val="32"/>
                          <w:szCs w:val="32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754B23" w:rsidRPr="00754B23">
                        <w:rPr>
                          <w:rFonts w:ascii="Georgia" w:hAnsi="Georgia"/>
                          <w:b/>
                          <w:bCs/>
                          <w:color w:val="9476EA"/>
                          <w:sz w:val="32"/>
                          <w:szCs w:val="32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Лазни</w:t>
                      </w:r>
                      <w:proofErr w:type="spellEnd"/>
                      <w:r w:rsidR="00754B23" w:rsidRPr="00754B23">
                        <w:rPr>
                          <w:rFonts w:ascii="Georgia" w:hAnsi="Georgia"/>
                          <w:b/>
                          <w:bCs/>
                          <w:color w:val="9476EA"/>
                          <w:sz w:val="32"/>
                          <w:szCs w:val="32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, Марианские </w:t>
                      </w:r>
                      <w:proofErr w:type="spellStart"/>
                      <w:proofErr w:type="gramStart"/>
                      <w:r w:rsidR="00754B23" w:rsidRPr="00754B23">
                        <w:rPr>
                          <w:rFonts w:ascii="Georgia" w:hAnsi="Georgia"/>
                          <w:b/>
                          <w:bCs/>
                          <w:color w:val="9476EA"/>
                          <w:sz w:val="32"/>
                          <w:szCs w:val="32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Лазни</w:t>
                      </w:r>
                      <w:proofErr w:type="spellEnd"/>
                      <w:r w:rsidR="00754B23" w:rsidRPr="00754B23">
                        <w:rPr>
                          <w:rFonts w:ascii="Georgia" w:hAnsi="Georgia"/>
                          <w:b/>
                          <w:bCs/>
                          <w:color w:val="9476EA"/>
                          <w:sz w:val="32"/>
                          <w:szCs w:val="32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)*</w:t>
                      </w:r>
                      <w:proofErr w:type="gramEnd"/>
                      <w:r w:rsidR="00754B23" w:rsidRPr="00754B23">
                        <w:rPr>
                          <w:rFonts w:ascii="Georgia" w:hAnsi="Georgia"/>
                          <w:b/>
                          <w:bCs/>
                          <w:color w:val="9476EA"/>
                          <w:sz w:val="32"/>
                          <w:szCs w:val="32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 ДРЕЗДЕН</w:t>
                      </w:r>
                      <w:r w:rsidR="006B08E0" w:rsidRPr="00754B23">
                        <w:rPr>
                          <w:rFonts w:ascii="Georgia" w:hAnsi="Georgia"/>
                          <w:b/>
                          <w:bCs/>
                          <w:color w:val="9476EA"/>
                          <w:sz w:val="32"/>
                          <w:szCs w:val="32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D4E5D" w:rsidRPr="000D4E5D">
        <w:rPr>
          <w:rFonts w:ascii="Georgia" w:eastAsia="Times New Roman" w:hAnsi="Georgia" w:cs="Arial"/>
          <w:noProof/>
          <w:color w:val="000000" w:themeColor="text1"/>
          <w:kern w:val="36"/>
          <w:sz w:val="42"/>
          <w:szCs w:val="42"/>
          <w:lang w:eastAsia="ru-RU"/>
        </w:rPr>
        <w:drawing>
          <wp:anchor distT="0" distB="0" distL="114300" distR="114300" simplePos="0" relativeHeight="251659264" behindDoc="1" locked="0" layoutInCell="1" allowOverlap="0" wp14:anchorId="10216CDD" wp14:editId="6D5A1973">
            <wp:simplePos x="0" y="0"/>
            <wp:positionH relativeFrom="margin">
              <wp:align>left</wp:align>
            </wp:positionH>
            <wp:positionV relativeFrom="paragraph">
              <wp:posOffset>77470</wp:posOffset>
            </wp:positionV>
            <wp:extent cx="838200" cy="727075"/>
            <wp:effectExtent l="0" t="0" r="0" b="0"/>
            <wp:wrapTight wrapText="bothSides">
              <wp:wrapPolygon edited="0">
                <wp:start x="0" y="0"/>
                <wp:lineTo x="0" y="20940"/>
                <wp:lineTo x="21109" y="20940"/>
                <wp:lineTo x="21109" y="0"/>
                <wp:lineTo x="0" y="0"/>
              </wp:wrapPolygon>
            </wp:wrapTight>
            <wp:docPr id="1" name="Рисунок 5" descr="ot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otk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4B23" w:rsidRDefault="00754B23" w:rsidP="006A27E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color w:val="000000" w:themeColor="text1"/>
          <w:sz w:val="24"/>
          <w:szCs w:val="23"/>
          <w:lang w:eastAsia="ru-RU"/>
        </w:rPr>
      </w:pPr>
    </w:p>
    <w:p w:rsidR="00A96C2F" w:rsidRPr="004C787A" w:rsidRDefault="00141EB3" w:rsidP="006A27E8">
      <w:pPr>
        <w:shd w:val="clear" w:color="auto" w:fill="FFFFFF"/>
        <w:spacing w:after="0" w:line="240" w:lineRule="auto"/>
        <w:jc w:val="both"/>
        <w:rPr>
          <w:rFonts w:ascii="Georgia" w:hAnsi="Georgia"/>
          <w:b/>
          <w:i/>
          <w:color w:val="000000" w:themeColor="text1"/>
          <w:sz w:val="24"/>
        </w:rPr>
      </w:pPr>
      <w:r w:rsidRPr="000D4E5D">
        <w:rPr>
          <w:rFonts w:ascii="Georgia" w:eastAsia="Times New Roman" w:hAnsi="Georgia" w:cs="Arial"/>
          <w:b/>
          <w:color w:val="000000" w:themeColor="text1"/>
          <w:sz w:val="24"/>
          <w:szCs w:val="23"/>
          <w:lang w:eastAsia="ru-RU"/>
        </w:rPr>
        <w:t>Даты выезда:</w:t>
      </w:r>
      <w:r w:rsidR="000D4E5D" w:rsidRPr="000D4E5D">
        <w:rPr>
          <w:rFonts w:ascii="Georgia" w:hAnsi="Georgia"/>
          <w:b/>
          <w:color w:val="000000" w:themeColor="text1"/>
          <w:sz w:val="24"/>
        </w:rPr>
        <w:t xml:space="preserve"> </w:t>
      </w:r>
      <w:bookmarkStart w:id="0" w:name="_GoBack"/>
      <w:bookmarkEnd w:id="0"/>
      <w:r w:rsidR="00754B23">
        <w:rPr>
          <w:rFonts w:ascii="Georgia" w:hAnsi="Georgia"/>
          <w:b/>
          <w:i/>
          <w:color w:val="000000" w:themeColor="text1"/>
          <w:sz w:val="23"/>
          <w:szCs w:val="23"/>
          <w:shd w:val="clear" w:color="auto" w:fill="FFFFFF"/>
        </w:rPr>
        <w:t>24.09.2017</w:t>
      </w:r>
    </w:p>
    <w:p w:rsidR="006E0CA0" w:rsidRPr="000D4E5D" w:rsidRDefault="006E0CA0" w:rsidP="006A27E8">
      <w:pPr>
        <w:shd w:val="clear" w:color="auto" w:fill="FFFFFF"/>
        <w:spacing w:after="0" w:line="240" w:lineRule="auto"/>
        <w:jc w:val="both"/>
        <w:rPr>
          <w:rFonts w:ascii="Georgia" w:hAnsi="Georgia"/>
          <w:b/>
          <w:color w:val="000000" w:themeColor="text1"/>
          <w:sz w:val="24"/>
        </w:rPr>
      </w:pPr>
      <w:r w:rsidRPr="000D4E5D">
        <w:rPr>
          <w:rFonts w:ascii="Georgia" w:hAnsi="Georgia"/>
          <w:b/>
          <w:color w:val="000000" w:themeColor="text1"/>
          <w:szCs w:val="20"/>
        </w:rPr>
        <w:t>Продолжительность тура:</w:t>
      </w:r>
      <w:r w:rsidRPr="000D4E5D">
        <w:rPr>
          <w:rFonts w:ascii="Georgia" w:hAnsi="Georgia"/>
          <w:color w:val="000000" w:themeColor="text1"/>
          <w:szCs w:val="20"/>
        </w:rPr>
        <w:t xml:space="preserve"> </w:t>
      </w:r>
      <w:r w:rsidR="00756CBB">
        <w:rPr>
          <w:rFonts w:ascii="Georgia" w:hAnsi="Georgia"/>
          <w:color w:val="000000" w:themeColor="text1"/>
          <w:szCs w:val="20"/>
        </w:rPr>
        <w:t>6</w:t>
      </w:r>
      <w:r w:rsidRPr="000D4E5D">
        <w:rPr>
          <w:rFonts w:ascii="Georgia" w:hAnsi="Georgia"/>
          <w:color w:val="000000" w:themeColor="text1"/>
          <w:szCs w:val="20"/>
        </w:rPr>
        <w:t xml:space="preserve"> дней/ 1 ночной переезд</w:t>
      </w:r>
      <w:r w:rsidRPr="000D4E5D">
        <w:rPr>
          <w:rFonts w:ascii="Georgia" w:hAnsi="Georgia"/>
          <w:b/>
          <w:color w:val="000000" w:themeColor="text1"/>
          <w:sz w:val="24"/>
        </w:rPr>
        <w:t xml:space="preserve"> </w:t>
      </w:r>
    </w:p>
    <w:p w:rsidR="006E0CA0" w:rsidRPr="000D4E5D" w:rsidRDefault="006E0CA0" w:rsidP="006E0CA0">
      <w:pPr>
        <w:spacing w:after="0"/>
        <w:jc w:val="both"/>
        <w:rPr>
          <w:rFonts w:ascii="Georgia" w:hAnsi="Georgia"/>
          <w:color w:val="000000" w:themeColor="text1"/>
          <w:szCs w:val="20"/>
        </w:rPr>
      </w:pPr>
      <w:r w:rsidRPr="000D4E5D">
        <w:rPr>
          <w:rFonts w:ascii="Georgia" w:hAnsi="Georgia"/>
          <w:b/>
          <w:color w:val="000000" w:themeColor="text1"/>
          <w:szCs w:val="20"/>
        </w:rPr>
        <w:t>Проезд:</w:t>
      </w:r>
      <w:r w:rsidRPr="000D4E5D">
        <w:rPr>
          <w:rFonts w:ascii="Georgia" w:hAnsi="Georgia"/>
          <w:color w:val="000000" w:themeColor="text1"/>
          <w:szCs w:val="20"/>
        </w:rPr>
        <w:t xml:space="preserve"> комфорт</w:t>
      </w:r>
      <w:r w:rsidR="00295BD8" w:rsidRPr="000D4E5D">
        <w:rPr>
          <w:rFonts w:ascii="Georgia" w:hAnsi="Georgia"/>
          <w:color w:val="000000" w:themeColor="text1"/>
          <w:szCs w:val="20"/>
        </w:rPr>
        <w:t>абельный автобус (аудио, видео).</w:t>
      </w:r>
    </w:p>
    <w:p w:rsidR="006E0CA0" w:rsidRPr="000D4E5D" w:rsidRDefault="006E0CA0" w:rsidP="006E0CA0">
      <w:pPr>
        <w:widowControl w:val="0"/>
        <w:spacing w:after="0" w:line="240" w:lineRule="atLeast"/>
        <w:jc w:val="both"/>
        <w:rPr>
          <w:rFonts w:ascii="Georgia" w:hAnsi="Georgia"/>
          <w:color w:val="000000" w:themeColor="text1"/>
          <w:szCs w:val="20"/>
        </w:rPr>
      </w:pPr>
      <w:r w:rsidRPr="000D4E5D">
        <w:rPr>
          <w:rFonts w:ascii="Georgia" w:hAnsi="Georgia"/>
          <w:b/>
          <w:color w:val="000000" w:themeColor="text1"/>
          <w:szCs w:val="20"/>
        </w:rPr>
        <w:t>Проживание:</w:t>
      </w:r>
      <w:r w:rsidRPr="000D4E5D">
        <w:rPr>
          <w:rFonts w:ascii="Georgia" w:hAnsi="Georgia"/>
          <w:b/>
          <w:color w:val="000000" w:themeColor="text1"/>
          <w:szCs w:val="20"/>
          <w:u w:val="single"/>
        </w:rPr>
        <w:t xml:space="preserve"> </w:t>
      </w:r>
      <w:r w:rsidRPr="000D4E5D">
        <w:rPr>
          <w:rFonts w:ascii="Georgia" w:hAnsi="Georgia"/>
          <w:b/>
          <w:color w:val="000000" w:themeColor="text1"/>
          <w:szCs w:val="20"/>
        </w:rPr>
        <w:t>отели**-***.</w:t>
      </w:r>
      <w:r w:rsidRPr="000D4E5D">
        <w:rPr>
          <w:rFonts w:ascii="Georgia" w:hAnsi="Georgia"/>
          <w:color w:val="000000" w:themeColor="text1"/>
          <w:szCs w:val="20"/>
        </w:rPr>
        <w:t xml:space="preserve"> Размещение в 2-3-х местных номерах с удобствами (душ, </w:t>
      </w:r>
      <w:r w:rsidRPr="000D4E5D">
        <w:rPr>
          <w:rFonts w:ascii="Georgia" w:hAnsi="Georgia"/>
          <w:color w:val="000000" w:themeColor="text1"/>
          <w:szCs w:val="20"/>
          <w:lang w:val="en-US"/>
        </w:rPr>
        <w:t>WC</w:t>
      </w:r>
      <w:r w:rsidRPr="000D4E5D">
        <w:rPr>
          <w:rFonts w:ascii="Georgia" w:hAnsi="Georgia"/>
          <w:color w:val="000000" w:themeColor="text1"/>
          <w:szCs w:val="20"/>
        </w:rPr>
        <w:t>).</w:t>
      </w:r>
    </w:p>
    <w:p w:rsidR="00141EB3" w:rsidRPr="000D4E5D" w:rsidRDefault="006E0CA0" w:rsidP="006E0CA0">
      <w:pPr>
        <w:spacing w:after="0"/>
        <w:jc w:val="both"/>
        <w:rPr>
          <w:rFonts w:ascii="Georgia" w:hAnsi="Georgia"/>
          <w:color w:val="000000" w:themeColor="text1"/>
          <w:szCs w:val="20"/>
        </w:rPr>
      </w:pPr>
      <w:r w:rsidRPr="000D4E5D">
        <w:rPr>
          <w:rFonts w:ascii="Georgia" w:hAnsi="Georgia"/>
          <w:b/>
          <w:color w:val="000000" w:themeColor="text1"/>
          <w:szCs w:val="20"/>
        </w:rPr>
        <w:t xml:space="preserve">Питание: </w:t>
      </w:r>
      <w:r w:rsidR="00756CBB">
        <w:rPr>
          <w:rFonts w:ascii="Georgia" w:hAnsi="Georgia"/>
          <w:b/>
          <w:color w:val="000000" w:themeColor="text1"/>
          <w:szCs w:val="20"/>
        </w:rPr>
        <w:t>4</w:t>
      </w:r>
      <w:r w:rsidR="00295BD8" w:rsidRPr="000D4E5D">
        <w:rPr>
          <w:rFonts w:ascii="Georgia" w:hAnsi="Georgia"/>
          <w:b/>
          <w:color w:val="000000" w:themeColor="text1"/>
          <w:szCs w:val="20"/>
        </w:rPr>
        <w:t xml:space="preserve"> </w:t>
      </w:r>
      <w:r w:rsidRPr="000D4E5D">
        <w:rPr>
          <w:rFonts w:ascii="Georgia" w:hAnsi="Georgia"/>
          <w:color w:val="000000" w:themeColor="text1"/>
          <w:szCs w:val="20"/>
        </w:rPr>
        <w:t>завтрак</w:t>
      </w:r>
      <w:r w:rsidR="00295BD8" w:rsidRPr="000D4E5D">
        <w:rPr>
          <w:rFonts w:ascii="Georgia" w:hAnsi="Georgia"/>
          <w:color w:val="000000" w:themeColor="text1"/>
          <w:szCs w:val="20"/>
        </w:rPr>
        <w:t>а</w:t>
      </w:r>
    </w:p>
    <w:p w:rsidR="00141EB3" w:rsidRPr="000D4E5D" w:rsidRDefault="00141EB3" w:rsidP="00535544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Arial"/>
          <w:b/>
          <w:bCs/>
          <w:color w:val="000000" w:themeColor="text1"/>
          <w:szCs w:val="36"/>
          <w:lang w:eastAsia="ru-RU"/>
        </w:rPr>
      </w:pPr>
      <w:r w:rsidRPr="000D4E5D">
        <w:rPr>
          <w:rFonts w:ascii="Georgia" w:eastAsia="Times New Roman" w:hAnsi="Georgia" w:cs="Arial"/>
          <w:b/>
          <w:bCs/>
          <w:color w:val="000000" w:themeColor="text1"/>
          <w:szCs w:val="36"/>
          <w:lang w:eastAsia="ru-RU"/>
        </w:rPr>
        <w:t>Программа тура</w:t>
      </w:r>
    </w:p>
    <w:tbl>
      <w:tblPr>
        <w:tblStyle w:val="a8"/>
        <w:tblW w:w="10777" w:type="dxa"/>
        <w:tblLook w:val="04A0" w:firstRow="1" w:lastRow="0" w:firstColumn="1" w:lastColumn="0" w:noHBand="0" w:noVBand="1"/>
      </w:tblPr>
      <w:tblGrid>
        <w:gridCol w:w="1099"/>
        <w:gridCol w:w="9678"/>
      </w:tblGrid>
      <w:tr w:rsidR="000D4E5D" w:rsidRPr="000D4E5D" w:rsidTr="001322E8">
        <w:trPr>
          <w:trHeight w:val="309"/>
        </w:trPr>
        <w:tc>
          <w:tcPr>
            <w:tcW w:w="1099" w:type="dxa"/>
          </w:tcPr>
          <w:p w:rsidR="00141EB3" w:rsidRPr="000D4E5D" w:rsidRDefault="00141EB3" w:rsidP="00535544">
            <w:pPr>
              <w:shd w:val="clear" w:color="auto" w:fill="FFFFFF"/>
              <w:jc w:val="center"/>
              <w:rPr>
                <w:rFonts w:ascii="Georgia" w:eastAsia="Times New Roman" w:hAnsi="Georgia" w:cs="Arial"/>
                <w:i/>
                <w:color w:val="000000" w:themeColor="text1"/>
                <w:szCs w:val="23"/>
                <w:lang w:val="en-US" w:eastAsia="ru-RU"/>
              </w:rPr>
            </w:pPr>
            <w:r w:rsidRPr="000D4E5D">
              <w:rPr>
                <w:rFonts w:ascii="Georgia" w:eastAsia="Times New Roman" w:hAnsi="Georgia" w:cs="Arial"/>
                <w:b/>
                <w:bCs/>
                <w:i/>
                <w:color w:val="000000" w:themeColor="text1"/>
                <w:lang w:eastAsia="ru-RU"/>
              </w:rPr>
              <w:t>1 день</w:t>
            </w:r>
          </w:p>
        </w:tc>
        <w:tc>
          <w:tcPr>
            <w:tcW w:w="9678" w:type="dxa"/>
          </w:tcPr>
          <w:p w:rsidR="00141EB3" w:rsidRPr="000D4E5D" w:rsidRDefault="00756CBB" w:rsidP="00C46454">
            <w:pPr>
              <w:jc w:val="both"/>
              <w:outlineLvl w:val="1"/>
              <w:rPr>
                <w:rFonts w:ascii="Georgia" w:eastAsia="Times New Roman" w:hAnsi="Georgia" w:cs="Arial"/>
                <w:b/>
                <w:bCs/>
                <w:color w:val="000000" w:themeColor="text1"/>
                <w:sz w:val="20"/>
                <w:lang w:eastAsia="ru-RU"/>
              </w:rPr>
            </w:pPr>
            <w:r w:rsidRPr="00756CBB">
              <w:rPr>
                <w:rStyle w:val="a5"/>
                <w:rFonts w:ascii="Georgia" w:hAnsi="Georgia"/>
                <w:b w:val="0"/>
                <w:color w:val="000000" w:themeColor="text1"/>
                <w:sz w:val="20"/>
                <w:szCs w:val="23"/>
                <w:shd w:val="clear" w:color="auto" w:fill="FFFFFF"/>
              </w:rPr>
              <w:t>Выезд из Минска в 5.00 или из Бреста. Транзит по</w:t>
            </w:r>
            <w:r>
              <w:rPr>
                <w:rStyle w:val="a5"/>
                <w:rFonts w:ascii="Georgia" w:hAnsi="Georgia"/>
                <w:b w:val="0"/>
                <w:color w:val="000000" w:themeColor="text1"/>
                <w:sz w:val="20"/>
                <w:szCs w:val="23"/>
                <w:shd w:val="clear" w:color="auto" w:fill="FFFFFF"/>
              </w:rPr>
              <w:t xml:space="preserve"> </w:t>
            </w:r>
            <w:r w:rsidRPr="00756CBB">
              <w:rPr>
                <w:rStyle w:val="a5"/>
                <w:rFonts w:ascii="Georgia" w:hAnsi="Georgia"/>
                <w:b w:val="0"/>
                <w:color w:val="000000" w:themeColor="text1"/>
                <w:sz w:val="20"/>
                <w:szCs w:val="23"/>
                <w:shd w:val="clear" w:color="auto" w:fill="FFFFFF"/>
              </w:rPr>
              <w:t>территории РП с остановками для горячего питания (за доплату). Ночлег в транзитном отеле Чехии.</w:t>
            </w:r>
          </w:p>
        </w:tc>
      </w:tr>
      <w:tr w:rsidR="000D4E5D" w:rsidRPr="000D4E5D" w:rsidTr="006B08E0">
        <w:trPr>
          <w:trHeight w:val="1386"/>
        </w:trPr>
        <w:tc>
          <w:tcPr>
            <w:tcW w:w="1099" w:type="dxa"/>
          </w:tcPr>
          <w:p w:rsidR="00141EB3" w:rsidRPr="000D4E5D" w:rsidRDefault="00141EB3" w:rsidP="00535544">
            <w:pPr>
              <w:shd w:val="clear" w:color="auto" w:fill="FFFFFF"/>
              <w:jc w:val="center"/>
              <w:rPr>
                <w:rFonts w:ascii="Georgia" w:eastAsia="Times New Roman" w:hAnsi="Georgia" w:cs="Arial"/>
                <w:i/>
                <w:color w:val="000000" w:themeColor="text1"/>
                <w:szCs w:val="23"/>
                <w:lang w:eastAsia="ru-RU"/>
              </w:rPr>
            </w:pPr>
            <w:r w:rsidRPr="000D4E5D">
              <w:rPr>
                <w:rFonts w:ascii="Georgia" w:eastAsia="Times New Roman" w:hAnsi="Georgia" w:cs="Arial"/>
                <w:b/>
                <w:bCs/>
                <w:i/>
                <w:color w:val="000000" w:themeColor="text1"/>
                <w:lang w:eastAsia="ru-RU"/>
              </w:rPr>
              <w:t>2 день</w:t>
            </w:r>
          </w:p>
          <w:p w:rsidR="00141EB3" w:rsidRPr="000D4E5D" w:rsidRDefault="00141EB3" w:rsidP="00535544">
            <w:pPr>
              <w:outlineLvl w:val="1"/>
              <w:rPr>
                <w:rFonts w:ascii="Georgia" w:eastAsia="Times New Roman" w:hAnsi="Georgia" w:cs="Arial"/>
                <w:b/>
                <w:bCs/>
                <w:i/>
                <w:color w:val="000000" w:themeColor="text1"/>
                <w:szCs w:val="36"/>
                <w:lang w:val="en-US" w:eastAsia="ru-RU"/>
              </w:rPr>
            </w:pPr>
          </w:p>
        </w:tc>
        <w:tc>
          <w:tcPr>
            <w:tcW w:w="9678" w:type="dxa"/>
          </w:tcPr>
          <w:p w:rsidR="00141EB3" w:rsidRPr="00756CBB" w:rsidRDefault="00756CBB" w:rsidP="00756CBB">
            <w:pPr>
              <w:shd w:val="clear" w:color="auto" w:fill="FFFFFF"/>
              <w:jc w:val="both"/>
              <w:rPr>
                <w:rFonts w:ascii="Georgia" w:eastAsia="Times New Roman" w:hAnsi="Georgia" w:cs="Arial"/>
                <w:color w:val="000000" w:themeColor="text1"/>
                <w:sz w:val="20"/>
                <w:lang w:val="en-US" w:eastAsia="ru-RU"/>
              </w:rPr>
            </w:pPr>
            <w:r w:rsidRPr="00C46454">
              <w:rPr>
                <w:rFonts w:ascii="Georgia" w:hAnsi="Georgia"/>
                <w:b/>
                <w:color w:val="000000" w:themeColor="text1"/>
                <w:sz w:val="20"/>
                <w:szCs w:val="23"/>
                <w:shd w:val="clear" w:color="auto" w:fill="FFFFFF"/>
              </w:rPr>
              <w:t>Завтрак</w:t>
            </w:r>
            <w:r w:rsidRPr="00756CBB">
              <w:rPr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 xml:space="preserve">. Выселение из отеля. Приезд в </w:t>
            </w:r>
            <w:r w:rsidRPr="00C46454">
              <w:rPr>
                <w:rFonts w:ascii="Georgia" w:hAnsi="Georgia"/>
                <w:b/>
                <w:color w:val="000000" w:themeColor="text1"/>
                <w:sz w:val="20"/>
                <w:szCs w:val="23"/>
                <w:shd w:val="clear" w:color="auto" w:fill="FFFFFF"/>
              </w:rPr>
              <w:t xml:space="preserve">Прагу </w:t>
            </w:r>
            <w:r w:rsidRPr="00756CBB">
              <w:rPr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 xml:space="preserve">во второй половине дня. Обзорная пешеходная экскурсия по Нижнему городу: площадь Республики, Общественный дом, Староместская площадь, Пражские часы (Пражский </w:t>
            </w:r>
            <w:proofErr w:type="spellStart"/>
            <w:r w:rsidRPr="00756CBB">
              <w:rPr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>Орлэй</w:t>
            </w:r>
            <w:proofErr w:type="spellEnd"/>
            <w:r w:rsidRPr="00756CBB">
              <w:rPr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 xml:space="preserve">), </w:t>
            </w:r>
            <w:proofErr w:type="spellStart"/>
            <w:r w:rsidRPr="00756CBB">
              <w:rPr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>Тынский</w:t>
            </w:r>
            <w:proofErr w:type="spellEnd"/>
            <w:r w:rsidRPr="00756CBB">
              <w:rPr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 xml:space="preserve"> Храм, Карлова улочка и конечно КАРЛОВ МОСТ. Свободное время в Праге. Для желающих (за доплату-25 €/чел) </w:t>
            </w:r>
            <w:r w:rsidRPr="00C46454">
              <w:rPr>
                <w:rFonts w:ascii="Georgia" w:hAnsi="Georgia"/>
                <w:b/>
                <w:color w:val="000000" w:themeColor="text1"/>
                <w:sz w:val="20"/>
                <w:szCs w:val="23"/>
                <w:shd w:val="clear" w:color="auto" w:fill="FFFFFF"/>
              </w:rPr>
              <w:t>прогулка на кораблике по реке Влтава</w:t>
            </w:r>
            <w:r w:rsidRPr="00756CBB">
              <w:rPr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 xml:space="preserve">: </w:t>
            </w:r>
            <w:proofErr w:type="spellStart"/>
            <w:r w:rsidRPr="00756CBB">
              <w:rPr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>апперитив</w:t>
            </w:r>
            <w:proofErr w:type="spellEnd"/>
            <w:r w:rsidRPr="00756CBB">
              <w:rPr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>, шведский стол и хорошая музыка в сопровождении интересных рассказов. Размещение в отеле. Ночлег.</w:t>
            </w:r>
          </w:p>
        </w:tc>
      </w:tr>
      <w:tr w:rsidR="000D4E5D" w:rsidRPr="000D4E5D" w:rsidTr="001322E8">
        <w:trPr>
          <w:trHeight w:val="1195"/>
        </w:trPr>
        <w:tc>
          <w:tcPr>
            <w:tcW w:w="1099" w:type="dxa"/>
          </w:tcPr>
          <w:p w:rsidR="00141EB3" w:rsidRPr="000D4E5D" w:rsidRDefault="00141EB3" w:rsidP="00535544">
            <w:pPr>
              <w:shd w:val="clear" w:color="auto" w:fill="FFFFFF"/>
              <w:jc w:val="center"/>
              <w:rPr>
                <w:rFonts w:ascii="Georgia" w:eastAsia="Times New Roman" w:hAnsi="Georgia" w:cs="Arial"/>
                <w:i/>
                <w:color w:val="000000" w:themeColor="text1"/>
                <w:szCs w:val="23"/>
                <w:lang w:eastAsia="ru-RU"/>
              </w:rPr>
            </w:pPr>
            <w:r w:rsidRPr="000D4E5D">
              <w:rPr>
                <w:rFonts w:ascii="Georgia" w:eastAsia="Times New Roman" w:hAnsi="Georgia" w:cs="Arial"/>
                <w:b/>
                <w:bCs/>
                <w:i/>
                <w:color w:val="000000" w:themeColor="text1"/>
                <w:lang w:eastAsia="ru-RU"/>
              </w:rPr>
              <w:t>3 день</w:t>
            </w:r>
          </w:p>
          <w:p w:rsidR="00141EB3" w:rsidRPr="000D4E5D" w:rsidRDefault="00141EB3" w:rsidP="00535544">
            <w:pPr>
              <w:outlineLvl w:val="1"/>
              <w:rPr>
                <w:rFonts w:ascii="Georgia" w:eastAsia="Times New Roman" w:hAnsi="Georgia" w:cs="Arial"/>
                <w:b/>
                <w:bCs/>
                <w:i/>
                <w:color w:val="000000" w:themeColor="text1"/>
                <w:szCs w:val="36"/>
                <w:lang w:val="en-US" w:eastAsia="ru-RU"/>
              </w:rPr>
            </w:pPr>
          </w:p>
        </w:tc>
        <w:tc>
          <w:tcPr>
            <w:tcW w:w="9678" w:type="dxa"/>
          </w:tcPr>
          <w:p w:rsidR="00C46454" w:rsidRDefault="00756CBB" w:rsidP="00756CBB">
            <w:pPr>
              <w:shd w:val="clear" w:color="auto" w:fill="FFFFFF"/>
              <w:jc w:val="both"/>
              <w:rPr>
                <w:rStyle w:val="a5"/>
                <w:rFonts w:ascii="Georgia" w:hAnsi="Georgia"/>
                <w:b w:val="0"/>
                <w:color w:val="000000" w:themeColor="text1"/>
                <w:sz w:val="20"/>
                <w:szCs w:val="23"/>
                <w:shd w:val="clear" w:color="auto" w:fill="FFFFFF"/>
              </w:rPr>
            </w:pPr>
            <w:r w:rsidRPr="00C46454">
              <w:rPr>
                <w:rStyle w:val="a5"/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>Завтрак</w:t>
            </w:r>
            <w:r w:rsidRPr="00C46454">
              <w:rPr>
                <w:rStyle w:val="a5"/>
                <w:rFonts w:ascii="Georgia" w:hAnsi="Georgia"/>
                <w:b w:val="0"/>
                <w:color w:val="000000" w:themeColor="text1"/>
                <w:sz w:val="20"/>
                <w:szCs w:val="23"/>
                <w:shd w:val="clear" w:color="auto" w:fill="FFFFFF"/>
              </w:rPr>
              <w:t xml:space="preserve">. Свободный день в </w:t>
            </w:r>
            <w:r w:rsidRPr="00C46454">
              <w:rPr>
                <w:rStyle w:val="a5"/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>Праге</w:t>
            </w:r>
            <w:r w:rsidRPr="00C46454">
              <w:rPr>
                <w:rStyle w:val="a5"/>
                <w:rFonts w:ascii="Georgia" w:hAnsi="Georgia"/>
                <w:b w:val="0"/>
                <w:color w:val="000000" w:themeColor="text1"/>
                <w:sz w:val="20"/>
                <w:szCs w:val="23"/>
                <w:shd w:val="clear" w:color="auto" w:fill="FFFFFF"/>
              </w:rPr>
              <w:t xml:space="preserve">. Для желающих (доплата - 35€, группа </w:t>
            </w:r>
            <w:proofErr w:type="spellStart"/>
            <w:r w:rsidRPr="00C46454">
              <w:rPr>
                <w:rStyle w:val="a5"/>
                <w:rFonts w:ascii="Georgia" w:hAnsi="Georgia"/>
                <w:b w:val="0"/>
                <w:color w:val="000000" w:themeColor="text1"/>
                <w:sz w:val="20"/>
                <w:szCs w:val="23"/>
                <w:shd w:val="clear" w:color="auto" w:fill="FFFFFF"/>
              </w:rPr>
              <w:t>min</w:t>
            </w:r>
            <w:proofErr w:type="spellEnd"/>
            <w:r w:rsidRPr="00C46454">
              <w:rPr>
                <w:rStyle w:val="a5"/>
                <w:rFonts w:ascii="Georgia" w:hAnsi="Georgia"/>
                <w:b w:val="0"/>
                <w:color w:val="000000" w:themeColor="text1"/>
                <w:sz w:val="20"/>
                <w:szCs w:val="23"/>
                <w:shd w:val="clear" w:color="auto" w:fill="FFFFFF"/>
              </w:rPr>
              <w:t xml:space="preserve"> 20 чел.) поездка </w:t>
            </w:r>
            <w:r w:rsidRPr="00C46454">
              <w:rPr>
                <w:rStyle w:val="a5"/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>Курортный треугольник</w:t>
            </w:r>
            <w:r w:rsidRPr="00C46454">
              <w:rPr>
                <w:rStyle w:val="a5"/>
                <w:rFonts w:ascii="Georgia" w:hAnsi="Georgia"/>
                <w:b w:val="0"/>
                <w:color w:val="000000" w:themeColor="text1"/>
                <w:sz w:val="20"/>
                <w:szCs w:val="23"/>
                <w:shd w:val="clear" w:color="auto" w:fill="FFFFFF"/>
              </w:rPr>
              <w:t xml:space="preserve"> «Марианские </w:t>
            </w:r>
            <w:proofErr w:type="spellStart"/>
            <w:r w:rsidRPr="00C46454">
              <w:rPr>
                <w:rStyle w:val="a5"/>
                <w:rFonts w:ascii="Georgia" w:hAnsi="Georgia"/>
                <w:b w:val="0"/>
                <w:color w:val="000000" w:themeColor="text1"/>
                <w:sz w:val="20"/>
                <w:szCs w:val="23"/>
                <w:shd w:val="clear" w:color="auto" w:fill="FFFFFF"/>
              </w:rPr>
              <w:t>Лазне</w:t>
            </w:r>
            <w:proofErr w:type="spellEnd"/>
            <w:r w:rsidRPr="00C46454">
              <w:rPr>
                <w:rStyle w:val="a5"/>
                <w:rFonts w:ascii="Georgia" w:hAnsi="Georgia"/>
                <w:b w:val="0"/>
                <w:color w:val="000000" w:themeColor="text1"/>
                <w:sz w:val="20"/>
                <w:szCs w:val="23"/>
                <w:shd w:val="clear" w:color="auto" w:fill="FFFFFF"/>
              </w:rPr>
              <w:t xml:space="preserve"> - </w:t>
            </w:r>
            <w:proofErr w:type="spellStart"/>
            <w:r w:rsidRPr="00C46454">
              <w:rPr>
                <w:rStyle w:val="a5"/>
                <w:rFonts w:ascii="Georgia" w:hAnsi="Georgia"/>
                <w:b w:val="0"/>
                <w:color w:val="000000" w:themeColor="text1"/>
                <w:sz w:val="20"/>
                <w:szCs w:val="23"/>
                <w:shd w:val="clear" w:color="auto" w:fill="FFFFFF"/>
              </w:rPr>
              <w:t>Франтишковы</w:t>
            </w:r>
            <w:proofErr w:type="spellEnd"/>
            <w:r w:rsidRPr="00C46454">
              <w:rPr>
                <w:rStyle w:val="a5"/>
                <w:rFonts w:ascii="Georgia" w:hAnsi="Georgia"/>
                <w:b w:val="0"/>
                <w:color w:val="000000" w:themeColor="text1"/>
                <w:sz w:val="20"/>
                <w:szCs w:val="23"/>
                <w:shd w:val="clear" w:color="auto" w:fill="FFFFFF"/>
              </w:rPr>
              <w:t xml:space="preserve"> </w:t>
            </w:r>
            <w:proofErr w:type="spellStart"/>
            <w:r w:rsidRPr="00C46454">
              <w:rPr>
                <w:rStyle w:val="a5"/>
                <w:rFonts w:ascii="Georgia" w:hAnsi="Georgia"/>
                <w:b w:val="0"/>
                <w:color w:val="000000" w:themeColor="text1"/>
                <w:sz w:val="20"/>
                <w:szCs w:val="23"/>
                <w:shd w:val="clear" w:color="auto" w:fill="FFFFFF"/>
              </w:rPr>
              <w:t>Лазне</w:t>
            </w:r>
            <w:proofErr w:type="spellEnd"/>
            <w:r w:rsidRPr="00C46454">
              <w:rPr>
                <w:rStyle w:val="a5"/>
                <w:rFonts w:ascii="Georgia" w:hAnsi="Georgia"/>
                <w:b w:val="0"/>
                <w:color w:val="000000" w:themeColor="text1"/>
                <w:sz w:val="20"/>
                <w:szCs w:val="23"/>
                <w:shd w:val="clear" w:color="auto" w:fill="FFFFFF"/>
              </w:rPr>
              <w:t xml:space="preserve"> – Карловы Вары». </w:t>
            </w:r>
            <w:r w:rsidR="00C46454">
              <w:rPr>
                <w:rStyle w:val="a5"/>
                <w:rFonts w:ascii="Georgia" w:hAnsi="Georgia"/>
                <w:b w:val="0"/>
                <w:color w:val="000000" w:themeColor="text1"/>
                <w:sz w:val="20"/>
                <w:szCs w:val="23"/>
                <w:shd w:val="clear" w:color="auto" w:fill="FFFFFF"/>
              </w:rPr>
              <w:t xml:space="preserve">           </w:t>
            </w:r>
          </w:p>
          <w:p w:rsidR="00756CBB" w:rsidRPr="00C46454" w:rsidRDefault="00756CBB" w:rsidP="00756CBB">
            <w:pPr>
              <w:shd w:val="clear" w:color="auto" w:fill="FFFFFF"/>
              <w:jc w:val="both"/>
              <w:rPr>
                <w:rStyle w:val="a5"/>
                <w:rFonts w:ascii="Georgia" w:hAnsi="Georgia"/>
                <w:b w:val="0"/>
                <w:color w:val="000000" w:themeColor="text1"/>
                <w:sz w:val="20"/>
                <w:szCs w:val="23"/>
                <w:shd w:val="clear" w:color="auto" w:fill="FFFFFF"/>
              </w:rPr>
            </w:pPr>
            <w:r w:rsidRPr="00C46454">
              <w:rPr>
                <w:rStyle w:val="a5"/>
                <w:rFonts w:ascii="Georgia" w:hAnsi="Georgia"/>
                <w:i/>
                <w:color w:val="000000" w:themeColor="text1"/>
                <w:sz w:val="20"/>
                <w:szCs w:val="23"/>
                <w:shd w:val="clear" w:color="auto" w:fill="FFFFFF"/>
              </w:rPr>
              <w:t xml:space="preserve">Марианские </w:t>
            </w:r>
            <w:proofErr w:type="spellStart"/>
            <w:r w:rsidRPr="00C46454">
              <w:rPr>
                <w:rStyle w:val="a5"/>
                <w:rFonts w:ascii="Georgia" w:hAnsi="Georgia"/>
                <w:i/>
                <w:color w:val="000000" w:themeColor="text1"/>
                <w:sz w:val="20"/>
                <w:szCs w:val="23"/>
                <w:shd w:val="clear" w:color="auto" w:fill="FFFFFF"/>
              </w:rPr>
              <w:t>Лазне</w:t>
            </w:r>
            <w:proofErr w:type="spellEnd"/>
            <w:r w:rsidRPr="00C46454">
              <w:rPr>
                <w:rStyle w:val="a5"/>
                <w:rFonts w:ascii="Georgia" w:hAnsi="Georgia"/>
                <w:b w:val="0"/>
                <w:color w:val="000000" w:themeColor="text1"/>
                <w:sz w:val="20"/>
                <w:szCs w:val="23"/>
                <w:shd w:val="clear" w:color="auto" w:fill="FFFFFF"/>
              </w:rPr>
              <w:t xml:space="preserve"> - «Более красивого курорта нет во всем мире»,- сказал Томас Эдисон о втором по величине курорте Чехии. Его также часто называют «городом в море зелени» или «зеленой жемчужиной Чехии». Кроме прекрасной природы курорт отличается обилием лечебных минеральных источников. В черте города их бьет около 40, а в его окрестностях – более 100. </w:t>
            </w:r>
          </w:p>
          <w:p w:rsidR="00756CBB" w:rsidRPr="00C46454" w:rsidRDefault="00756CBB" w:rsidP="00756CBB">
            <w:pPr>
              <w:shd w:val="clear" w:color="auto" w:fill="FFFFFF"/>
              <w:jc w:val="both"/>
              <w:rPr>
                <w:rStyle w:val="a5"/>
                <w:rFonts w:ascii="Georgia" w:hAnsi="Georgia"/>
                <w:b w:val="0"/>
                <w:color w:val="000000" w:themeColor="text1"/>
                <w:sz w:val="20"/>
                <w:szCs w:val="23"/>
                <w:shd w:val="clear" w:color="auto" w:fill="FFFFFF"/>
              </w:rPr>
            </w:pPr>
            <w:proofErr w:type="spellStart"/>
            <w:r w:rsidRPr="00C46454">
              <w:rPr>
                <w:rStyle w:val="a5"/>
                <w:rFonts w:ascii="Georgia" w:hAnsi="Georgia"/>
                <w:i/>
                <w:color w:val="000000" w:themeColor="text1"/>
                <w:sz w:val="20"/>
                <w:szCs w:val="23"/>
                <w:shd w:val="clear" w:color="auto" w:fill="FFFFFF"/>
              </w:rPr>
              <w:t>Франтишковы</w:t>
            </w:r>
            <w:proofErr w:type="spellEnd"/>
            <w:r w:rsidRPr="00C46454">
              <w:rPr>
                <w:rStyle w:val="a5"/>
                <w:rFonts w:ascii="Georgia" w:hAnsi="Georgia"/>
                <w:i/>
                <w:color w:val="000000" w:themeColor="text1"/>
                <w:sz w:val="20"/>
                <w:szCs w:val="23"/>
                <w:shd w:val="clear" w:color="auto" w:fill="FFFFFF"/>
              </w:rPr>
              <w:t xml:space="preserve"> </w:t>
            </w:r>
            <w:proofErr w:type="spellStart"/>
            <w:r w:rsidRPr="00C46454">
              <w:rPr>
                <w:rStyle w:val="a5"/>
                <w:rFonts w:ascii="Georgia" w:hAnsi="Georgia"/>
                <w:i/>
                <w:color w:val="000000" w:themeColor="text1"/>
                <w:sz w:val="20"/>
                <w:szCs w:val="23"/>
                <w:shd w:val="clear" w:color="auto" w:fill="FFFFFF"/>
              </w:rPr>
              <w:t>Лазне</w:t>
            </w:r>
            <w:proofErr w:type="spellEnd"/>
            <w:r w:rsidRPr="00C46454">
              <w:rPr>
                <w:rStyle w:val="a5"/>
                <w:rFonts w:ascii="Georgia" w:hAnsi="Georgia"/>
                <w:b w:val="0"/>
                <w:color w:val="000000" w:themeColor="text1"/>
                <w:sz w:val="20"/>
                <w:szCs w:val="23"/>
                <w:shd w:val="clear" w:color="auto" w:fill="FFFFFF"/>
              </w:rPr>
              <w:t xml:space="preserve"> - самый миниатюрный курорт, входящий в </w:t>
            </w:r>
            <w:proofErr w:type="spellStart"/>
            <w:r w:rsidRPr="00C46454">
              <w:rPr>
                <w:rStyle w:val="a5"/>
                <w:rFonts w:ascii="Georgia" w:hAnsi="Georgia"/>
                <w:b w:val="0"/>
                <w:color w:val="000000" w:themeColor="text1"/>
                <w:sz w:val="20"/>
                <w:szCs w:val="23"/>
                <w:shd w:val="clear" w:color="auto" w:fill="FFFFFF"/>
              </w:rPr>
              <w:t>западночешский</w:t>
            </w:r>
            <w:proofErr w:type="spellEnd"/>
            <w:r w:rsidRPr="00C46454">
              <w:rPr>
                <w:rStyle w:val="a5"/>
                <w:rFonts w:ascii="Georgia" w:hAnsi="Georgia"/>
                <w:b w:val="0"/>
                <w:color w:val="000000" w:themeColor="text1"/>
                <w:sz w:val="20"/>
                <w:szCs w:val="23"/>
                <w:shd w:val="clear" w:color="auto" w:fill="FFFFFF"/>
              </w:rPr>
              <w:t xml:space="preserve"> треугольник, сохранил архитектурный облик начала XIX века. Символом города является статуя малыша </w:t>
            </w:r>
            <w:proofErr w:type="spellStart"/>
            <w:r w:rsidRPr="00C46454">
              <w:rPr>
                <w:rStyle w:val="a5"/>
                <w:rFonts w:ascii="Georgia" w:hAnsi="Georgia"/>
                <w:b w:val="0"/>
                <w:color w:val="000000" w:themeColor="text1"/>
                <w:sz w:val="20"/>
                <w:szCs w:val="23"/>
                <w:shd w:val="clear" w:color="auto" w:fill="FFFFFF"/>
              </w:rPr>
              <w:t>Франтишека</w:t>
            </w:r>
            <w:proofErr w:type="spellEnd"/>
            <w:r w:rsidRPr="00C46454">
              <w:rPr>
                <w:rStyle w:val="a5"/>
                <w:rFonts w:ascii="Georgia" w:hAnsi="Georgia"/>
                <w:b w:val="0"/>
                <w:color w:val="000000" w:themeColor="text1"/>
                <w:sz w:val="20"/>
                <w:szCs w:val="23"/>
                <w:shd w:val="clear" w:color="auto" w:fill="FFFFFF"/>
              </w:rPr>
              <w:t xml:space="preserve">, дарящего надежду на материнство. Городок, основанный в 1792 году, был назван в честь императора Франца-Иосифа I. </w:t>
            </w:r>
          </w:p>
          <w:p w:rsidR="00756CBB" w:rsidRPr="00C46454" w:rsidRDefault="00756CBB" w:rsidP="00756CBB">
            <w:pPr>
              <w:shd w:val="clear" w:color="auto" w:fill="FFFFFF"/>
              <w:jc w:val="both"/>
              <w:rPr>
                <w:rStyle w:val="a5"/>
                <w:rFonts w:ascii="Georgia" w:hAnsi="Georgia"/>
                <w:b w:val="0"/>
                <w:color w:val="000000" w:themeColor="text1"/>
                <w:sz w:val="20"/>
                <w:szCs w:val="23"/>
                <w:shd w:val="clear" w:color="auto" w:fill="FFFFFF"/>
              </w:rPr>
            </w:pPr>
            <w:r w:rsidRPr="00C46454">
              <w:rPr>
                <w:rStyle w:val="a5"/>
                <w:rFonts w:ascii="Georgia" w:hAnsi="Georgia"/>
                <w:i/>
                <w:color w:val="000000" w:themeColor="text1"/>
                <w:sz w:val="20"/>
                <w:szCs w:val="23"/>
                <w:shd w:val="clear" w:color="auto" w:fill="FFFFFF"/>
              </w:rPr>
              <w:t>Карловы Вары</w:t>
            </w:r>
            <w:r w:rsidRPr="00C46454">
              <w:rPr>
                <w:rStyle w:val="a5"/>
                <w:rFonts w:ascii="Georgia" w:hAnsi="Georgia"/>
                <w:b w:val="0"/>
                <w:color w:val="000000" w:themeColor="text1"/>
                <w:sz w:val="20"/>
                <w:szCs w:val="23"/>
                <w:shd w:val="clear" w:color="auto" w:fill="FFFFFF"/>
              </w:rPr>
              <w:t xml:space="preserve"> – город минеральных источников, ликера Бехеровки, стекла и фарфора. Город с очаровывающей архитектурой, спокойным журчанием воды, сладким запахом вафель и романтичной музыкой курортных оркестров</w:t>
            </w:r>
            <w:r w:rsidR="00C46454">
              <w:rPr>
                <w:rStyle w:val="a5"/>
                <w:rFonts w:ascii="Georgia" w:hAnsi="Georgia"/>
                <w:b w:val="0"/>
                <w:color w:val="000000" w:themeColor="text1"/>
                <w:sz w:val="20"/>
                <w:szCs w:val="23"/>
                <w:shd w:val="clear" w:color="auto" w:fill="FFFFFF"/>
              </w:rPr>
              <w:t>.</w:t>
            </w:r>
          </w:p>
          <w:p w:rsidR="00141EB3" w:rsidRPr="000D4E5D" w:rsidRDefault="00756CBB" w:rsidP="00C46454">
            <w:pPr>
              <w:shd w:val="clear" w:color="auto" w:fill="FFFFFF"/>
              <w:jc w:val="both"/>
              <w:rPr>
                <w:rFonts w:ascii="Georgia" w:eastAsia="Times New Roman" w:hAnsi="Georgia" w:cs="Arial"/>
                <w:color w:val="000000" w:themeColor="text1"/>
                <w:sz w:val="20"/>
                <w:lang w:eastAsia="ru-RU"/>
              </w:rPr>
            </w:pPr>
            <w:r w:rsidRPr="00C46454">
              <w:rPr>
                <w:rStyle w:val="a5"/>
                <w:rFonts w:ascii="Georgia" w:hAnsi="Georgia"/>
                <w:b w:val="0"/>
                <w:color w:val="000000" w:themeColor="text1"/>
                <w:sz w:val="20"/>
                <w:szCs w:val="23"/>
                <w:shd w:val="clear" w:color="auto" w:fill="FFFFFF"/>
              </w:rPr>
              <w:t xml:space="preserve"> Вечером возвращение в Прагу. Для желающих (доплата 15 евро, группа минимум 15 человек) – </w:t>
            </w:r>
            <w:r w:rsidR="00C46454" w:rsidRPr="00C46454">
              <w:rPr>
                <w:rStyle w:val="a5"/>
                <w:rFonts w:ascii="Georgia" w:hAnsi="Georgia"/>
                <w:b w:val="0"/>
                <w:color w:val="000000" w:themeColor="text1"/>
                <w:sz w:val="20"/>
                <w:szCs w:val="23"/>
                <w:shd w:val="clear" w:color="auto" w:fill="FFFFFF"/>
              </w:rPr>
              <w:t>вечерняя экскурсия</w:t>
            </w:r>
            <w:r w:rsidRPr="00C46454">
              <w:rPr>
                <w:rStyle w:val="a5"/>
                <w:rFonts w:ascii="Georgia" w:hAnsi="Georgia"/>
                <w:b w:val="0"/>
                <w:color w:val="000000" w:themeColor="text1"/>
                <w:sz w:val="20"/>
                <w:szCs w:val="23"/>
                <w:shd w:val="clear" w:color="auto" w:fill="FFFFFF"/>
              </w:rPr>
              <w:t xml:space="preserve"> «</w:t>
            </w:r>
            <w:r w:rsidRPr="00C46454">
              <w:rPr>
                <w:rStyle w:val="a5"/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>МИСТИЧЕСКАЯ ПРАГА</w:t>
            </w:r>
            <w:r w:rsidRPr="00C46454">
              <w:rPr>
                <w:rStyle w:val="a5"/>
                <w:rFonts w:ascii="Georgia" w:hAnsi="Georgia"/>
                <w:b w:val="0"/>
                <w:color w:val="000000" w:themeColor="text1"/>
                <w:sz w:val="20"/>
                <w:szCs w:val="23"/>
                <w:shd w:val="clear" w:color="auto" w:fill="FFFFFF"/>
              </w:rPr>
              <w:t>», которая познакомит Вас с множеством легенд старой Праги. Вы узнаете</w:t>
            </w:r>
            <w:r w:rsidR="00C46454" w:rsidRPr="00C46454">
              <w:rPr>
                <w:rStyle w:val="a5"/>
                <w:rFonts w:ascii="Georgia" w:hAnsi="Georgia"/>
                <w:b w:val="0"/>
                <w:color w:val="000000" w:themeColor="text1"/>
                <w:sz w:val="20"/>
                <w:szCs w:val="23"/>
                <w:shd w:val="clear" w:color="auto" w:fill="FFFFFF"/>
              </w:rPr>
              <w:t xml:space="preserve"> </w:t>
            </w:r>
            <w:r w:rsidRPr="00C46454">
              <w:rPr>
                <w:rStyle w:val="a5"/>
                <w:rFonts w:ascii="Georgia" w:hAnsi="Georgia"/>
                <w:b w:val="0"/>
                <w:color w:val="000000" w:themeColor="text1"/>
                <w:sz w:val="20"/>
                <w:szCs w:val="23"/>
                <w:shd w:val="clear" w:color="auto" w:fill="FFFFFF"/>
              </w:rPr>
              <w:t>леденящие душу истории о ведьмах и водяных, магах и алхимиках, кладах и тайниках. Если Вы не против</w:t>
            </w:r>
            <w:r w:rsidR="00C46454" w:rsidRPr="00C46454">
              <w:rPr>
                <w:rStyle w:val="a5"/>
                <w:rFonts w:ascii="Georgia" w:hAnsi="Georgia"/>
                <w:b w:val="0"/>
                <w:color w:val="000000" w:themeColor="text1"/>
                <w:sz w:val="20"/>
                <w:szCs w:val="23"/>
                <w:shd w:val="clear" w:color="auto" w:fill="FFFFFF"/>
              </w:rPr>
              <w:t xml:space="preserve"> </w:t>
            </w:r>
            <w:r w:rsidRPr="00C46454">
              <w:rPr>
                <w:rStyle w:val="a5"/>
                <w:rFonts w:ascii="Georgia" w:hAnsi="Georgia"/>
                <w:b w:val="0"/>
                <w:color w:val="000000" w:themeColor="text1"/>
                <w:sz w:val="20"/>
                <w:szCs w:val="23"/>
                <w:shd w:val="clear" w:color="auto" w:fill="FFFFFF"/>
              </w:rPr>
              <w:t>пощекотать свои нервы, выбирайте самую захватывающую экскурсию по Праге! Ночлег.</w:t>
            </w:r>
          </w:p>
        </w:tc>
      </w:tr>
      <w:tr w:rsidR="000D4E5D" w:rsidRPr="000D4E5D" w:rsidTr="00063756">
        <w:trPr>
          <w:trHeight w:val="2043"/>
        </w:trPr>
        <w:tc>
          <w:tcPr>
            <w:tcW w:w="1099" w:type="dxa"/>
          </w:tcPr>
          <w:p w:rsidR="00141EB3" w:rsidRPr="000D4E5D" w:rsidRDefault="00141EB3" w:rsidP="00535544">
            <w:pPr>
              <w:shd w:val="clear" w:color="auto" w:fill="FFFFFF"/>
              <w:jc w:val="center"/>
              <w:rPr>
                <w:rFonts w:ascii="Georgia" w:eastAsia="Times New Roman" w:hAnsi="Georgia" w:cs="Arial"/>
                <w:i/>
                <w:color w:val="000000" w:themeColor="text1"/>
                <w:szCs w:val="23"/>
                <w:lang w:eastAsia="ru-RU"/>
              </w:rPr>
            </w:pPr>
            <w:r w:rsidRPr="000D4E5D">
              <w:rPr>
                <w:rFonts w:ascii="Georgia" w:eastAsia="Times New Roman" w:hAnsi="Georgia" w:cs="Arial"/>
                <w:b/>
                <w:bCs/>
                <w:i/>
                <w:color w:val="000000" w:themeColor="text1"/>
                <w:lang w:eastAsia="ru-RU"/>
              </w:rPr>
              <w:t>4 день</w:t>
            </w:r>
          </w:p>
          <w:p w:rsidR="00141EB3" w:rsidRPr="000D4E5D" w:rsidRDefault="00141EB3" w:rsidP="00535544">
            <w:pPr>
              <w:shd w:val="clear" w:color="auto" w:fill="FFFFFF"/>
              <w:jc w:val="center"/>
              <w:rPr>
                <w:rFonts w:ascii="Georgia" w:eastAsia="Times New Roman" w:hAnsi="Georgia" w:cs="Arial"/>
                <w:b/>
                <w:bCs/>
                <w:i/>
                <w:color w:val="000000" w:themeColor="text1"/>
                <w:szCs w:val="36"/>
                <w:lang w:val="en-US" w:eastAsia="ru-RU"/>
              </w:rPr>
            </w:pPr>
          </w:p>
        </w:tc>
        <w:tc>
          <w:tcPr>
            <w:tcW w:w="9678" w:type="dxa"/>
          </w:tcPr>
          <w:p w:rsidR="00141EB3" w:rsidRPr="000D4E5D" w:rsidRDefault="00C46454" w:rsidP="00C46454">
            <w:pPr>
              <w:shd w:val="clear" w:color="auto" w:fill="FFFFFF"/>
              <w:jc w:val="both"/>
              <w:rPr>
                <w:rFonts w:ascii="Georgia" w:eastAsia="Times New Roman" w:hAnsi="Georgia" w:cs="Arial"/>
                <w:color w:val="000000" w:themeColor="text1"/>
                <w:sz w:val="20"/>
                <w:lang w:eastAsia="ru-RU"/>
              </w:rPr>
            </w:pPr>
            <w:r w:rsidRPr="00C46454">
              <w:rPr>
                <w:rStyle w:val="a5"/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 xml:space="preserve">Завтрак. </w:t>
            </w:r>
            <w:r w:rsidRPr="00C46454">
              <w:rPr>
                <w:rStyle w:val="a5"/>
                <w:rFonts w:ascii="Georgia" w:hAnsi="Georgia"/>
                <w:b w:val="0"/>
                <w:color w:val="000000" w:themeColor="text1"/>
                <w:sz w:val="20"/>
                <w:szCs w:val="23"/>
                <w:shd w:val="clear" w:color="auto" w:fill="FFFFFF"/>
              </w:rPr>
              <w:t xml:space="preserve">Свободный день в </w:t>
            </w:r>
            <w:r w:rsidRPr="00C46454">
              <w:rPr>
                <w:rStyle w:val="a5"/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>Праге</w:t>
            </w:r>
            <w:r w:rsidRPr="00C46454">
              <w:rPr>
                <w:rStyle w:val="a5"/>
                <w:rFonts w:ascii="Georgia" w:hAnsi="Georgia"/>
                <w:b w:val="0"/>
                <w:color w:val="000000" w:themeColor="text1"/>
                <w:sz w:val="20"/>
                <w:szCs w:val="23"/>
                <w:shd w:val="clear" w:color="auto" w:fill="FFFFFF"/>
              </w:rPr>
              <w:t xml:space="preserve">. Для желающих (доплата - 25€, группа </w:t>
            </w:r>
            <w:proofErr w:type="spellStart"/>
            <w:r w:rsidRPr="00C46454">
              <w:rPr>
                <w:rStyle w:val="a5"/>
                <w:rFonts w:ascii="Georgia" w:hAnsi="Georgia"/>
                <w:b w:val="0"/>
                <w:color w:val="000000" w:themeColor="text1"/>
                <w:sz w:val="20"/>
                <w:szCs w:val="23"/>
                <w:shd w:val="clear" w:color="auto" w:fill="FFFFFF"/>
              </w:rPr>
              <w:t>min</w:t>
            </w:r>
            <w:proofErr w:type="spellEnd"/>
            <w:r w:rsidRPr="00C46454">
              <w:rPr>
                <w:rStyle w:val="a5"/>
                <w:rFonts w:ascii="Georgia" w:hAnsi="Georgia"/>
                <w:b w:val="0"/>
                <w:color w:val="000000" w:themeColor="text1"/>
                <w:sz w:val="20"/>
                <w:szCs w:val="23"/>
                <w:shd w:val="clear" w:color="auto" w:fill="FFFFFF"/>
              </w:rPr>
              <w:t xml:space="preserve"> 20 чел.) выезд в </w:t>
            </w:r>
            <w:r w:rsidRPr="00C46454">
              <w:rPr>
                <w:rStyle w:val="a5"/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>Дрезден</w:t>
            </w:r>
            <w:r w:rsidRPr="00C46454">
              <w:rPr>
                <w:rStyle w:val="a5"/>
                <w:rFonts w:ascii="Georgia" w:hAnsi="Georgia"/>
                <w:b w:val="0"/>
                <w:color w:val="000000" w:themeColor="text1"/>
                <w:sz w:val="20"/>
                <w:szCs w:val="23"/>
                <w:shd w:val="clear" w:color="auto" w:fill="FFFFFF"/>
              </w:rPr>
              <w:t xml:space="preserve"> (столица Саксонии). По дороге посещение природного памятника - </w:t>
            </w:r>
            <w:r w:rsidRPr="00C46454">
              <w:rPr>
                <w:rStyle w:val="a5"/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>заповедник Бастай</w:t>
            </w:r>
            <w:r w:rsidRPr="00C46454">
              <w:rPr>
                <w:rStyle w:val="a5"/>
                <w:rFonts w:ascii="Georgia" w:hAnsi="Georgia"/>
                <w:b w:val="0"/>
                <w:color w:val="000000" w:themeColor="text1"/>
                <w:sz w:val="20"/>
                <w:szCs w:val="23"/>
                <w:shd w:val="clear" w:color="auto" w:fill="FFFFFF"/>
              </w:rPr>
              <w:t xml:space="preserve"> (Саксонская Швейцария) - заповедник из песчаных скал со смотровой площадкой на правом берегу реки Эльбы. По приезду обзорная пешеходная экскурсия по городу: дворец Цвингер, церковь </w:t>
            </w:r>
            <w:proofErr w:type="spellStart"/>
            <w:r w:rsidRPr="00C46454">
              <w:rPr>
                <w:rStyle w:val="a5"/>
                <w:rFonts w:ascii="Georgia" w:hAnsi="Georgia"/>
                <w:b w:val="0"/>
                <w:color w:val="000000" w:themeColor="text1"/>
                <w:sz w:val="20"/>
                <w:szCs w:val="23"/>
                <w:shd w:val="clear" w:color="auto" w:fill="FFFFFF"/>
              </w:rPr>
              <w:t>Фрауэнкирхе</w:t>
            </w:r>
            <w:proofErr w:type="spellEnd"/>
            <w:r w:rsidRPr="00C46454">
              <w:rPr>
                <w:rStyle w:val="a5"/>
                <w:rFonts w:ascii="Georgia" w:hAnsi="Georgia"/>
                <w:b w:val="0"/>
                <w:color w:val="000000" w:themeColor="text1"/>
                <w:sz w:val="20"/>
                <w:szCs w:val="23"/>
                <w:shd w:val="clear" w:color="auto" w:fill="FFFFFF"/>
              </w:rPr>
              <w:t xml:space="preserve">, Театральная площадь, Опера, </w:t>
            </w:r>
            <w:proofErr w:type="spellStart"/>
            <w:r w:rsidRPr="00C46454">
              <w:rPr>
                <w:rStyle w:val="a5"/>
                <w:rFonts w:ascii="Georgia" w:hAnsi="Georgia"/>
                <w:b w:val="0"/>
                <w:color w:val="000000" w:themeColor="text1"/>
                <w:sz w:val="20"/>
                <w:szCs w:val="23"/>
                <w:shd w:val="clear" w:color="auto" w:fill="FFFFFF"/>
              </w:rPr>
              <w:t>Брюльская</w:t>
            </w:r>
            <w:proofErr w:type="spellEnd"/>
            <w:r w:rsidRPr="00C46454">
              <w:rPr>
                <w:rStyle w:val="a5"/>
                <w:rFonts w:ascii="Georgia" w:hAnsi="Georgia"/>
                <w:b w:val="0"/>
                <w:color w:val="000000" w:themeColor="text1"/>
                <w:sz w:val="20"/>
                <w:szCs w:val="23"/>
                <w:shd w:val="clear" w:color="auto" w:fill="FFFFFF"/>
              </w:rPr>
              <w:t xml:space="preserve"> терраса, Придворная церковь. Свободное время, желающие могут посетить Дрезденскую картинную галерею (входной билет 10€, аудиогид – 3€), сокровищницу “Зеленые своды” (входной билет 12€), торговые центры. Возвращение вечером в Прагу. На выезде из Дрездена –возможность посещения супермаркета</w:t>
            </w:r>
            <w:r>
              <w:rPr>
                <w:rStyle w:val="a5"/>
                <w:rFonts w:ascii="Georgia" w:hAnsi="Georgia"/>
                <w:b w:val="0"/>
                <w:color w:val="000000" w:themeColor="text1"/>
                <w:sz w:val="20"/>
                <w:szCs w:val="23"/>
                <w:shd w:val="clear" w:color="auto" w:fill="FFFFFF"/>
              </w:rPr>
              <w:t xml:space="preserve"> </w:t>
            </w:r>
            <w:r w:rsidRPr="00C46454">
              <w:rPr>
                <w:rStyle w:val="a5"/>
                <w:rFonts w:ascii="Georgia" w:hAnsi="Georgia"/>
                <w:b w:val="0"/>
                <w:color w:val="000000" w:themeColor="text1"/>
                <w:sz w:val="20"/>
                <w:szCs w:val="23"/>
                <w:shd w:val="clear" w:color="auto" w:fill="FFFFFF"/>
              </w:rPr>
              <w:t xml:space="preserve">(около 2 ч) Для желающих - посещение </w:t>
            </w:r>
            <w:proofErr w:type="spellStart"/>
            <w:r w:rsidRPr="00C46454">
              <w:rPr>
                <w:rStyle w:val="a5"/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>Кржижикова</w:t>
            </w:r>
            <w:proofErr w:type="spellEnd"/>
            <w:r w:rsidRPr="00C46454">
              <w:rPr>
                <w:rStyle w:val="a5"/>
                <w:rFonts w:ascii="Georgia" w:hAnsi="Georgia"/>
                <w:color w:val="000000" w:themeColor="text1"/>
                <w:sz w:val="20"/>
                <w:szCs w:val="23"/>
                <w:shd w:val="clear" w:color="auto" w:fill="FFFFFF"/>
              </w:rPr>
              <w:t xml:space="preserve"> фонтана</w:t>
            </w:r>
            <w:r w:rsidRPr="00C46454">
              <w:rPr>
                <w:rStyle w:val="a5"/>
                <w:rFonts w:ascii="Georgia" w:hAnsi="Georgia"/>
                <w:b w:val="0"/>
                <w:color w:val="000000" w:themeColor="text1"/>
                <w:sz w:val="20"/>
                <w:szCs w:val="23"/>
                <w:shd w:val="clear" w:color="auto" w:fill="FFFFFF"/>
              </w:rPr>
              <w:t xml:space="preserve"> (доплата-15 евро с входными билетами) -единственное в своем роде зрелище музыки, воды, иногда балета и цветов. Ночлег.</w:t>
            </w:r>
          </w:p>
        </w:tc>
      </w:tr>
      <w:tr w:rsidR="000D4E5D" w:rsidRPr="000D4E5D" w:rsidTr="000D4E5D">
        <w:trPr>
          <w:trHeight w:val="316"/>
        </w:trPr>
        <w:tc>
          <w:tcPr>
            <w:tcW w:w="1099" w:type="dxa"/>
          </w:tcPr>
          <w:p w:rsidR="00141EB3" w:rsidRPr="000D4E5D" w:rsidRDefault="00141EB3" w:rsidP="000D4E5D">
            <w:pPr>
              <w:shd w:val="clear" w:color="auto" w:fill="FFFFFF"/>
              <w:jc w:val="center"/>
              <w:rPr>
                <w:rFonts w:ascii="Georgia" w:eastAsia="Times New Roman" w:hAnsi="Georgia" w:cs="Arial"/>
                <w:i/>
                <w:color w:val="000000" w:themeColor="text1"/>
                <w:szCs w:val="23"/>
                <w:lang w:eastAsia="ru-RU"/>
              </w:rPr>
            </w:pPr>
            <w:r w:rsidRPr="000D4E5D">
              <w:rPr>
                <w:rFonts w:ascii="Georgia" w:eastAsia="Times New Roman" w:hAnsi="Georgia" w:cs="Arial"/>
                <w:b/>
                <w:bCs/>
                <w:i/>
                <w:color w:val="000000" w:themeColor="text1"/>
                <w:lang w:eastAsia="ru-RU"/>
              </w:rPr>
              <w:t>5 день</w:t>
            </w:r>
          </w:p>
        </w:tc>
        <w:tc>
          <w:tcPr>
            <w:tcW w:w="9678" w:type="dxa"/>
          </w:tcPr>
          <w:p w:rsidR="00141EB3" w:rsidRPr="000D4E5D" w:rsidRDefault="00812675" w:rsidP="00C46454">
            <w:pPr>
              <w:shd w:val="clear" w:color="auto" w:fill="FFFFFF"/>
              <w:jc w:val="both"/>
              <w:rPr>
                <w:rFonts w:ascii="Georgia" w:eastAsia="Times New Roman" w:hAnsi="Georgia" w:cs="Arial"/>
                <w:color w:val="000000" w:themeColor="text1"/>
                <w:sz w:val="20"/>
                <w:lang w:eastAsia="ru-RU"/>
              </w:rPr>
            </w:pPr>
            <w:r w:rsidRPr="00812675">
              <w:rPr>
                <w:rFonts w:ascii="Georgia" w:hAnsi="Georgia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Завтрак. </w:t>
            </w:r>
            <w:r w:rsidR="00C46454" w:rsidRPr="00C46454">
              <w:rPr>
                <w:rFonts w:ascii="Georgia" w:hAnsi="Georgia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Выселение из отеля. Экскурсия по </w:t>
            </w:r>
            <w:proofErr w:type="spellStart"/>
            <w:proofErr w:type="gramStart"/>
            <w:r w:rsidR="00C46454" w:rsidRPr="00C46454">
              <w:rPr>
                <w:rFonts w:ascii="Georgia" w:hAnsi="Georgia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Градчанам</w:t>
            </w:r>
            <w:proofErr w:type="spellEnd"/>
            <w:r w:rsidR="00C46454">
              <w:rPr>
                <w:rFonts w:ascii="Georgia" w:hAnsi="Georgia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C46454" w:rsidRPr="00C46454">
              <w:rPr>
                <w:rFonts w:ascii="Georgia" w:hAnsi="Georgia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(</w:t>
            </w:r>
            <w:proofErr w:type="gramEnd"/>
            <w:r w:rsidR="00C46454" w:rsidRPr="00C46454">
              <w:rPr>
                <w:rFonts w:ascii="Georgia" w:hAnsi="Georgia" w:cs="Arial"/>
                <w:color w:val="000000" w:themeColor="text1"/>
                <w:sz w:val="20"/>
                <w:szCs w:val="20"/>
                <w:shd w:val="clear" w:color="auto" w:fill="FFFFFF"/>
              </w:rPr>
              <w:t>Верхний город в Праге) - Вы откроете секрет символа</w:t>
            </w:r>
            <w:r w:rsidR="00C46454">
              <w:rPr>
                <w:rFonts w:ascii="Georgia" w:hAnsi="Georgia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C46454" w:rsidRPr="00C46454">
              <w:rPr>
                <w:rFonts w:ascii="Georgia" w:hAnsi="Georgia" w:cs="Arial"/>
                <w:color w:val="000000" w:themeColor="text1"/>
                <w:sz w:val="20"/>
                <w:szCs w:val="20"/>
                <w:shd w:val="clear" w:color="auto" w:fill="FFFFFF"/>
              </w:rPr>
              <w:t>Чешской республики, убедитесь в том, что Прага является одним из самых красивых городов в мире: древний</w:t>
            </w:r>
            <w:r w:rsidR="00C46454">
              <w:rPr>
                <w:rFonts w:ascii="Georgia" w:hAnsi="Georgia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46454" w:rsidRPr="00C46454">
              <w:rPr>
                <w:rFonts w:ascii="Georgia" w:hAnsi="Georgia" w:cs="Arial"/>
                <w:color w:val="000000" w:themeColor="text1"/>
                <w:sz w:val="20"/>
                <w:szCs w:val="20"/>
                <w:shd w:val="clear" w:color="auto" w:fill="FFFFFF"/>
              </w:rPr>
              <w:t>Страговский</w:t>
            </w:r>
            <w:proofErr w:type="spellEnd"/>
            <w:r w:rsidR="00C46454" w:rsidRPr="00C46454">
              <w:rPr>
                <w:rFonts w:ascii="Georgia" w:hAnsi="Georgia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монастырь, </w:t>
            </w:r>
            <w:proofErr w:type="spellStart"/>
            <w:r w:rsidR="00C46454" w:rsidRPr="00C46454">
              <w:rPr>
                <w:rFonts w:ascii="Georgia" w:hAnsi="Georgia" w:cs="Arial"/>
                <w:color w:val="000000" w:themeColor="text1"/>
                <w:sz w:val="20"/>
                <w:szCs w:val="20"/>
                <w:shd w:val="clear" w:color="auto" w:fill="FFFFFF"/>
              </w:rPr>
              <w:t>Лорета</w:t>
            </w:r>
            <w:proofErr w:type="spellEnd"/>
            <w:r w:rsidR="00C46454" w:rsidRPr="00C46454">
              <w:rPr>
                <w:rFonts w:ascii="Georgia" w:hAnsi="Georgia" w:cs="Arial"/>
                <w:color w:val="000000" w:themeColor="text1"/>
                <w:sz w:val="20"/>
                <w:szCs w:val="20"/>
                <w:shd w:val="clear" w:color="auto" w:fill="FFFFFF"/>
              </w:rPr>
              <w:t>, Пражский Град (Королевский дворец, собор Святого Вита, собор Вацлава и</w:t>
            </w:r>
            <w:r w:rsidR="00C46454">
              <w:rPr>
                <w:rFonts w:ascii="Georgia" w:hAnsi="Georgia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C46454" w:rsidRPr="00C46454">
              <w:rPr>
                <w:rFonts w:ascii="Georgia" w:hAnsi="Georgia" w:cs="Arial"/>
                <w:color w:val="000000" w:themeColor="text1"/>
                <w:sz w:val="20"/>
                <w:szCs w:val="20"/>
                <w:shd w:val="clear" w:color="auto" w:fill="FFFFFF"/>
              </w:rPr>
              <w:t>Войтеха), Карлов мост. Свободное время в городе. Вечерний выезд на Минск. Транзит по территории Чехии и</w:t>
            </w:r>
            <w:r w:rsidR="00C46454">
              <w:rPr>
                <w:rFonts w:ascii="Georgia" w:hAnsi="Georgia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C46454" w:rsidRPr="00C46454">
              <w:rPr>
                <w:rFonts w:ascii="Georgia" w:hAnsi="Georgia" w:cs="Arial"/>
                <w:color w:val="000000" w:themeColor="text1"/>
                <w:sz w:val="20"/>
                <w:szCs w:val="20"/>
                <w:shd w:val="clear" w:color="auto" w:fill="FFFFFF"/>
              </w:rPr>
              <w:t>Польши. Ночной переезд.</w:t>
            </w:r>
          </w:p>
        </w:tc>
      </w:tr>
      <w:tr w:rsidR="00812675" w:rsidRPr="000D4E5D" w:rsidTr="000D4E5D">
        <w:trPr>
          <w:trHeight w:val="316"/>
        </w:trPr>
        <w:tc>
          <w:tcPr>
            <w:tcW w:w="1099" w:type="dxa"/>
          </w:tcPr>
          <w:p w:rsidR="00812675" w:rsidRPr="000D4E5D" w:rsidRDefault="00812675" w:rsidP="000D4E5D">
            <w:pPr>
              <w:shd w:val="clear" w:color="auto" w:fill="FFFFFF"/>
              <w:jc w:val="center"/>
              <w:rPr>
                <w:rFonts w:ascii="Georgia" w:eastAsia="Times New Roman" w:hAnsi="Georgia" w:cs="Arial"/>
                <w:b/>
                <w:bCs/>
                <w:i/>
                <w:color w:val="000000" w:themeColor="text1"/>
                <w:lang w:eastAsia="ru-RU"/>
              </w:rPr>
            </w:pPr>
            <w:r>
              <w:rPr>
                <w:rFonts w:ascii="Georgia" w:eastAsia="Times New Roman" w:hAnsi="Georgia" w:cs="Arial"/>
                <w:b/>
                <w:bCs/>
                <w:i/>
                <w:color w:val="000000" w:themeColor="text1"/>
                <w:lang w:eastAsia="ru-RU"/>
              </w:rPr>
              <w:t>6 день</w:t>
            </w:r>
          </w:p>
        </w:tc>
        <w:tc>
          <w:tcPr>
            <w:tcW w:w="9678" w:type="dxa"/>
          </w:tcPr>
          <w:p w:rsidR="00812675" w:rsidRPr="00812675" w:rsidRDefault="00812675" w:rsidP="00812675">
            <w:pPr>
              <w:shd w:val="clear" w:color="auto" w:fill="FFFFFF"/>
              <w:jc w:val="both"/>
              <w:rPr>
                <w:rFonts w:ascii="Georgia" w:hAnsi="Georgia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12675">
              <w:rPr>
                <w:rFonts w:ascii="Georgia" w:hAnsi="Georgia" w:cs="Arial"/>
                <w:color w:val="000000" w:themeColor="text1"/>
                <w:sz w:val="20"/>
                <w:szCs w:val="20"/>
                <w:shd w:val="clear" w:color="auto" w:fill="FFFFFF"/>
              </w:rPr>
              <w:t>Прибытие в Минск во второй половине дня.</w:t>
            </w:r>
          </w:p>
        </w:tc>
      </w:tr>
    </w:tbl>
    <w:tbl>
      <w:tblPr>
        <w:tblW w:w="106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4"/>
        <w:gridCol w:w="1778"/>
        <w:gridCol w:w="1779"/>
        <w:gridCol w:w="3557"/>
      </w:tblGrid>
      <w:tr w:rsidR="000D4E5D" w:rsidRPr="000D4E5D" w:rsidTr="000D4E5D">
        <w:trPr>
          <w:trHeight w:val="102"/>
        </w:trPr>
        <w:tc>
          <w:tcPr>
            <w:tcW w:w="3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4E5D" w:rsidRPr="000D4E5D" w:rsidRDefault="000D4E5D" w:rsidP="00164782">
            <w:pPr>
              <w:spacing w:before="100" w:beforeAutospacing="1" w:after="100" w:afterAutospacing="1" w:line="231" w:lineRule="atLeast"/>
              <w:jc w:val="center"/>
              <w:rPr>
                <w:rFonts w:ascii="Georgia" w:eastAsia="Times New Roman" w:hAnsi="Georgia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D4E5D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  <w:t>СТОИМОСТЬ ТУРА</w:t>
            </w:r>
          </w:p>
        </w:tc>
        <w:tc>
          <w:tcPr>
            <w:tcW w:w="3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4E5D" w:rsidRPr="000D4E5D" w:rsidRDefault="000D4E5D" w:rsidP="00164782">
            <w:pPr>
              <w:spacing w:before="100" w:beforeAutospacing="1" w:after="100" w:afterAutospacing="1" w:line="231" w:lineRule="atLeast"/>
              <w:jc w:val="center"/>
              <w:rPr>
                <w:rFonts w:ascii="Georgia" w:eastAsia="Times New Roman" w:hAnsi="Georgia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  <w:t>Место в 2-3-х м.</w:t>
            </w:r>
            <w:r w:rsidRPr="000D4E5D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  <w:t xml:space="preserve"> номере</w:t>
            </w:r>
          </w:p>
        </w:tc>
        <w:tc>
          <w:tcPr>
            <w:tcW w:w="3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4E5D" w:rsidRPr="000D4E5D" w:rsidRDefault="000D4E5D" w:rsidP="00164782">
            <w:pPr>
              <w:spacing w:before="100" w:beforeAutospacing="1" w:after="100" w:afterAutospacing="1" w:line="231" w:lineRule="atLeast"/>
              <w:jc w:val="center"/>
              <w:rPr>
                <w:rFonts w:ascii="Georgia" w:eastAsia="Times New Roman" w:hAnsi="Georgia" w:cs="Times New Roman"/>
                <w:color w:val="000000" w:themeColor="text1"/>
                <w:sz w:val="20"/>
                <w:szCs w:val="24"/>
                <w:lang w:eastAsia="ru-RU"/>
              </w:rPr>
            </w:pPr>
            <w:r w:rsidRPr="000D4E5D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  <w:t>Одноместный номер</w:t>
            </w:r>
          </w:p>
        </w:tc>
      </w:tr>
      <w:tr w:rsidR="00F04191" w:rsidRPr="000D4E5D" w:rsidTr="00F04191">
        <w:trPr>
          <w:trHeight w:val="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04191" w:rsidRPr="000D4E5D" w:rsidRDefault="00F04191" w:rsidP="00164782">
            <w:pPr>
              <w:spacing w:after="0" w:line="231" w:lineRule="atLeast"/>
              <w:rPr>
                <w:rFonts w:ascii="Georgia" w:eastAsia="Times New Roman" w:hAnsi="Georgia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4191" w:rsidRPr="000D4E5D" w:rsidRDefault="00F04191" w:rsidP="00164782">
            <w:pPr>
              <w:spacing w:beforeAutospacing="1" w:after="0" w:afterAutospacing="1" w:line="231" w:lineRule="atLeast"/>
              <w:jc w:val="center"/>
              <w:rPr>
                <w:rFonts w:ascii="Georgia" w:eastAsia="Times New Roman" w:hAnsi="Georgia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 w:themeColor="text1"/>
                <w:sz w:val="20"/>
                <w:szCs w:val="24"/>
                <w:lang w:eastAsia="ru-RU"/>
              </w:rPr>
              <w:t>взрослый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04191" w:rsidRPr="000D4E5D" w:rsidRDefault="00F04191" w:rsidP="00164782">
            <w:pPr>
              <w:spacing w:beforeAutospacing="1" w:after="0" w:afterAutospacing="1" w:line="231" w:lineRule="atLeast"/>
              <w:jc w:val="center"/>
              <w:rPr>
                <w:rFonts w:ascii="Georgia" w:eastAsia="Times New Roman" w:hAnsi="Georgia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 w:themeColor="text1"/>
                <w:sz w:val="20"/>
                <w:szCs w:val="24"/>
                <w:lang w:eastAsia="ru-RU"/>
              </w:rPr>
              <w:t>Дети до 12 лет</w:t>
            </w:r>
          </w:p>
        </w:tc>
        <w:tc>
          <w:tcPr>
            <w:tcW w:w="355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191" w:rsidRPr="000D4E5D" w:rsidRDefault="00F04191" w:rsidP="00F04191">
            <w:pPr>
              <w:spacing w:beforeAutospacing="1" w:after="0" w:afterAutospacing="1" w:line="231" w:lineRule="atLeast"/>
              <w:jc w:val="center"/>
              <w:rPr>
                <w:rFonts w:ascii="Georgia" w:eastAsia="Times New Roman" w:hAnsi="Georgia" w:cs="Times New Roman"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  <w:t>19</w:t>
            </w:r>
            <w:r w:rsidRPr="000D4E5D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  <w:t>5 </w:t>
            </w:r>
            <w:r w:rsidRPr="000D4E5D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4"/>
                <w:bdr w:val="none" w:sz="0" w:space="0" w:color="auto" w:frame="1"/>
                <w:lang w:eastAsia="ru-RU"/>
              </w:rPr>
              <w:t xml:space="preserve">€ </w:t>
            </w:r>
          </w:p>
        </w:tc>
      </w:tr>
      <w:tr w:rsidR="00F04191" w:rsidRPr="000D4E5D" w:rsidTr="004B5606">
        <w:trPr>
          <w:trHeight w:val="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4191" w:rsidRPr="000D4E5D" w:rsidRDefault="00F04191" w:rsidP="00164782">
            <w:pPr>
              <w:spacing w:after="0" w:line="231" w:lineRule="atLeast"/>
              <w:rPr>
                <w:rFonts w:ascii="Georgia" w:eastAsia="Times New Roman" w:hAnsi="Georgia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4191" w:rsidRPr="000D4E5D" w:rsidRDefault="00F04191" w:rsidP="00F04191">
            <w:pPr>
              <w:spacing w:beforeAutospacing="1" w:after="0" w:afterAutospacing="1" w:line="231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</w:pPr>
            <w:r w:rsidRPr="000D4E5D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  <w:t>145 </w:t>
            </w:r>
            <w:r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4"/>
                <w:bdr w:val="none" w:sz="0" w:space="0" w:color="auto" w:frame="1"/>
                <w:lang w:eastAsia="ru-RU"/>
              </w:rPr>
              <w:t xml:space="preserve">€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04191" w:rsidRPr="000D4E5D" w:rsidRDefault="00F04191" w:rsidP="00F04191">
            <w:pPr>
              <w:spacing w:before="100" w:beforeAutospacing="1" w:after="100" w:afterAutospacing="1" w:line="231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  <w:t xml:space="preserve">140 </w:t>
            </w:r>
            <w:r w:rsidRPr="000D4E5D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4"/>
                <w:bdr w:val="none" w:sz="0" w:space="0" w:color="auto" w:frame="1"/>
                <w:lang w:eastAsia="ru-RU"/>
              </w:rPr>
              <w:t xml:space="preserve">€ </w:t>
            </w:r>
          </w:p>
        </w:tc>
        <w:tc>
          <w:tcPr>
            <w:tcW w:w="355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4191" w:rsidRDefault="00F04191" w:rsidP="000D4E5D">
            <w:pPr>
              <w:spacing w:beforeAutospacing="1" w:after="0" w:afterAutospacing="1" w:line="231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0"/>
                <w:szCs w:val="24"/>
                <w:lang w:eastAsia="ru-RU"/>
              </w:rPr>
            </w:pPr>
          </w:p>
        </w:tc>
      </w:tr>
    </w:tbl>
    <w:tbl>
      <w:tblPr>
        <w:tblStyle w:val="a8"/>
        <w:tblW w:w="10627" w:type="dxa"/>
        <w:tblLook w:val="04A0" w:firstRow="1" w:lastRow="0" w:firstColumn="1" w:lastColumn="0" w:noHBand="0" w:noVBand="1"/>
      </w:tblPr>
      <w:tblGrid>
        <w:gridCol w:w="5228"/>
        <w:gridCol w:w="5399"/>
      </w:tblGrid>
      <w:tr w:rsidR="000D4E5D" w:rsidRPr="000D4E5D" w:rsidTr="000D4E5D">
        <w:trPr>
          <w:trHeight w:val="70"/>
        </w:trPr>
        <w:tc>
          <w:tcPr>
            <w:tcW w:w="5228" w:type="dxa"/>
          </w:tcPr>
          <w:p w:rsidR="000D4E5D" w:rsidRPr="000D4E5D" w:rsidRDefault="000D4E5D" w:rsidP="000D4E5D">
            <w:pPr>
              <w:shd w:val="clear" w:color="auto" w:fill="FFFFFF"/>
              <w:ind w:left="360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0D4E5D">
              <w:rPr>
                <w:rFonts w:ascii="Georgia" w:eastAsia="Times New Roman" w:hAnsi="Georgia" w:cs="Arial"/>
                <w:b/>
                <w:bCs/>
                <w:color w:val="000000" w:themeColor="text1"/>
                <w:lang w:eastAsia="ru-RU"/>
              </w:rPr>
              <w:t>В стоимость тура входит</w:t>
            </w:r>
            <w:r w:rsidRPr="000D4E5D">
              <w:rPr>
                <w:rFonts w:ascii="Georgia" w:eastAsia="Times New Roman" w:hAnsi="Georgia" w:cs="Arial"/>
                <w:color w:val="000000" w:themeColor="text1"/>
                <w:szCs w:val="23"/>
                <w:lang w:eastAsia="ru-RU"/>
              </w:rPr>
              <w:t xml:space="preserve">: </w:t>
            </w:r>
          </w:p>
        </w:tc>
        <w:tc>
          <w:tcPr>
            <w:tcW w:w="5399" w:type="dxa"/>
          </w:tcPr>
          <w:p w:rsidR="000D4E5D" w:rsidRPr="000D4E5D" w:rsidRDefault="000D4E5D" w:rsidP="000D4E5D">
            <w:pPr>
              <w:shd w:val="clear" w:color="auto" w:fill="FFFFFF"/>
              <w:spacing w:afterAutospacing="1"/>
              <w:ind w:left="360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0D4E5D">
              <w:rPr>
                <w:rFonts w:ascii="Georgia" w:eastAsia="Times New Roman" w:hAnsi="Georgia" w:cs="Arial"/>
                <w:b/>
                <w:bCs/>
                <w:color w:val="000000" w:themeColor="text1"/>
                <w:lang w:eastAsia="ru-RU"/>
              </w:rPr>
              <w:t>В стоимость тура не входит</w:t>
            </w:r>
            <w:r w:rsidRPr="000D4E5D">
              <w:rPr>
                <w:rFonts w:ascii="Georgia" w:eastAsia="Times New Roman" w:hAnsi="Georgia" w:cs="Arial"/>
                <w:color w:val="000000" w:themeColor="text1"/>
                <w:szCs w:val="23"/>
                <w:lang w:eastAsia="ru-RU"/>
              </w:rPr>
              <w:t>:</w:t>
            </w:r>
          </w:p>
        </w:tc>
      </w:tr>
      <w:tr w:rsidR="000D4E5D" w:rsidRPr="000D4E5D" w:rsidTr="000D4E5D">
        <w:tc>
          <w:tcPr>
            <w:tcW w:w="5228" w:type="dxa"/>
          </w:tcPr>
          <w:p w:rsidR="000D4E5D" w:rsidRPr="000D4E5D" w:rsidRDefault="000D4E5D" w:rsidP="000D4E5D">
            <w:pPr>
              <w:numPr>
                <w:ilvl w:val="0"/>
                <w:numId w:val="5"/>
              </w:numPr>
              <w:shd w:val="clear" w:color="auto" w:fill="FFFFFF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0D4E5D">
              <w:rPr>
                <w:rFonts w:ascii="Georgia" w:eastAsia="Times New Roman" w:hAnsi="Georgia" w:cs="Arial"/>
                <w:color w:val="000000" w:themeColor="text1"/>
                <w:sz w:val="20"/>
                <w:szCs w:val="20"/>
                <w:lang w:eastAsia="ru-RU"/>
              </w:rPr>
              <w:t>проезд на комфортабельном автобусе</w:t>
            </w:r>
          </w:p>
          <w:p w:rsidR="000D4E5D" w:rsidRPr="000D4E5D" w:rsidRDefault="00F04191" w:rsidP="000D4E5D">
            <w:pPr>
              <w:numPr>
                <w:ilvl w:val="0"/>
                <w:numId w:val="5"/>
              </w:numPr>
              <w:shd w:val="clear" w:color="auto" w:fill="FFFFFF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Arial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0D4E5D" w:rsidRPr="000D4E5D">
              <w:rPr>
                <w:rFonts w:ascii="Georgia" w:eastAsia="Times New Roman" w:hAnsi="Georgia" w:cs="Arial"/>
                <w:color w:val="000000" w:themeColor="text1"/>
                <w:sz w:val="20"/>
                <w:szCs w:val="20"/>
                <w:lang w:eastAsia="ru-RU"/>
              </w:rPr>
              <w:t xml:space="preserve"> ночлега в отелях (3*)</w:t>
            </w:r>
          </w:p>
          <w:p w:rsidR="000D4E5D" w:rsidRPr="000D4E5D" w:rsidRDefault="00F04191" w:rsidP="000D4E5D">
            <w:pPr>
              <w:numPr>
                <w:ilvl w:val="0"/>
                <w:numId w:val="5"/>
              </w:numPr>
              <w:shd w:val="clear" w:color="auto" w:fill="FFFFFF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Arial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0D4E5D" w:rsidRPr="000D4E5D">
              <w:rPr>
                <w:rFonts w:ascii="Georgia" w:eastAsia="Times New Roman" w:hAnsi="Georgia" w:cs="Arial"/>
                <w:color w:val="000000" w:themeColor="text1"/>
                <w:sz w:val="20"/>
                <w:szCs w:val="20"/>
                <w:lang w:eastAsia="ru-RU"/>
              </w:rPr>
              <w:t xml:space="preserve"> завтрака в отелях (шведский стол)</w:t>
            </w:r>
          </w:p>
          <w:p w:rsidR="000D4E5D" w:rsidRPr="000D4E5D" w:rsidRDefault="000D4E5D" w:rsidP="000D4E5D">
            <w:pPr>
              <w:numPr>
                <w:ilvl w:val="0"/>
                <w:numId w:val="5"/>
              </w:numPr>
              <w:shd w:val="clear" w:color="auto" w:fill="FFFFFF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0D4E5D">
              <w:rPr>
                <w:rFonts w:ascii="Georgia" w:eastAsia="Times New Roman" w:hAnsi="Georgia" w:cs="Arial"/>
                <w:color w:val="000000" w:themeColor="text1"/>
                <w:sz w:val="20"/>
                <w:szCs w:val="20"/>
                <w:lang w:eastAsia="ru-RU"/>
              </w:rPr>
              <w:t>экскурсионное обслуживание согласно программе тура (все обзорные экскурсии включены в стоимость тура)</w:t>
            </w:r>
          </w:p>
          <w:p w:rsidR="000D4E5D" w:rsidRPr="000D4E5D" w:rsidRDefault="000D4E5D" w:rsidP="000D4E5D">
            <w:pPr>
              <w:numPr>
                <w:ilvl w:val="0"/>
                <w:numId w:val="5"/>
              </w:numPr>
              <w:shd w:val="clear" w:color="auto" w:fill="FFFFFF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0D4E5D">
              <w:rPr>
                <w:rFonts w:ascii="Georgia" w:eastAsia="Times New Roman" w:hAnsi="Georgia" w:cs="Arial"/>
                <w:color w:val="000000" w:themeColor="text1"/>
                <w:sz w:val="20"/>
                <w:szCs w:val="20"/>
                <w:lang w:eastAsia="ru-RU"/>
              </w:rPr>
              <w:t>сопровождение по маршруту.</w:t>
            </w:r>
          </w:p>
        </w:tc>
        <w:tc>
          <w:tcPr>
            <w:tcW w:w="5399" w:type="dxa"/>
          </w:tcPr>
          <w:p w:rsidR="00F04191" w:rsidRPr="00F04191" w:rsidRDefault="00F04191" w:rsidP="000D4E5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Autospacing="1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  <w:t xml:space="preserve">Туристическая услуга – 90 </w:t>
            </w:r>
            <w:r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val="en-US" w:eastAsia="ru-RU"/>
              </w:rPr>
              <w:t>BYN</w:t>
            </w:r>
          </w:p>
          <w:p w:rsidR="000D4E5D" w:rsidRPr="000D4E5D" w:rsidRDefault="000D4E5D" w:rsidP="000D4E5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Autospacing="1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0D4E5D">
              <w:rPr>
                <w:rFonts w:ascii="Georgia" w:eastAsia="Times New Roman" w:hAnsi="Georgia" w:cs="Arial"/>
                <w:color w:val="000000" w:themeColor="text1"/>
                <w:sz w:val="20"/>
                <w:szCs w:val="20"/>
                <w:lang w:eastAsia="ru-RU"/>
              </w:rPr>
              <w:t>консульский сбор</w:t>
            </w:r>
          </w:p>
          <w:p w:rsidR="000D4E5D" w:rsidRPr="000D4E5D" w:rsidRDefault="000D4E5D" w:rsidP="000D4E5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Autospacing="1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0D4E5D">
              <w:rPr>
                <w:rFonts w:ascii="Georgia" w:eastAsia="Times New Roman" w:hAnsi="Georgia" w:cs="Arial"/>
                <w:color w:val="000000" w:themeColor="text1"/>
                <w:sz w:val="20"/>
                <w:szCs w:val="20"/>
                <w:lang w:eastAsia="ru-RU"/>
              </w:rPr>
              <w:t>страховка 3 дол</w:t>
            </w:r>
          </w:p>
          <w:p w:rsidR="000D4E5D" w:rsidRPr="000D4E5D" w:rsidRDefault="000D4E5D" w:rsidP="000D4E5D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Autospacing="1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0D4E5D">
              <w:rPr>
                <w:rFonts w:ascii="Georgia" w:eastAsia="Times New Roman" w:hAnsi="Georgia" w:cs="Arial"/>
                <w:color w:val="000000" w:themeColor="text1"/>
                <w:sz w:val="20"/>
                <w:szCs w:val="20"/>
                <w:lang w:eastAsia="ru-RU"/>
              </w:rPr>
              <w:t>наушники для экскурсий от 3 до 5€/чел. (оплачивается по желанию)</w:t>
            </w:r>
          </w:p>
          <w:p w:rsidR="000D4E5D" w:rsidRPr="00637C59" w:rsidRDefault="000D4E5D" w:rsidP="000D4E5D">
            <w:pPr>
              <w:numPr>
                <w:ilvl w:val="0"/>
                <w:numId w:val="5"/>
              </w:numPr>
              <w:shd w:val="clear" w:color="auto" w:fill="FFFFFF"/>
              <w:spacing w:before="100" w:beforeAutospacing="1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0D4E5D">
              <w:rPr>
                <w:rFonts w:ascii="Georgia" w:eastAsia="Times New Roman" w:hAnsi="Georgia" w:cs="Arial"/>
                <w:color w:val="000000" w:themeColor="text1"/>
                <w:sz w:val="20"/>
                <w:szCs w:val="20"/>
                <w:lang w:eastAsia="ru-RU"/>
              </w:rPr>
              <w:t>входные билеты в объекты посещения и дополнительные экскурсии, мероприятия и услуги (оплачивается по желанию)</w:t>
            </w:r>
          </w:p>
          <w:p w:rsidR="00637C59" w:rsidRPr="000D4E5D" w:rsidRDefault="00637C59" w:rsidP="000D4E5D">
            <w:pPr>
              <w:numPr>
                <w:ilvl w:val="0"/>
                <w:numId w:val="5"/>
              </w:numPr>
              <w:shd w:val="clear" w:color="auto" w:fill="FFFFFF"/>
              <w:spacing w:before="100" w:beforeAutospacing="1"/>
              <w:rPr>
                <w:rFonts w:ascii="Georgia" w:eastAsia="Times New Roman" w:hAnsi="Georgia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Arial"/>
                <w:color w:val="000000" w:themeColor="text1"/>
                <w:sz w:val="20"/>
                <w:szCs w:val="20"/>
                <w:lang w:eastAsia="ru-RU"/>
              </w:rPr>
              <w:t>дополнительные экскурсии</w:t>
            </w:r>
          </w:p>
        </w:tc>
      </w:tr>
    </w:tbl>
    <w:p w:rsidR="00891A81" w:rsidRPr="000D4E5D" w:rsidRDefault="00891A81" w:rsidP="000C3E3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 w:themeColor="text1"/>
          <w:szCs w:val="23"/>
          <w:lang w:eastAsia="ru-RU"/>
        </w:rPr>
      </w:pPr>
    </w:p>
    <w:sectPr w:rsidR="00891A81" w:rsidRPr="000D4E5D" w:rsidSect="000D4E5D">
      <w:pgSz w:w="11906" w:h="16838"/>
      <w:pgMar w:top="568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80CEB"/>
    <w:multiLevelType w:val="multilevel"/>
    <w:tmpl w:val="9AE8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2E66E8"/>
    <w:multiLevelType w:val="multilevel"/>
    <w:tmpl w:val="45D8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0022EF"/>
    <w:multiLevelType w:val="multilevel"/>
    <w:tmpl w:val="DDDC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3F505A"/>
    <w:multiLevelType w:val="multilevel"/>
    <w:tmpl w:val="8816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4A1503"/>
    <w:multiLevelType w:val="multilevel"/>
    <w:tmpl w:val="1B86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581360"/>
    <w:multiLevelType w:val="multilevel"/>
    <w:tmpl w:val="EF38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B3"/>
    <w:rsid w:val="00063756"/>
    <w:rsid w:val="0007782E"/>
    <w:rsid w:val="000945A3"/>
    <w:rsid w:val="000C3E3F"/>
    <w:rsid w:val="000D4E5D"/>
    <w:rsid w:val="00120C02"/>
    <w:rsid w:val="0012786D"/>
    <w:rsid w:val="001322E8"/>
    <w:rsid w:val="00141EB3"/>
    <w:rsid w:val="00164782"/>
    <w:rsid w:val="001857E5"/>
    <w:rsid w:val="001B3755"/>
    <w:rsid w:val="001B7290"/>
    <w:rsid w:val="00206D5B"/>
    <w:rsid w:val="00230DA9"/>
    <w:rsid w:val="002664B3"/>
    <w:rsid w:val="00295BD8"/>
    <w:rsid w:val="00416372"/>
    <w:rsid w:val="004C787A"/>
    <w:rsid w:val="00527157"/>
    <w:rsid w:val="00535544"/>
    <w:rsid w:val="005F7EF6"/>
    <w:rsid w:val="00621607"/>
    <w:rsid w:val="006277AF"/>
    <w:rsid w:val="00637C59"/>
    <w:rsid w:val="006A27E8"/>
    <w:rsid w:val="006B08E0"/>
    <w:rsid w:val="006E0CA0"/>
    <w:rsid w:val="006F3666"/>
    <w:rsid w:val="00754B23"/>
    <w:rsid w:val="00756CBB"/>
    <w:rsid w:val="007668E1"/>
    <w:rsid w:val="00792F33"/>
    <w:rsid w:val="00812675"/>
    <w:rsid w:val="00891A81"/>
    <w:rsid w:val="009442D5"/>
    <w:rsid w:val="00983379"/>
    <w:rsid w:val="009A77BA"/>
    <w:rsid w:val="009C56C1"/>
    <w:rsid w:val="009D2F27"/>
    <w:rsid w:val="00A4208B"/>
    <w:rsid w:val="00A70EFB"/>
    <w:rsid w:val="00A96C2F"/>
    <w:rsid w:val="00AE6E4B"/>
    <w:rsid w:val="00B40EA4"/>
    <w:rsid w:val="00C46454"/>
    <w:rsid w:val="00D219A5"/>
    <w:rsid w:val="00DD62D2"/>
    <w:rsid w:val="00E478BD"/>
    <w:rsid w:val="00E5491A"/>
    <w:rsid w:val="00E779D3"/>
    <w:rsid w:val="00E85669"/>
    <w:rsid w:val="00F04191"/>
    <w:rsid w:val="00F664D6"/>
    <w:rsid w:val="00FC60CC"/>
    <w:rsid w:val="00FF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76BBF-F5D3-4AD3-B53A-1B25F338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A81"/>
  </w:style>
  <w:style w:type="paragraph" w:styleId="1">
    <w:name w:val="heading 1"/>
    <w:basedOn w:val="a"/>
    <w:link w:val="10"/>
    <w:uiPriority w:val="9"/>
    <w:qFormat/>
    <w:rsid w:val="00141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1E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1E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41E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1EB3"/>
  </w:style>
  <w:style w:type="paragraph" w:styleId="a4">
    <w:name w:val="Normal (Web)"/>
    <w:basedOn w:val="a"/>
    <w:uiPriority w:val="99"/>
    <w:unhideWhenUsed/>
    <w:rsid w:val="0014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41EB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4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EB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41E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Emphasis"/>
    <w:basedOn w:val="a0"/>
    <w:uiPriority w:val="20"/>
    <w:qFormat/>
    <w:rsid w:val="00141E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7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5366">
          <w:marLeft w:val="0"/>
          <w:marRight w:val="0"/>
          <w:marTop w:val="0"/>
          <w:marBottom w:val="0"/>
          <w:divBdr>
            <w:top w:val="single" w:sz="6" w:space="4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6442">
              <w:marLeft w:val="-251"/>
              <w:marRight w:val="-251"/>
              <w:marTop w:val="0"/>
              <w:marBottom w:val="5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6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73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9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8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09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8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85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413237">
              <w:marLeft w:val="-251"/>
              <w:marRight w:val="-251"/>
              <w:marTop w:val="0"/>
              <w:marBottom w:val="5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98835">
                          <w:marLeft w:val="0"/>
                          <w:marRight w:val="0"/>
                          <w:marTop w:val="0"/>
                          <w:marBottom w:val="5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8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948594">
                          <w:marLeft w:val="-251"/>
                          <w:marRight w:val="-251"/>
                          <w:marTop w:val="0"/>
                          <w:marBottom w:val="5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1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0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65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129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1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5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712121">
                          <w:marLeft w:val="-251"/>
                          <w:marRight w:val="-251"/>
                          <w:marTop w:val="0"/>
                          <w:marBottom w:val="5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62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6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06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15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021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0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8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47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773271">
                          <w:marLeft w:val="-251"/>
                          <w:marRight w:val="-251"/>
                          <w:marTop w:val="0"/>
                          <w:marBottom w:val="5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3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1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8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78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86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7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6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2116790">
                          <w:marLeft w:val="-251"/>
                          <w:marRight w:val="-251"/>
                          <w:marTop w:val="0"/>
                          <w:marBottom w:val="5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4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61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62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209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88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9568889">
                          <w:marLeft w:val="-251"/>
                          <w:marRight w:val="-251"/>
                          <w:marTop w:val="0"/>
                          <w:marBottom w:val="5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4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24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48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740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56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84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1991715">
                          <w:marLeft w:val="-251"/>
                          <w:marRight w:val="-251"/>
                          <w:marTop w:val="0"/>
                          <w:marBottom w:val="5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90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32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717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9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6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86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2560516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6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3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75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21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373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1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30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387789">
              <w:marLeft w:val="-251"/>
              <w:marRight w:val="-251"/>
              <w:marTop w:val="0"/>
              <w:marBottom w:val="5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6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6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9434487">
              <w:marLeft w:val="-251"/>
              <w:marRight w:val="-251"/>
              <w:marTop w:val="0"/>
              <w:marBottom w:val="5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7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4862">
                          <w:marLeft w:val="0"/>
                          <w:marRight w:val="0"/>
                          <w:marTop w:val="0"/>
                          <w:marBottom w:val="58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5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95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1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</cp:revision>
  <cp:lastPrinted>2016-08-09T08:36:00Z</cp:lastPrinted>
  <dcterms:created xsi:type="dcterms:W3CDTF">2017-08-31T11:17:00Z</dcterms:created>
  <dcterms:modified xsi:type="dcterms:W3CDTF">2017-09-04T10:30:00Z</dcterms:modified>
</cp:coreProperties>
</file>