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716" w:rsidRPr="00867716" w:rsidRDefault="005872FC" w:rsidP="00867716">
      <w:pPr>
        <w:rPr>
          <w:b/>
        </w:rPr>
      </w:pPr>
      <w:r w:rsidRPr="00EC10EC">
        <w:rPr>
          <w:i/>
        </w:rPr>
        <w:t>№</w:t>
      </w:r>
      <w:r w:rsidR="00F73E69" w:rsidRPr="00EC10EC">
        <w:rPr>
          <w:i/>
        </w:rPr>
        <w:t xml:space="preserve"> тура</w:t>
      </w:r>
      <w:r w:rsidRPr="00EC10EC">
        <w:tab/>
      </w:r>
      <w:r w:rsidR="00867716" w:rsidRPr="00867716">
        <w:rPr>
          <w:b/>
        </w:rPr>
        <w:t xml:space="preserve">4A3 </w:t>
      </w:r>
    </w:p>
    <w:p w:rsidR="005872FC" w:rsidRPr="00EC10EC" w:rsidRDefault="005872FC">
      <w:pPr>
        <w:rPr>
          <w:b/>
        </w:rPr>
      </w:pPr>
      <w:r w:rsidRPr="00EC10EC">
        <w:rPr>
          <w:i/>
        </w:rPr>
        <w:t>Название тура</w:t>
      </w:r>
      <w:r w:rsidRPr="00EC10EC">
        <w:tab/>
      </w:r>
      <w:r w:rsidR="00867716" w:rsidRPr="00867716">
        <w:rPr>
          <w:b/>
        </w:rPr>
        <w:t>«Эконом тур в Прагу + Карловы Вары + Дрезден</w:t>
      </w:r>
    </w:p>
    <w:p w:rsidR="005872FC" w:rsidRPr="00EC10EC" w:rsidRDefault="005872FC">
      <w:r w:rsidRPr="00EC10EC">
        <w:rPr>
          <w:i/>
        </w:rPr>
        <w:t>Направление отдыха</w:t>
      </w:r>
      <w:r w:rsidRPr="00EC10EC">
        <w:tab/>
      </w:r>
      <w:r w:rsidR="00EC10EC">
        <w:tab/>
      </w:r>
      <w:r w:rsidR="00F73E69" w:rsidRPr="00EC10EC">
        <w:t>экскурсионный</w:t>
      </w:r>
      <w:r w:rsidR="00EC10EC" w:rsidRPr="00EC10EC">
        <w:t xml:space="preserve"> тур</w:t>
      </w:r>
    </w:p>
    <w:p w:rsidR="00F73E69" w:rsidRPr="00EC10EC" w:rsidRDefault="00F73E69">
      <w:r w:rsidRPr="00EC10EC">
        <w:rPr>
          <w:i/>
        </w:rPr>
        <w:t>Маршрут</w:t>
      </w:r>
      <w:r w:rsidR="00EC10EC" w:rsidRPr="00EC10EC">
        <w:t>:</w:t>
      </w:r>
      <w:r w:rsidRPr="00EC10EC">
        <w:t xml:space="preserve"> </w:t>
      </w:r>
      <w:r w:rsidR="005872FC" w:rsidRPr="00EC10EC">
        <w:t xml:space="preserve"> </w:t>
      </w:r>
      <w:proofErr w:type="gramStart"/>
      <w:r w:rsidRPr="00EC10EC">
        <w:rPr>
          <w:b/>
        </w:rPr>
        <w:t xml:space="preserve">Минск - </w:t>
      </w:r>
      <w:r w:rsidR="00867716" w:rsidRPr="00867716">
        <w:rPr>
          <w:b/>
        </w:rPr>
        <w:t xml:space="preserve">Прага (3 дня) – Дрезден* – Карловы Вары (день отдыха) – Вроцлав </w:t>
      </w:r>
      <w:r w:rsidRPr="00EC10EC">
        <w:rPr>
          <w:b/>
        </w:rPr>
        <w:t>–</w:t>
      </w:r>
      <w:r w:rsidR="00867716">
        <w:rPr>
          <w:b/>
        </w:rPr>
        <w:t xml:space="preserve"> </w:t>
      </w:r>
      <w:r w:rsidRPr="00EC10EC">
        <w:rPr>
          <w:b/>
        </w:rPr>
        <w:t>Минск</w:t>
      </w:r>
      <w:proofErr w:type="gramEnd"/>
    </w:p>
    <w:p w:rsidR="005872FC" w:rsidRPr="00EC10EC" w:rsidRDefault="005872FC">
      <w:r w:rsidRPr="00EC10EC">
        <w:rPr>
          <w:i/>
        </w:rPr>
        <w:t>Страна</w:t>
      </w:r>
      <w:r w:rsidRPr="00EC10EC">
        <w:tab/>
      </w:r>
      <w:r w:rsidR="00F73E69" w:rsidRPr="00EC10EC">
        <w:t>Чехия/Австрия</w:t>
      </w:r>
      <w:r w:rsidR="00EC10EC" w:rsidRPr="00EC10EC">
        <w:t>/Польша</w:t>
      </w:r>
    </w:p>
    <w:p w:rsidR="009F092A" w:rsidRDefault="009F092A" w:rsidP="009F092A">
      <w:pPr>
        <w:spacing w:after="0"/>
        <w:rPr>
          <w:b/>
        </w:rPr>
      </w:pPr>
      <w:r>
        <w:rPr>
          <w:b/>
        </w:rPr>
        <w:t>Даты выездов</w:t>
      </w:r>
    </w:p>
    <w:p w:rsidR="009F092A" w:rsidRPr="009F092A" w:rsidRDefault="009F092A" w:rsidP="009F092A">
      <w:pPr>
        <w:spacing w:after="0"/>
        <w:rPr>
          <w:b/>
          <w:color w:val="FF0000"/>
        </w:rPr>
      </w:pPr>
      <w:r w:rsidRPr="009F092A">
        <w:t>Май</w:t>
      </w:r>
      <w:r w:rsidRPr="009F092A">
        <w:tab/>
        <w:t>4</w:t>
      </w:r>
      <w:r w:rsidRPr="009F092A">
        <w:tab/>
      </w:r>
      <w:r w:rsidRPr="009F092A">
        <w:rPr>
          <w:b/>
          <w:color w:val="FF0000"/>
        </w:rPr>
        <w:t xml:space="preserve">Горящий тур  от   4 804 000 </w:t>
      </w:r>
      <w:proofErr w:type="spellStart"/>
      <w:r w:rsidRPr="009F092A">
        <w:rPr>
          <w:b/>
          <w:color w:val="FF0000"/>
        </w:rPr>
        <w:t>б.р</w:t>
      </w:r>
      <w:proofErr w:type="spellEnd"/>
      <w:r w:rsidRPr="009F092A">
        <w:rPr>
          <w:b/>
          <w:color w:val="FF0000"/>
        </w:rPr>
        <w:t>.</w:t>
      </w:r>
      <w:r>
        <w:rPr>
          <w:b/>
          <w:color w:val="FF0000"/>
        </w:rPr>
        <w:t>!</w:t>
      </w:r>
    </w:p>
    <w:p w:rsidR="009F092A" w:rsidRPr="009F092A" w:rsidRDefault="009F092A" w:rsidP="009F092A">
      <w:pPr>
        <w:spacing w:after="0"/>
      </w:pPr>
      <w:r w:rsidRPr="009F092A">
        <w:t>Июнь</w:t>
      </w:r>
      <w:r w:rsidRPr="009F092A">
        <w:tab/>
        <w:t>9</w:t>
      </w:r>
      <w:r w:rsidRPr="009F092A">
        <w:tab/>
        <w:t xml:space="preserve">от 5 147 200 </w:t>
      </w:r>
      <w:proofErr w:type="spellStart"/>
      <w:r w:rsidRPr="009F092A">
        <w:t>б.р</w:t>
      </w:r>
      <w:proofErr w:type="spellEnd"/>
      <w:r w:rsidRPr="009F092A">
        <w:t>.</w:t>
      </w:r>
    </w:p>
    <w:p w:rsidR="009F092A" w:rsidRPr="009F092A" w:rsidRDefault="009F092A" w:rsidP="009F092A">
      <w:pPr>
        <w:spacing w:after="0"/>
      </w:pPr>
      <w:r w:rsidRPr="009F092A">
        <w:t xml:space="preserve">Ноябрь 1 </w:t>
      </w:r>
      <w:r w:rsidRPr="009F092A">
        <w:tab/>
        <w:t xml:space="preserve">от 4 689 700 </w:t>
      </w:r>
      <w:proofErr w:type="spellStart"/>
      <w:r w:rsidRPr="009F092A">
        <w:t>б.р</w:t>
      </w:r>
      <w:proofErr w:type="spellEnd"/>
      <w:r w:rsidRPr="009F092A">
        <w:t>.</w:t>
      </w:r>
    </w:p>
    <w:p w:rsidR="009F092A" w:rsidRPr="00DE4A32" w:rsidRDefault="009F092A" w:rsidP="009F092A">
      <w:pPr>
        <w:spacing w:after="0"/>
        <w:rPr>
          <w:b/>
        </w:rPr>
      </w:pPr>
      <w:r w:rsidRPr="00DE4A32">
        <w:rPr>
          <w:b/>
        </w:rPr>
        <w:t>2017</w:t>
      </w:r>
    </w:p>
    <w:p w:rsidR="009F092A" w:rsidRPr="009F092A" w:rsidRDefault="009F092A" w:rsidP="009F092A">
      <w:pPr>
        <w:spacing w:after="0"/>
      </w:pPr>
      <w:r w:rsidRPr="009F092A">
        <w:t>Январь</w:t>
      </w:r>
      <w:r w:rsidRPr="009F092A">
        <w:tab/>
        <w:t xml:space="preserve"> 2,  3</w:t>
      </w:r>
      <w:r w:rsidRPr="009F092A">
        <w:tab/>
        <w:t xml:space="preserve">от 5 32 800 </w:t>
      </w:r>
      <w:proofErr w:type="spellStart"/>
      <w:r w:rsidRPr="009F092A">
        <w:t>б.р</w:t>
      </w:r>
      <w:proofErr w:type="spellEnd"/>
      <w:r w:rsidRPr="009F092A">
        <w:t>.</w:t>
      </w:r>
    </w:p>
    <w:p w:rsidR="005872FC" w:rsidRPr="00EC10EC" w:rsidRDefault="00EC10EC">
      <w:r w:rsidRPr="00EC10EC">
        <w:rPr>
          <w:i/>
        </w:rPr>
        <w:t>Транспорт</w:t>
      </w:r>
      <w:r w:rsidRPr="00EC10EC">
        <w:t>: автобус</w:t>
      </w:r>
    </w:p>
    <w:p w:rsidR="005872FC" w:rsidRPr="00EC10EC" w:rsidRDefault="005872FC">
      <w:r w:rsidRPr="00EC10EC">
        <w:rPr>
          <w:i/>
        </w:rPr>
        <w:t xml:space="preserve">Город </w:t>
      </w:r>
      <w:r w:rsidR="00F73E69" w:rsidRPr="00EC10EC">
        <w:rPr>
          <w:i/>
        </w:rPr>
        <w:t>выезда/вылета</w:t>
      </w:r>
      <w:r w:rsidR="00F73E69" w:rsidRPr="00EC10EC">
        <w:t xml:space="preserve"> </w:t>
      </w:r>
      <w:r w:rsidRPr="00EC10EC">
        <w:tab/>
      </w:r>
      <w:r w:rsidR="00EC10EC" w:rsidRPr="00EC10EC">
        <w:t>Минск/Брест</w:t>
      </w:r>
    </w:p>
    <w:p w:rsidR="00EC10EC" w:rsidRPr="00EC10EC" w:rsidRDefault="00EC10EC" w:rsidP="00EC10EC">
      <w:pPr>
        <w:spacing w:after="0"/>
        <w:rPr>
          <w:i/>
        </w:rPr>
      </w:pPr>
      <w:r w:rsidRPr="00EC10EC">
        <w:rPr>
          <w:i/>
        </w:rPr>
        <w:t>Подробности тура</w:t>
      </w:r>
    </w:p>
    <w:p w:rsidR="003D4DD3" w:rsidRDefault="003D4DD3" w:rsidP="00EC10EC">
      <w:pPr>
        <w:spacing w:after="0"/>
        <w:rPr>
          <w:b/>
          <w:i/>
          <w:color w:val="1F497D" w:themeColor="text2"/>
        </w:rPr>
      </w:pPr>
      <w:r w:rsidRPr="003D4DD3">
        <w:rPr>
          <w:b/>
          <w:i/>
          <w:color w:val="1F497D" w:themeColor="text2"/>
        </w:rPr>
        <w:t xml:space="preserve">Программа тура </w:t>
      </w:r>
      <w:r>
        <w:rPr>
          <w:b/>
          <w:i/>
          <w:color w:val="1F497D" w:themeColor="text2"/>
        </w:rPr>
        <w:t xml:space="preserve">и наличие мест </w:t>
      </w:r>
      <w:r w:rsidRPr="003D4DD3">
        <w:rPr>
          <w:b/>
          <w:i/>
          <w:color w:val="1F497D" w:themeColor="text2"/>
        </w:rPr>
        <w:t xml:space="preserve">на нашем сайте: </w:t>
      </w:r>
    </w:p>
    <w:p w:rsidR="003D4DD3" w:rsidRPr="00867716" w:rsidRDefault="00867716" w:rsidP="00EC10EC">
      <w:pPr>
        <w:spacing w:after="0"/>
        <w:rPr>
          <w:b/>
          <w:i/>
        </w:rPr>
      </w:pPr>
      <w:hyperlink r:id="rId7" w:history="1">
        <w:r w:rsidRPr="00867716">
          <w:rPr>
            <w:rStyle w:val="a4"/>
            <w:b/>
            <w:i/>
          </w:rPr>
          <w:t>http://minsk.tourtrans.ru/tours/vse-turyi-avtobusom-iz-moskvyi/1618.html</w:t>
        </w:r>
      </w:hyperlink>
    </w:p>
    <w:p w:rsidR="00867716" w:rsidRPr="00EC10EC" w:rsidRDefault="00867716" w:rsidP="00EC10EC">
      <w:pPr>
        <w:spacing w:after="0"/>
      </w:pPr>
    </w:p>
    <w:p w:rsidR="009F092A" w:rsidRPr="009F092A" w:rsidRDefault="009F092A" w:rsidP="009F092A">
      <w:pPr>
        <w:spacing w:after="0" w:line="240" w:lineRule="auto"/>
        <w:rPr>
          <w:rFonts w:ascii="Arial" w:eastAsia="Times New Roman" w:hAnsi="Arial" w:cs="Arial"/>
          <w:b/>
          <w:bCs/>
          <w:color w:val="FD6601"/>
          <w:kern w:val="36"/>
          <w:sz w:val="36"/>
          <w:szCs w:val="36"/>
        </w:rPr>
      </w:pPr>
      <w:r w:rsidRPr="009F092A">
        <w:rPr>
          <w:rFonts w:ascii="Arial" w:eastAsia="Times New Roman" w:hAnsi="Arial" w:cs="Arial"/>
          <w:b/>
          <w:bCs/>
          <w:color w:val="404040"/>
          <w:sz w:val="21"/>
          <w:szCs w:val="21"/>
          <w:bdr w:val="none" w:sz="0" w:space="0" w:color="auto" w:frame="1"/>
          <w:shd w:val="clear" w:color="auto" w:fill="FFFFFF"/>
        </w:rPr>
        <w:t>4A3</w:t>
      </w:r>
      <w:r>
        <w:rPr>
          <w:rFonts w:ascii="Arial" w:eastAsia="Times New Roman" w:hAnsi="Arial" w:cs="Arial"/>
          <w:b/>
          <w:bCs/>
          <w:color w:val="404040"/>
          <w:sz w:val="21"/>
          <w:szCs w:val="21"/>
          <w:bdr w:val="none" w:sz="0" w:space="0" w:color="auto" w:frame="1"/>
          <w:shd w:val="clear" w:color="auto" w:fill="FFFFFF"/>
        </w:rPr>
        <w:t xml:space="preserve">  </w:t>
      </w:r>
      <w:r w:rsidRPr="009F092A">
        <w:rPr>
          <w:rFonts w:ascii="Arial" w:eastAsia="Times New Roman" w:hAnsi="Arial" w:cs="Arial"/>
          <w:b/>
          <w:bCs/>
          <w:color w:val="FD6601"/>
          <w:kern w:val="36"/>
          <w:sz w:val="36"/>
          <w:szCs w:val="36"/>
        </w:rPr>
        <w:t xml:space="preserve">Эконом тур в Прагу + Карловы Вары + Дрезден* </w:t>
      </w:r>
    </w:p>
    <w:p w:rsidR="009F092A" w:rsidRPr="009F092A" w:rsidRDefault="009F092A" w:rsidP="009F092A">
      <w:pPr>
        <w:shd w:val="clear" w:color="auto" w:fill="FFFFFF"/>
        <w:spacing w:before="150"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404040"/>
          <w:sz w:val="23"/>
          <w:szCs w:val="23"/>
        </w:rPr>
      </w:pPr>
      <w:r w:rsidRPr="009F092A">
        <w:rPr>
          <w:rFonts w:ascii="Arial" w:eastAsia="Times New Roman" w:hAnsi="Arial" w:cs="Arial"/>
          <w:b/>
          <w:bCs/>
          <w:color w:val="404040"/>
          <w:sz w:val="23"/>
          <w:szCs w:val="23"/>
        </w:rPr>
        <w:t>Прага (3 дня) – Дрезден* – Карловы Вары (день отдыха) – Вроцлав</w:t>
      </w:r>
    </w:p>
    <w:p w:rsidR="00CF0191" w:rsidRDefault="00CF0191" w:rsidP="00EC10EC">
      <w:pPr>
        <w:spacing w:after="0"/>
        <w:rPr>
          <w:b/>
        </w:rPr>
      </w:pPr>
    </w:p>
    <w:p w:rsidR="00BC3F97" w:rsidRDefault="00BC3F97" w:rsidP="00EC10EC">
      <w:pPr>
        <w:spacing w:after="0"/>
        <w:rPr>
          <w:b/>
        </w:rPr>
      </w:pPr>
      <w:r>
        <w:rPr>
          <w:b/>
        </w:rPr>
        <w:t>ПРОГРАММА ТУРА</w:t>
      </w:r>
    </w:p>
    <w:p w:rsidR="00BC3F97" w:rsidRDefault="00BC3F97" w:rsidP="00EC10EC">
      <w:pPr>
        <w:spacing w:after="0"/>
        <w:rPr>
          <w:b/>
        </w:rPr>
      </w:pPr>
    </w:p>
    <w:p w:rsidR="00867716" w:rsidRPr="00867716" w:rsidRDefault="00867716" w:rsidP="00867716">
      <w:pPr>
        <w:spacing w:after="0" w:line="240" w:lineRule="atLeast"/>
        <w:rPr>
          <w:b/>
          <w:sz w:val="20"/>
        </w:rPr>
      </w:pPr>
      <w:r w:rsidRPr="00867716">
        <w:rPr>
          <w:b/>
          <w:sz w:val="20"/>
        </w:rPr>
        <w:t>1 день Минск</w:t>
      </w:r>
    </w:p>
    <w:p w:rsidR="00867716" w:rsidRPr="00867716" w:rsidRDefault="00867716" w:rsidP="00867716">
      <w:pPr>
        <w:spacing w:after="0" w:line="240" w:lineRule="atLeast"/>
        <w:rPr>
          <w:sz w:val="20"/>
        </w:rPr>
      </w:pPr>
      <w:r w:rsidRPr="00867716">
        <w:rPr>
          <w:sz w:val="20"/>
        </w:rPr>
        <w:t>Отправление из Минска в 19.30. Размещение в автобусе согласно местам, указанным в листе бронирования. Точная информация и схема места встречи смотрите в разделе «Отправление». Переезд по Беларуси с остановками (~370 км), прохождение границы. Ночной переезд по Польше (~470 км).</w:t>
      </w:r>
    </w:p>
    <w:p w:rsidR="00867716" w:rsidRDefault="00867716" w:rsidP="00867716">
      <w:pPr>
        <w:spacing w:after="0" w:line="240" w:lineRule="atLeast"/>
        <w:rPr>
          <w:b/>
          <w:sz w:val="20"/>
        </w:rPr>
      </w:pPr>
    </w:p>
    <w:p w:rsidR="00867716" w:rsidRPr="00867716" w:rsidRDefault="00867716" w:rsidP="00867716">
      <w:pPr>
        <w:spacing w:after="0" w:line="240" w:lineRule="atLeast"/>
        <w:rPr>
          <w:b/>
          <w:sz w:val="20"/>
        </w:rPr>
      </w:pPr>
      <w:r w:rsidRPr="00867716">
        <w:rPr>
          <w:b/>
          <w:sz w:val="20"/>
        </w:rPr>
        <w:t>2 день Прага</w:t>
      </w:r>
    </w:p>
    <w:p w:rsidR="00867716" w:rsidRPr="00867716" w:rsidRDefault="00867716" w:rsidP="00867716">
      <w:pPr>
        <w:spacing w:after="0" w:line="240" w:lineRule="atLeast"/>
        <w:rPr>
          <w:sz w:val="20"/>
        </w:rPr>
      </w:pPr>
      <w:r w:rsidRPr="00867716">
        <w:rPr>
          <w:sz w:val="20"/>
        </w:rPr>
        <w:t>Перее</w:t>
      </w:r>
      <w:proofErr w:type="gramStart"/>
      <w:r w:rsidRPr="00867716">
        <w:rPr>
          <w:sz w:val="20"/>
        </w:rPr>
        <w:t>зд в Пр</w:t>
      </w:r>
      <w:proofErr w:type="gramEnd"/>
      <w:r w:rsidRPr="00867716">
        <w:rPr>
          <w:sz w:val="20"/>
        </w:rPr>
        <w:t xml:space="preserve">агу (~150 км). Днем прибытие в Прагу, обзорная пешеходная экскурсия по Праге: Пражский град – </w:t>
      </w:r>
      <w:proofErr w:type="spellStart"/>
      <w:r w:rsidRPr="00867716">
        <w:rPr>
          <w:sz w:val="20"/>
        </w:rPr>
        <w:t>Градчанская</w:t>
      </w:r>
      <w:proofErr w:type="spellEnd"/>
      <w:r w:rsidRPr="00867716">
        <w:rPr>
          <w:sz w:val="20"/>
        </w:rPr>
        <w:t xml:space="preserve"> площадь, Собор</w:t>
      </w:r>
      <w:proofErr w:type="gramStart"/>
      <w:r w:rsidRPr="00867716">
        <w:rPr>
          <w:sz w:val="20"/>
        </w:rPr>
        <w:t xml:space="preserve"> С</w:t>
      </w:r>
      <w:proofErr w:type="gramEnd"/>
      <w:r w:rsidRPr="00867716">
        <w:rPr>
          <w:sz w:val="20"/>
        </w:rPr>
        <w:t xml:space="preserve">в. Вита, Королевский дворец, Мала Страна, Карлов мост, </w:t>
      </w:r>
      <w:proofErr w:type="spellStart"/>
      <w:r w:rsidRPr="00867716">
        <w:rPr>
          <w:sz w:val="20"/>
        </w:rPr>
        <w:t>Староместская</w:t>
      </w:r>
      <w:proofErr w:type="spellEnd"/>
      <w:r w:rsidRPr="00867716">
        <w:rPr>
          <w:sz w:val="20"/>
        </w:rPr>
        <w:t xml:space="preserve"> площадь, башня Ратуши, </w:t>
      </w:r>
      <w:proofErr w:type="spellStart"/>
      <w:r w:rsidRPr="00867716">
        <w:rPr>
          <w:sz w:val="20"/>
        </w:rPr>
        <w:t>Вацлавская</w:t>
      </w:r>
      <w:proofErr w:type="spellEnd"/>
      <w:r w:rsidRPr="00867716">
        <w:rPr>
          <w:sz w:val="20"/>
        </w:rPr>
        <w:t xml:space="preserve"> площадь и др. Прогулка на кораблике по Влтаве* (</w:t>
      </w:r>
      <w:proofErr w:type="spellStart"/>
      <w:r w:rsidRPr="00867716">
        <w:rPr>
          <w:sz w:val="20"/>
        </w:rPr>
        <w:t>взр</w:t>
      </w:r>
      <w:proofErr w:type="spellEnd"/>
      <w:r w:rsidRPr="00867716">
        <w:rPr>
          <w:sz w:val="20"/>
        </w:rPr>
        <w:t>. €27/€25 дети до 12 лет с обедом/ужином «шведский стол»). Свободное время в Праге. Ночь в отеле.</w:t>
      </w:r>
    </w:p>
    <w:p w:rsidR="00867716" w:rsidRDefault="00867716" w:rsidP="00867716">
      <w:pPr>
        <w:spacing w:after="0" w:line="240" w:lineRule="atLeast"/>
        <w:rPr>
          <w:b/>
          <w:sz w:val="20"/>
        </w:rPr>
      </w:pPr>
    </w:p>
    <w:p w:rsidR="00867716" w:rsidRPr="00867716" w:rsidRDefault="00867716" w:rsidP="00867716">
      <w:pPr>
        <w:spacing w:after="0" w:line="240" w:lineRule="atLeast"/>
        <w:rPr>
          <w:b/>
          <w:sz w:val="20"/>
        </w:rPr>
      </w:pPr>
      <w:r w:rsidRPr="00867716">
        <w:rPr>
          <w:b/>
          <w:sz w:val="20"/>
        </w:rPr>
        <w:t>3 день Прага – Дрезден*</w:t>
      </w:r>
    </w:p>
    <w:p w:rsidR="00867716" w:rsidRPr="00867716" w:rsidRDefault="00867716" w:rsidP="00867716">
      <w:pPr>
        <w:spacing w:after="0" w:line="240" w:lineRule="atLeast"/>
        <w:rPr>
          <w:sz w:val="20"/>
        </w:rPr>
      </w:pPr>
      <w:r w:rsidRPr="00867716">
        <w:rPr>
          <w:sz w:val="20"/>
        </w:rPr>
        <w:t xml:space="preserve">Свободное время в Праге или для желающих поездка* «Дрезден - Флоренция на Эльбе», €30/€25 (трансфер + гид): ранний выезд из отеля, переезд (~150 км) в Дрезден, обзорная экскурсия по старому городу: Цвингер, церковь </w:t>
      </w:r>
      <w:proofErr w:type="spellStart"/>
      <w:r w:rsidRPr="00867716">
        <w:rPr>
          <w:sz w:val="20"/>
        </w:rPr>
        <w:t>Фрауенкирхе</w:t>
      </w:r>
      <w:proofErr w:type="spellEnd"/>
      <w:r w:rsidRPr="00867716">
        <w:rPr>
          <w:sz w:val="20"/>
        </w:rPr>
        <w:t xml:space="preserve">, </w:t>
      </w:r>
      <w:proofErr w:type="spellStart"/>
      <w:r w:rsidRPr="00867716">
        <w:rPr>
          <w:sz w:val="20"/>
        </w:rPr>
        <w:t>Брюлевская</w:t>
      </w:r>
      <w:proofErr w:type="spellEnd"/>
      <w:r w:rsidRPr="00867716">
        <w:rPr>
          <w:sz w:val="20"/>
        </w:rPr>
        <w:t xml:space="preserve"> терраса. Для желающих самостоятельное посещение* Дрезденской картинной галереи, билет от €9 + аудиогид €3/ по понедельникам Сокровищница «Зеленые своды», свободное время для шопинга по привлекательным ценам.  Во второй половине дня возвращение в Прагу. Возможно посещение светомузыкального представления Поющие фонтаны (от €14, только в теплое время года). Ночь в отеле в Праге.</w:t>
      </w:r>
    </w:p>
    <w:p w:rsidR="00867716" w:rsidRDefault="00867716" w:rsidP="00867716">
      <w:pPr>
        <w:spacing w:after="0" w:line="240" w:lineRule="atLeast"/>
        <w:rPr>
          <w:b/>
          <w:sz w:val="20"/>
        </w:rPr>
      </w:pPr>
    </w:p>
    <w:p w:rsidR="00867716" w:rsidRPr="00867716" w:rsidRDefault="00867716" w:rsidP="00867716">
      <w:pPr>
        <w:spacing w:after="0" w:line="240" w:lineRule="atLeast"/>
        <w:rPr>
          <w:b/>
          <w:sz w:val="20"/>
        </w:rPr>
      </w:pPr>
      <w:r w:rsidRPr="00867716">
        <w:rPr>
          <w:b/>
          <w:sz w:val="20"/>
        </w:rPr>
        <w:t>4 день Прага – Карловы Вары</w:t>
      </w:r>
    </w:p>
    <w:p w:rsidR="00867716" w:rsidRPr="00867716" w:rsidRDefault="00867716" w:rsidP="00867716">
      <w:pPr>
        <w:spacing w:after="0" w:line="240" w:lineRule="atLeast"/>
        <w:rPr>
          <w:sz w:val="20"/>
        </w:rPr>
      </w:pPr>
      <w:r w:rsidRPr="00867716">
        <w:rPr>
          <w:sz w:val="20"/>
        </w:rPr>
        <w:t xml:space="preserve">Свободное время в Праге. Для желающих поездка (~ 130 км) в Карловы Вары – жемчужина Чехии. По дороге возможна остановка для посещения ювелирного завода </w:t>
      </w:r>
      <w:proofErr w:type="spellStart"/>
      <w:r w:rsidRPr="00867716">
        <w:rPr>
          <w:sz w:val="20"/>
        </w:rPr>
        <w:t>Лапис</w:t>
      </w:r>
      <w:proofErr w:type="spellEnd"/>
      <w:r w:rsidRPr="00867716">
        <w:rPr>
          <w:sz w:val="20"/>
        </w:rPr>
        <w:t xml:space="preserve">. Большой выбор ювелирных изделий с гранатом. Прибытие в Карловы Вары осмотр с сопровождающим,  знаменитого курорта, «бриллианта в изумрудной оправе»: 12 источников внутри колоннад: Садовая, Мельничная, Рыночная, </w:t>
      </w:r>
      <w:proofErr w:type="spellStart"/>
      <w:r w:rsidRPr="00867716">
        <w:rPr>
          <w:sz w:val="20"/>
        </w:rPr>
        <w:t>Вржидло</w:t>
      </w:r>
      <w:proofErr w:type="spellEnd"/>
      <w:r w:rsidRPr="00867716">
        <w:rPr>
          <w:sz w:val="20"/>
        </w:rPr>
        <w:t xml:space="preserve"> с Гейзером (до 12 м), собор </w:t>
      </w:r>
      <w:proofErr w:type="spellStart"/>
      <w:r w:rsidRPr="00867716">
        <w:rPr>
          <w:sz w:val="20"/>
        </w:rPr>
        <w:t>Св</w:t>
      </w:r>
      <w:proofErr w:type="gramStart"/>
      <w:r w:rsidRPr="00867716">
        <w:rPr>
          <w:sz w:val="20"/>
        </w:rPr>
        <w:t>.М</w:t>
      </w:r>
      <w:proofErr w:type="gramEnd"/>
      <w:r w:rsidRPr="00867716">
        <w:rPr>
          <w:sz w:val="20"/>
        </w:rPr>
        <w:t>арии</w:t>
      </w:r>
      <w:proofErr w:type="spellEnd"/>
      <w:r w:rsidRPr="00867716">
        <w:rPr>
          <w:sz w:val="20"/>
        </w:rPr>
        <w:t xml:space="preserve"> Магдалины. Свободное время. Рекомендуем: посещение православного собора</w:t>
      </w:r>
      <w:proofErr w:type="gramStart"/>
      <w:r w:rsidRPr="00867716">
        <w:rPr>
          <w:sz w:val="20"/>
        </w:rPr>
        <w:t xml:space="preserve"> С</w:t>
      </w:r>
      <w:proofErr w:type="gramEnd"/>
      <w:r w:rsidRPr="00867716">
        <w:rPr>
          <w:sz w:val="20"/>
        </w:rPr>
        <w:t>в. Петра и Павла, открытого бассейна «</w:t>
      </w:r>
      <w:proofErr w:type="spellStart"/>
      <w:r w:rsidRPr="00867716">
        <w:rPr>
          <w:sz w:val="20"/>
        </w:rPr>
        <w:t>Термал</w:t>
      </w:r>
      <w:proofErr w:type="spellEnd"/>
      <w:r w:rsidRPr="00867716">
        <w:rPr>
          <w:sz w:val="20"/>
        </w:rPr>
        <w:t>»* (от €7). Вечером возвращение в Прагу. Ночь в отеле.</w:t>
      </w:r>
    </w:p>
    <w:p w:rsidR="00867716" w:rsidRDefault="00867716" w:rsidP="00867716">
      <w:pPr>
        <w:spacing w:after="0" w:line="240" w:lineRule="atLeast"/>
        <w:rPr>
          <w:b/>
          <w:sz w:val="20"/>
        </w:rPr>
      </w:pPr>
    </w:p>
    <w:p w:rsidR="00867716" w:rsidRPr="00867716" w:rsidRDefault="00867716" w:rsidP="00867716">
      <w:pPr>
        <w:spacing w:after="0" w:line="240" w:lineRule="atLeast"/>
        <w:rPr>
          <w:b/>
          <w:sz w:val="20"/>
        </w:rPr>
      </w:pPr>
      <w:r w:rsidRPr="00867716">
        <w:rPr>
          <w:b/>
          <w:sz w:val="20"/>
        </w:rPr>
        <w:t>5 день Польша – Вроцлав</w:t>
      </w:r>
    </w:p>
    <w:p w:rsidR="00867716" w:rsidRPr="00867716" w:rsidRDefault="00867716" w:rsidP="00867716">
      <w:pPr>
        <w:spacing w:after="0" w:line="240" w:lineRule="atLeast"/>
        <w:rPr>
          <w:sz w:val="20"/>
        </w:rPr>
      </w:pPr>
      <w:r w:rsidRPr="00867716">
        <w:rPr>
          <w:sz w:val="20"/>
        </w:rPr>
        <w:lastRenderedPageBreak/>
        <w:t>Утром выезд из отеля и переезд (~280 км) во Вроцлав - магический город на реке Одра. Во Вроцлаве сосредоточено множество архитектурных жемчужин, находится более ста мостов и 12 островов. Краткий осмотр города с сопровождающим: Ратуша, собор</w:t>
      </w:r>
      <w:proofErr w:type="gramStart"/>
      <w:r w:rsidRPr="00867716">
        <w:rPr>
          <w:sz w:val="20"/>
        </w:rPr>
        <w:t xml:space="preserve"> С</w:t>
      </w:r>
      <w:proofErr w:type="gramEnd"/>
      <w:r w:rsidRPr="00867716">
        <w:rPr>
          <w:sz w:val="20"/>
        </w:rPr>
        <w:t>в. Яна и другое. Переезд по Польше с остановками (~540 км). Прохождение польско-белорусской границы. Ночной переезд по территории Беларуси (~590 км). Возможна краткая остановка в районе Минска для высадки туристов.</w:t>
      </w:r>
    </w:p>
    <w:p w:rsidR="00867716" w:rsidRDefault="00867716" w:rsidP="00867716">
      <w:pPr>
        <w:spacing w:after="0" w:line="240" w:lineRule="atLeast"/>
        <w:rPr>
          <w:b/>
          <w:sz w:val="20"/>
        </w:rPr>
      </w:pPr>
    </w:p>
    <w:p w:rsidR="00867716" w:rsidRPr="00867716" w:rsidRDefault="00867716" w:rsidP="00867716">
      <w:pPr>
        <w:spacing w:after="0" w:line="240" w:lineRule="atLeast"/>
        <w:rPr>
          <w:b/>
          <w:sz w:val="20"/>
        </w:rPr>
      </w:pPr>
      <w:r w:rsidRPr="00867716">
        <w:rPr>
          <w:b/>
          <w:sz w:val="20"/>
        </w:rPr>
        <w:t>6 день Минск</w:t>
      </w:r>
    </w:p>
    <w:p w:rsidR="00867716" w:rsidRPr="00867716" w:rsidRDefault="00867716" w:rsidP="00867716">
      <w:pPr>
        <w:spacing w:after="0" w:line="240" w:lineRule="atLeast"/>
        <w:rPr>
          <w:sz w:val="20"/>
        </w:rPr>
      </w:pPr>
      <w:r w:rsidRPr="00867716">
        <w:rPr>
          <w:sz w:val="20"/>
        </w:rPr>
        <w:t>Рано утром прибытие в Минск ст. метро "Малиновка", (приблизительно около 6:00 в завис</w:t>
      </w:r>
      <w:r>
        <w:rPr>
          <w:sz w:val="20"/>
        </w:rPr>
        <w:t>имости от загруженности трассы).</w:t>
      </w:r>
      <w:r w:rsidRPr="00867716">
        <w:rPr>
          <w:sz w:val="20"/>
        </w:rPr>
        <w:t xml:space="preserve"> Точную информацию</w:t>
      </w:r>
      <w:r>
        <w:rPr>
          <w:sz w:val="20"/>
        </w:rPr>
        <w:t xml:space="preserve"> по отправлению/прибытию</w:t>
      </w:r>
      <w:r w:rsidRPr="00867716">
        <w:rPr>
          <w:sz w:val="20"/>
        </w:rPr>
        <w:t xml:space="preserve"> уточняйте в офисе туроператора за неделю до выезда.</w:t>
      </w:r>
    </w:p>
    <w:p w:rsidR="00867716" w:rsidRPr="00EC10EC" w:rsidRDefault="00867716" w:rsidP="00867716">
      <w:pPr>
        <w:spacing w:after="0" w:line="240" w:lineRule="atLeast"/>
        <w:rPr>
          <w:sz w:val="16"/>
        </w:rPr>
      </w:pPr>
    </w:p>
    <w:p w:rsidR="00EC10EC" w:rsidRPr="00EC10EC" w:rsidRDefault="00EC10EC" w:rsidP="00EC10EC">
      <w:pPr>
        <w:spacing w:after="0" w:line="240" w:lineRule="atLeast"/>
        <w:jc w:val="both"/>
        <w:rPr>
          <w:i/>
          <w:sz w:val="16"/>
        </w:rPr>
      </w:pPr>
      <w:r w:rsidRPr="00EC10EC">
        <w:rPr>
          <w:i/>
          <w:sz w:val="16"/>
        </w:rPr>
        <w:t xml:space="preserve">(*) Оплачивается по желанию (взрослый/ребенок до 18 лет, от 20 человек). Стоимость может меняться. Допускается изменение порядка проведения мероприятий. Предусмотрите дополнительные расходы на питание и экскурсии от 30 у.е./день. Возможно изменение графика движения, позднее прибытие, сокращение времени пребывания в городах и в отелях в связи с задержками на границе, тяжелой транспортной ситуацией и т.п. Указанные в программе </w:t>
      </w:r>
      <w:proofErr w:type="spellStart"/>
      <w:r w:rsidRPr="00EC10EC">
        <w:rPr>
          <w:i/>
          <w:sz w:val="16"/>
        </w:rPr>
        <w:t>ра</w:t>
      </w:r>
      <w:proofErr w:type="gramStart"/>
      <w:r w:rsidRPr="00EC10EC">
        <w:rPr>
          <w:i/>
          <w:sz w:val="16"/>
        </w:rPr>
        <w:t>c</w:t>
      </w:r>
      <w:proofErr w:type="gramEnd"/>
      <w:r w:rsidRPr="00EC10EC">
        <w:rPr>
          <w:i/>
          <w:sz w:val="16"/>
        </w:rPr>
        <w:t>стояния</w:t>
      </w:r>
      <w:proofErr w:type="spellEnd"/>
      <w:r w:rsidRPr="00EC10EC">
        <w:rPr>
          <w:i/>
          <w:sz w:val="16"/>
        </w:rPr>
        <w:t xml:space="preserve"> являются приблизительными.</w:t>
      </w:r>
    </w:p>
    <w:p w:rsidR="00EC10EC" w:rsidRDefault="00EC10EC" w:rsidP="00EC10EC">
      <w:pPr>
        <w:spacing w:after="0"/>
        <w:rPr>
          <w:b/>
        </w:rPr>
      </w:pPr>
    </w:p>
    <w:p w:rsidR="00BC3F97" w:rsidRPr="00CF0191" w:rsidRDefault="00BC3F97" w:rsidP="00BC3F97">
      <w:pPr>
        <w:spacing w:after="0"/>
        <w:rPr>
          <w:b/>
          <w:sz w:val="20"/>
          <w:u w:val="single"/>
        </w:rPr>
      </w:pPr>
      <w:r w:rsidRPr="00CF0191">
        <w:rPr>
          <w:b/>
          <w:sz w:val="20"/>
          <w:u w:val="single"/>
        </w:rPr>
        <w:t>Базовая стоимость тура при 2-х местном размещении включает:</w:t>
      </w:r>
    </w:p>
    <w:p w:rsidR="00BC3F97" w:rsidRPr="00867716" w:rsidRDefault="00BC3F97" w:rsidP="00867716">
      <w:pPr>
        <w:pStyle w:val="a3"/>
        <w:numPr>
          <w:ilvl w:val="0"/>
          <w:numId w:val="2"/>
        </w:numPr>
        <w:spacing w:after="0"/>
        <w:rPr>
          <w:sz w:val="20"/>
        </w:rPr>
      </w:pPr>
      <w:proofErr w:type="gramStart"/>
      <w:r w:rsidRPr="00867716">
        <w:rPr>
          <w:sz w:val="20"/>
        </w:rPr>
        <w:t xml:space="preserve">Все переезды по маршруту на комфортабельном автобусе </w:t>
      </w:r>
      <w:proofErr w:type="spellStart"/>
      <w:r w:rsidRPr="00867716">
        <w:rPr>
          <w:sz w:val="20"/>
        </w:rPr>
        <w:t>туркласса</w:t>
      </w:r>
      <w:proofErr w:type="spellEnd"/>
      <w:r w:rsidR="00867716" w:rsidRPr="00867716">
        <w:t xml:space="preserve"> </w:t>
      </w:r>
      <w:r w:rsidR="00867716">
        <w:t>(</w:t>
      </w:r>
      <w:r w:rsidR="00867716" w:rsidRPr="00867716">
        <w:rPr>
          <w:sz w:val="20"/>
        </w:rPr>
        <w:t>комфортабельные кресла;</w:t>
      </w:r>
      <w:r w:rsidR="00867716" w:rsidRPr="00867716">
        <w:rPr>
          <w:sz w:val="20"/>
        </w:rPr>
        <w:t xml:space="preserve"> </w:t>
      </w:r>
      <w:r w:rsidR="00867716" w:rsidRPr="00867716">
        <w:rPr>
          <w:sz w:val="20"/>
        </w:rPr>
        <w:t>систем</w:t>
      </w:r>
      <w:r w:rsidR="00867716" w:rsidRPr="00867716">
        <w:rPr>
          <w:sz w:val="20"/>
        </w:rPr>
        <w:t>а</w:t>
      </w:r>
      <w:r w:rsidR="00867716" w:rsidRPr="00867716">
        <w:rPr>
          <w:sz w:val="20"/>
        </w:rPr>
        <w:t xml:space="preserve"> климат-контроля, видео-монитор</w:t>
      </w:r>
      <w:r w:rsidR="00867716" w:rsidRPr="00867716">
        <w:rPr>
          <w:sz w:val="20"/>
        </w:rPr>
        <w:t>ы</w:t>
      </w:r>
      <w:r w:rsidR="00867716" w:rsidRPr="00867716">
        <w:rPr>
          <w:sz w:val="20"/>
        </w:rPr>
        <w:t xml:space="preserve">, </w:t>
      </w:r>
      <w:proofErr w:type="spellStart"/>
      <w:r w:rsidR="00867716" w:rsidRPr="00867716">
        <w:rPr>
          <w:sz w:val="20"/>
        </w:rPr>
        <w:t>био</w:t>
      </w:r>
      <w:proofErr w:type="spellEnd"/>
      <w:r w:rsidR="00867716" w:rsidRPr="00867716">
        <w:rPr>
          <w:sz w:val="20"/>
        </w:rPr>
        <w:t>-туалет;</w:t>
      </w:r>
      <w:r w:rsidR="00867716" w:rsidRPr="00867716">
        <w:rPr>
          <w:sz w:val="20"/>
        </w:rPr>
        <w:t xml:space="preserve"> </w:t>
      </w:r>
      <w:r w:rsidR="00867716" w:rsidRPr="00867716">
        <w:rPr>
          <w:sz w:val="20"/>
        </w:rPr>
        <w:t>угощение от компании: чай / кофе во время длительных переездов (только на остановках)</w:t>
      </w:r>
      <w:r w:rsidR="00867716" w:rsidRPr="00867716">
        <w:rPr>
          <w:sz w:val="20"/>
        </w:rPr>
        <w:t xml:space="preserve">. </w:t>
      </w:r>
      <w:proofErr w:type="gramEnd"/>
      <w:r w:rsidR="00867716" w:rsidRPr="00867716">
        <w:rPr>
          <w:sz w:val="20"/>
        </w:rPr>
        <w:t xml:space="preserve">Чтобы выбрать место в автобусе, ознакомьтесь с их наличием (рассадка в автобусе открывается </w:t>
      </w:r>
      <w:r w:rsidR="00867716">
        <w:rPr>
          <w:sz w:val="20"/>
        </w:rPr>
        <w:t xml:space="preserve">на нашем сайте </w:t>
      </w:r>
      <w:r w:rsidR="00867716" w:rsidRPr="00867716">
        <w:rPr>
          <w:sz w:val="20"/>
        </w:rPr>
        <w:t>при клике на выбранную дату). Сообщите менеджеру свой выбор, место в автобусе закрепляется за туристом на весь маршрут</w:t>
      </w:r>
      <w:r w:rsidRPr="00867716">
        <w:rPr>
          <w:sz w:val="20"/>
        </w:rPr>
        <w:t>.</w:t>
      </w:r>
    </w:p>
    <w:p w:rsidR="00BC3F97" w:rsidRPr="00867716" w:rsidRDefault="00BC3F97" w:rsidP="00BC3F97">
      <w:pPr>
        <w:pStyle w:val="a3"/>
        <w:numPr>
          <w:ilvl w:val="0"/>
          <w:numId w:val="2"/>
        </w:numPr>
        <w:spacing w:after="0"/>
        <w:rPr>
          <w:sz w:val="20"/>
        </w:rPr>
      </w:pPr>
      <w:r w:rsidRPr="00867716">
        <w:rPr>
          <w:sz w:val="20"/>
        </w:rPr>
        <w:t xml:space="preserve">Проживание в проверенных отелях </w:t>
      </w:r>
      <w:proofErr w:type="spellStart"/>
      <w:r w:rsidRPr="00867716">
        <w:rPr>
          <w:sz w:val="20"/>
        </w:rPr>
        <w:t>туркласса</w:t>
      </w:r>
      <w:proofErr w:type="spellEnd"/>
      <w:r w:rsidRPr="00867716">
        <w:rPr>
          <w:sz w:val="20"/>
        </w:rPr>
        <w:t xml:space="preserve"> 3* по всему маршруту.</w:t>
      </w:r>
    </w:p>
    <w:p w:rsidR="00BC3F97" w:rsidRPr="00CF0191" w:rsidRDefault="00BC3F97" w:rsidP="00BC3F97">
      <w:pPr>
        <w:pStyle w:val="a3"/>
        <w:numPr>
          <w:ilvl w:val="0"/>
          <w:numId w:val="2"/>
        </w:numPr>
        <w:spacing w:after="0"/>
        <w:rPr>
          <w:sz w:val="20"/>
        </w:rPr>
      </w:pPr>
      <w:r w:rsidRPr="00CF0191">
        <w:rPr>
          <w:sz w:val="20"/>
        </w:rPr>
        <w:t>Питание: завтраки в отелях.</w:t>
      </w:r>
    </w:p>
    <w:p w:rsidR="00BC3F97" w:rsidRPr="00CF0191" w:rsidRDefault="00BC3F97" w:rsidP="00BC3F97">
      <w:pPr>
        <w:pStyle w:val="a3"/>
        <w:numPr>
          <w:ilvl w:val="0"/>
          <w:numId w:val="2"/>
        </w:numPr>
        <w:spacing w:after="0"/>
        <w:rPr>
          <w:sz w:val="20"/>
        </w:rPr>
      </w:pPr>
      <w:proofErr w:type="spellStart"/>
      <w:r w:rsidRPr="00CF0191">
        <w:rPr>
          <w:sz w:val="20"/>
        </w:rPr>
        <w:t>Медстраховка</w:t>
      </w:r>
      <w:proofErr w:type="spellEnd"/>
      <w:r w:rsidRPr="00CF0191">
        <w:rPr>
          <w:sz w:val="20"/>
        </w:rPr>
        <w:t>.</w:t>
      </w:r>
    </w:p>
    <w:p w:rsidR="00BC3F97" w:rsidRPr="00CF0191" w:rsidRDefault="00BC3F97" w:rsidP="00BC3F97">
      <w:pPr>
        <w:pStyle w:val="a3"/>
        <w:numPr>
          <w:ilvl w:val="0"/>
          <w:numId w:val="2"/>
        </w:numPr>
        <w:spacing w:after="0"/>
        <w:rPr>
          <w:sz w:val="20"/>
        </w:rPr>
      </w:pPr>
      <w:r w:rsidRPr="00CF0191">
        <w:rPr>
          <w:sz w:val="20"/>
        </w:rPr>
        <w:t>Карты городов и справочные материалы/путеводители по маршруту, видео- и ауди</w:t>
      </w:r>
      <w:proofErr w:type="gramStart"/>
      <w:r w:rsidRPr="00CF0191">
        <w:rPr>
          <w:sz w:val="20"/>
        </w:rPr>
        <w:t>о-</w:t>
      </w:r>
      <w:proofErr w:type="gramEnd"/>
      <w:r w:rsidRPr="00CF0191">
        <w:rPr>
          <w:sz w:val="20"/>
        </w:rPr>
        <w:t xml:space="preserve"> сопровождение.</w:t>
      </w:r>
    </w:p>
    <w:p w:rsidR="00BC3F97" w:rsidRPr="00CF0191" w:rsidRDefault="00BC3F97" w:rsidP="00BC3F97">
      <w:pPr>
        <w:pStyle w:val="a3"/>
        <w:numPr>
          <w:ilvl w:val="0"/>
          <w:numId w:val="2"/>
        </w:numPr>
        <w:spacing w:after="0"/>
        <w:rPr>
          <w:sz w:val="20"/>
        </w:rPr>
      </w:pPr>
      <w:r w:rsidRPr="00CF0191">
        <w:rPr>
          <w:sz w:val="20"/>
        </w:rPr>
        <w:t>Опытный сопровождающий по маршруту в экскурсионные дни.</w:t>
      </w:r>
    </w:p>
    <w:p w:rsidR="00BC3F97" w:rsidRPr="00CF0191" w:rsidRDefault="00BC3F97" w:rsidP="00BC3F97">
      <w:pPr>
        <w:pStyle w:val="a3"/>
        <w:numPr>
          <w:ilvl w:val="0"/>
          <w:numId w:val="2"/>
        </w:numPr>
        <w:spacing w:after="0"/>
        <w:rPr>
          <w:sz w:val="20"/>
        </w:rPr>
      </w:pPr>
      <w:r w:rsidRPr="00CF0191">
        <w:rPr>
          <w:sz w:val="20"/>
        </w:rPr>
        <w:t>Экскурсионное обслуживание согласно программе. Обзорные экскурсии по программе входят в стоимость.</w:t>
      </w:r>
    </w:p>
    <w:p w:rsidR="00BC3F97" w:rsidRPr="00631DC8" w:rsidRDefault="00BC3F97" w:rsidP="00631DC8">
      <w:pPr>
        <w:pStyle w:val="a3"/>
        <w:numPr>
          <w:ilvl w:val="0"/>
          <w:numId w:val="2"/>
        </w:numPr>
        <w:spacing w:after="0"/>
        <w:jc w:val="both"/>
        <w:rPr>
          <w:b/>
          <w:sz w:val="20"/>
        </w:rPr>
      </w:pPr>
      <w:r w:rsidRPr="00CF0191">
        <w:rPr>
          <w:sz w:val="20"/>
        </w:rPr>
        <w:t xml:space="preserve">Базовая стоимость рассчитана на 1 человека при размещении в 2-х местном номере. </w:t>
      </w:r>
      <w:r w:rsidR="00631DC8">
        <w:rPr>
          <w:b/>
          <w:sz w:val="20"/>
        </w:rPr>
        <w:t>По запросу возможен подбор пары! В случае отсутствия пары в двухместный номер предоставляется одноместный номер со скидкой 50%.</w:t>
      </w:r>
      <w:bookmarkStart w:id="0" w:name="_GoBack"/>
      <w:bookmarkEnd w:id="0"/>
    </w:p>
    <w:p w:rsidR="00BC3F97" w:rsidRDefault="00BC3F97" w:rsidP="00BC3F97">
      <w:pPr>
        <w:spacing w:after="0"/>
        <w:rPr>
          <w:u w:val="single"/>
        </w:rPr>
      </w:pPr>
    </w:p>
    <w:p w:rsidR="00BC3F97" w:rsidRPr="00CF0191" w:rsidRDefault="00BC3F97" w:rsidP="00CF0191">
      <w:pPr>
        <w:spacing w:after="0"/>
        <w:rPr>
          <w:b/>
          <w:sz w:val="20"/>
          <w:u w:val="single"/>
        </w:rPr>
      </w:pPr>
      <w:r w:rsidRPr="00CF0191">
        <w:rPr>
          <w:b/>
          <w:sz w:val="20"/>
          <w:u w:val="single"/>
        </w:rPr>
        <w:t>Дополнительно оплачиваются:</w:t>
      </w:r>
    </w:p>
    <w:p w:rsidR="00BC3F97" w:rsidRPr="00CF0191" w:rsidRDefault="00BC3F97" w:rsidP="00BC3F97">
      <w:pPr>
        <w:pStyle w:val="a3"/>
        <w:numPr>
          <w:ilvl w:val="0"/>
          <w:numId w:val="1"/>
        </w:numPr>
        <w:spacing w:after="0"/>
        <w:rPr>
          <w:sz w:val="20"/>
        </w:rPr>
      </w:pPr>
      <w:r w:rsidRPr="00CF0191">
        <w:rPr>
          <w:sz w:val="20"/>
        </w:rPr>
        <w:t>Визовая поддержка, консульские и сервисные сборы визовых центров.</w:t>
      </w:r>
    </w:p>
    <w:p w:rsidR="00BC3F97" w:rsidRPr="00CF0191" w:rsidRDefault="00BC3F97" w:rsidP="00BC3F97">
      <w:pPr>
        <w:pStyle w:val="a3"/>
        <w:numPr>
          <w:ilvl w:val="0"/>
          <w:numId w:val="1"/>
        </w:numPr>
        <w:spacing w:after="0"/>
        <w:rPr>
          <w:sz w:val="20"/>
        </w:rPr>
      </w:pPr>
      <w:r w:rsidRPr="00CF0191">
        <w:rPr>
          <w:sz w:val="20"/>
        </w:rPr>
        <w:t>Дополнительные экскурсии*.</w:t>
      </w:r>
    </w:p>
    <w:p w:rsidR="00BC3F97" w:rsidRPr="00CF0191" w:rsidRDefault="00BC3F97" w:rsidP="00BC3F97">
      <w:pPr>
        <w:pStyle w:val="a3"/>
        <w:numPr>
          <w:ilvl w:val="0"/>
          <w:numId w:val="1"/>
        </w:numPr>
        <w:spacing w:after="0"/>
        <w:rPr>
          <w:sz w:val="20"/>
        </w:rPr>
      </w:pPr>
      <w:r w:rsidRPr="00CF0191">
        <w:rPr>
          <w:sz w:val="20"/>
        </w:rPr>
        <w:t>Одноместное размещение в отеле.</w:t>
      </w:r>
    </w:p>
    <w:p w:rsidR="00BC3F97" w:rsidRDefault="00BC3F97" w:rsidP="00EC10EC">
      <w:pPr>
        <w:spacing w:after="0"/>
        <w:rPr>
          <w:b/>
        </w:rPr>
      </w:pPr>
    </w:p>
    <w:p w:rsidR="00EC10EC" w:rsidRDefault="00EC10EC" w:rsidP="00EC10EC">
      <w:pPr>
        <w:spacing w:after="0"/>
      </w:pPr>
      <w:r w:rsidRPr="00CF0191">
        <w:rPr>
          <w:b/>
          <w:color w:val="FF0000"/>
        </w:rPr>
        <w:t>Акция</w:t>
      </w:r>
      <w:r w:rsidRPr="00CF0191">
        <w:rPr>
          <w:color w:val="FF0000"/>
        </w:rPr>
        <w:t xml:space="preserve"> </w:t>
      </w:r>
      <w:r w:rsidR="00CF0191" w:rsidRPr="00CF0191">
        <w:rPr>
          <w:color w:val="FF0000"/>
        </w:rPr>
        <w:t>«</w:t>
      </w:r>
      <w:r w:rsidRPr="00CF0191">
        <w:rPr>
          <w:b/>
          <w:color w:val="FF0000"/>
        </w:rPr>
        <w:t>Забронируй место бесплатно</w:t>
      </w:r>
      <w:r w:rsidR="00CF0191" w:rsidRPr="00CF0191">
        <w:rPr>
          <w:b/>
          <w:color w:val="FF0000"/>
        </w:rPr>
        <w:t>»</w:t>
      </w:r>
      <w:r w:rsidRPr="00CF0191">
        <w:rPr>
          <w:color w:val="FF0000"/>
        </w:rPr>
        <w:t xml:space="preserve">. </w:t>
      </w:r>
      <w:r w:rsidRPr="00EC10EC">
        <w:t>Нужно время подумать? Бронируйте место в автобусе без предоплаты!</w:t>
      </w:r>
    </w:p>
    <w:p w:rsidR="00BC3F97" w:rsidRDefault="00BC3F97" w:rsidP="00BC3F97">
      <w:pPr>
        <w:spacing w:after="0"/>
      </w:pPr>
      <w:r w:rsidRPr="00BC3F97">
        <w:rPr>
          <w:b/>
        </w:rPr>
        <w:t>Сроки действия акции</w:t>
      </w:r>
      <w:r>
        <w:t>:</w:t>
      </w:r>
    </w:p>
    <w:p w:rsidR="00BC3F97" w:rsidRDefault="00BC3F97" w:rsidP="00BC3F97">
      <w:pPr>
        <w:spacing w:after="0"/>
      </w:pPr>
      <w:r>
        <w:t xml:space="preserve"> NEW! бесплатно держим выбранное Вами место в автобусе до 20.07.16</w:t>
      </w:r>
    </w:p>
    <w:p w:rsidR="00BC3F97" w:rsidRDefault="00BC3F97" w:rsidP="00BC3F97">
      <w:pPr>
        <w:spacing w:after="0"/>
      </w:pPr>
      <w:r>
        <w:t xml:space="preserve">     во всех турах с выездом с 01.10.16 до 15.11.16</w:t>
      </w:r>
    </w:p>
    <w:p w:rsidR="00BC3F97" w:rsidRDefault="00BC3F97" w:rsidP="00BC3F97">
      <w:pPr>
        <w:spacing w:after="0"/>
      </w:pPr>
      <w:r>
        <w:t>NEW! бесплатно держим выбранное Вами место в автобусе до 20.09.16</w:t>
      </w:r>
    </w:p>
    <w:p w:rsidR="00BC3F97" w:rsidRDefault="00BC3F97" w:rsidP="00BC3F97">
      <w:pPr>
        <w:spacing w:after="0"/>
      </w:pPr>
      <w:r>
        <w:t xml:space="preserve">     во всех турах с выездом с 16.11.16 до 25.12.16</w:t>
      </w:r>
    </w:p>
    <w:p w:rsidR="00BC3F97" w:rsidRDefault="00BC3F97" w:rsidP="00BC3F97">
      <w:pPr>
        <w:spacing w:after="0"/>
      </w:pPr>
      <w:r>
        <w:t xml:space="preserve"> NEW! бесплатно держим выбранное Вами место в автобусе до 20.10.16</w:t>
      </w:r>
    </w:p>
    <w:p w:rsidR="00BC3F97" w:rsidRDefault="00BC3F97" w:rsidP="00BC3F97">
      <w:pPr>
        <w:spacing w:after="0"/>
      </w:pPr>
      <w:r>
        <w:t xml:space="preserve">     во всех турах с выездом с 26.12.16 до 10.01.17</w:t>
      </w:r>
    </w:p>
    <w:p w:rsidR="00BC3F97" w:rsidRPr="00CF0191" w:rsidRDefault="00BC3F97" w:rsidP="00BC3F97">
      <w:pPr>
        <w:spacing w:after="0"/>
        <w:rPr>
          <w:b/>
        </w:rPr>
      </w:pPr>
      <w:r>
        <w:t xml:space="preserve"> А так же обращаем </w:t>
      </w:r>
      <w:r w:rsidRPr="00A70FC0">
        <w:t>внимание, что</w:t>
      </w:r>
      <w:r w:rsidRPr="00CF0191">
        <w:rPr>
          <w:b/>
        </w:rPr>
        <w:t xml:space="preserve"> размер предоплаты по турам снижен до 20%!</w:t>
      </w:r>
    </w:p>
    <w:p w:rsidR="00CF0191" w:rsidRPr="00CF0191" w:rsidRDefault="00CF0191" w:rsidP="00EC10EC">
      <w:pPr>
        <w:spacing w:after="0"/>
        <w:rPr>
          <w:b/>
          <w:color w:val="FF0000"/>
        </w:rPr>
      </w:pPr>
    </w:p>
    <w:p w:rsidR="00EC10EC" w:rsidRPr="00EC10EC" w:rsidRDefault="00CF0191" w:rsidP="00EC10EC">
      <w:pPr>
        <w:spacing w:after="0"/>
      </w:pPr>
      <w:r w:rsidRPr="00CF0191">
        <w:rPr>
          <w:b/>
          <w:color w:val="FF0000"/>
        </w:rPr>
        <w:t>Акция «</w:t>
      </w:r>
      <w:r w:rsidR="00EC10EC" w:rsidRPr="00CF0191">
        <w:rPr>
          <w:b/>
          <w:color w:val="FF0000"/>
        </w:rPr>
        <w:t>Раннее бронирование</w:t>
      </w:r>
      <w:r w:rsidRPr="00CF0191">
        <w:rPr>
          <w:b/>
          <w:color w:val="FF0000"/>
        </w:rPr>
        <w:t>»</w:t>
      </w:r>
      <w:r w:rsidR="00EC10EC" w:rsidRPr="00CF0191">
        <w:rPr>
          <w:b/>
          <w:color w:val="FF0000"/>
        </w:rPr>
        <w:t>.</w:t>
      </w:r>
      <w:r w:rsidR="00EC10EC" w:rsidRPr="00CF0191">
        <w:rPr>
          <w:color w:val="FF0000"/>
        </w:rPr>
        <w:t xml:space="preserve"> </w:t>
      </w:r>
      <w:r w:rsidR="00EC10EC" w:rsidRPr="00EC10EC">
        <w:t>Раннее бронирование - получите скидку: 20 у.е. - на туры с базовой стоимостью от 170 у.е. до 500 у.е. 30 у.е. - на туры с базовой стоимостью от 501 у.е.</w:t>
      </w:r>
    </w:p>
    <w:p w:rsidR="00EC10EC" w:rsidRPr="00CF0191" w:rsidRDefault="00CF0191" w:rsidP="00EC10EC">
      <w:pPr>
        <w:spacing w:after="0"/>
        <w:rPr>
          <w:b/>
          <w:color w:val="FF0000"/>
        </w:rPr>
      </w:pPr>
      <w:r>
        <w:rPr>
          <w:b/>
          <w:color w:val="FF0000"/>
        </w:rPr>
        <w:t>Акция «</w:t>
      </w:r>
      <w:r w:rsidR="00EC10EC" w:rsidRPr="00CF0191">
        <w:rPr>
          <w:b/>
          <w:color w:val="FF0000"/>
        </w:rPr>
        <w:t>Скидка за последний ряд</w:t>
      </w:r>
      <w:r>
        <w:rPr>
          <w:b/>
          <w:color w:val="FF0000"/>
        </w:rPr>
        <w:t>»</w:t>
      </w:r>
      <w:r w:rsidR="00EC10EC" w:rsidRPr="00CF0191">
        <w:rPr>
          <w:b/>
          <w:color w:val="FF0000"/>
        </w:rPr>
        <w:t>!</w:t>
      </w:r>
    </w:p>
    <w:p w:rsidR="00BC3F97" w:rsidRPr="00CF0191" w:rsidRDefault="00CF0191" w:rsidP="00CF0191">
      <w:pPr>
        <w:spacing w:after="0"/>
        <w:rPr>
          <w:sz w:val="20"/>
        </w:rPr>
      </w:pPr>
      <w:r w:rsidRPr="00CF0191">
        <w:rPr>
          <w:sz w:val="20"/>
        </w:rPr>
        <w:t>На места в автобусе пониженной комфортности (последний ряд, не откидываются спинки кресел), предоставляются следующие скидки на групповые туры:   20 у.е. (на туры с базовой стоимостью от 250 у.е.) и  10 у.е. (на туры с базовой стоимостью до 249 у.е.).</w:t>
      </w:r>
    </w:p>
    <w:sectPr w:rsidR="00BC3F97" w:rsidRPr="00CF0191" w:rsidSect="00EC10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17AF5"/>
    <w:multiLevelType w:val="hybridMultilevel"/>
    <w:tmpl w:val="B85E6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F0408B"/>
    <w:multiLevelType w:val="hybridMultilevel"/>
    <w:tmpl w:val="B22851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2FC"/>
    <w:rsid w:val="003D4DD3"/>
    <w:rsid w:val="005872FC"/>
    <w:rsid w:val="00631DC8"/>
    <w:rsid w:val="00704BEE"/>
    <w:rsid w:val="00867716"/>
    <w:rsid w:val="009F092A"/>
    <w:rsid w:val="00A50A1A"/>
    <w:rsid w:val="00A70FC0"/>
    <w:rsid w:val="00AA76F5"/>
    <w:rsid w:val="00BC3F97"/>
    <w:rsid w:val="00CF0191"/>
    <w:rsid w:val="00DE4A32"/>
    <w:rsid w:val="00EC10EC"/>
    <w:rsid w:val="00F5286B"/>
    <w:rsid w:val="00F7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Arial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A1A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9F09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F09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0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3F9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F092A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092A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code">
    <w:name w:val="code"/>
    <w:basedOn w:val="a0"/>
    <w:rsid w:val="009F092A"/>
  </w:style>
  <w:style w:type="character" w:customStyle="1" w:styleId="desc">
    <w:name w:val="desc"/>
    <w:basedOn w:val="a0"/>
    <w:rsid w:val="009F09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Arial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A1A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9F09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F09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0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3F9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F092A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092A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code">
    <w:name w:val="code"/>
    <w:basedOn w:val="a0"/>
    <w:rsid w:val="009F092A"/>
  </w:style>
  <w:style w:type="character" w:customStyle="1" w:styleId="desc">
    <w:name w:val="desc"/>
    <w:basedOn w:val="a0"/>
    <w:rsid w:val="009F0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7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insk.tourtrans.ru/tours/vse-turyi-avtobusom-iz-moskvyi/1618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0E4DF-8DCC-40A9-B389-8992B84F7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2016-04-23T08:31:00Z</dcterms:created>
  <dcterms:modified xsi:type="dcterms:W3CDTF">2016-04-23T09:03:00Z</dcterms:modified>
</cp:coreProperties>
</file>