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180"/>
      </w:tblGrid>
      <w:tr w:rsidR="001A35EA" w:rsidRPr="001A35EA" w:rsidTr="001A35EA">
        <w:trPr>
          <w:trHeight w:val="698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/>
                <w:bCs/>
                <w:sz w:val="28"/>
                <w:szCs w:val="36"/>
                <w:lang w:eastAsia="ru-RU"/>
              </w:rPr>
              <w:t>Частный пансионат</w:t>
            </w:r>
            <w:r w:rsidRPr="001A35EA">
              <w:rPr>
                <w:rFonts w:ascii="Arial CYR" w:eastAsia="Times New Roman" w:hAnsi="Arial CYR" w:cs="Arial CYR"/>
                <w:b/>
                <w:bCs/>
                <w:sz w:val="28"/>
                <w:szCs w:val="36"/>
                <w:lang w:eastAsia="ru-RU"/>
              </w:rPr>
              <w:br/>
              <w:t xml:space="preserve"> "Отрада"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 xml:space="preserve">Расположение: </w:t>
            </w:r>
          </w:p>
        </w:tc>
        <w:tc>
          <w:tcPr>
            <w:tcW w:w="3972" w:type="pct"/>
            <w:shd w:val="clear" w:color="000000" w:fill="FFFFFF"/>
            <w:noWrap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Херсонская обл., курорт Железный порт, ул.Школьная, 81/40, расположен в центре курорта Железный порт в  70 метрах от моря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Размещение:</w:t>
            </w:r>
          </w:p>
        </w:tc>
        <w:tc>
          <w:tcPr>
            <w:tcW w:w="3972" w:type="pct"/>
            <w:shd w:val="clear" w:color="000000" w:fill="FFFFFF"/>
            <w:noWrap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3-х этажный капитальный корпус ( 39  2,3-х местных номеров) со всеми удобствами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Дети:</w:t>
            </w:r>
          </w:p>
        </w:tc>
        <w:tc>
          <w:tcPr>
            <w:tcW w:w="3972" w:type="pct"/>
            <w:shd w:val="clear" w:color="000000" w:fill="FFFFFF"/>
            <w:noWrap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принимаются с любого возраста.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3972" w:type="pct"/>
            <w:shd w:val="clear" w:color="000000" w:fill="FFFFFF"/>
            <w:noWrap/>
            <w:vAlign w:val="center"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самостоятельно в близлежащих кафе и столовых</w:t>
            </w:r>
            <w:r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есть большая оборудованная кухня для самостоятельного приготовления пищи.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Инфраструктура:</w:t>
            </w:r>
          </w:p>
        </w:tc>
        <w:tc>
          <w:tcPr>
            <w:tcW w:w="3972" w:type="pct"/>
            <w:shd w:val="clear" w:color="000000" w:fill="FFFFFF"/>
            <w:noWrap/>
            <w:vAlign w:val="center"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 xml:space="preserve">Оборудованная кухня, детская площадка, беседка, мангал, охраняемая автостоянка, </w:t>
            </w: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-WI-FI на территории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3972" w:type="pct"/>
            <w:shd w:val="clear" w:color="000000" w:fill="FFFFFF"/>
            <w:noWrap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Водоснабжение:</w:t>
            </w:r>
          </w:p>
        </w:tc>
        <w:tc>
          <w:tcPr>
            <w:tcW w:w="3972" w:type="pct"/>
            <w:shd w:val="clear" w:color="000000" w:fill="FFFFFF"/>
            <w:noWrap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холодная и горячая вода - круглосуточно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Уборка:</w:t>
            </w:r>
          </w:p>
        </w:tc>
        <w:tc>
          <w:tcPr>
            <w:tcW w:w="3972" w:type="pct"/>
            <w:shd w:val="clear" w:color="000000" w:fill="FFFFFF"/>
            <w:noWrap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смена белья 1 раз в 5 дней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Пляж:</w:t>
            </w:r>
          </w:p>
        </w:tc>
        <w:tc>
          <w:tcPr>
            <w:tcW w:w="3972" w:type="pct"/>
            <w:shd w:val="clear" w:color="000000" w:fill="FFFFFF"/>
            <w:noWrap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городской бесплатный 70 метров от моря. Зонтики, шезлонги за доп.плату</w:t>
            </w:r>
          </w:p>
        </w:tc>
      </w:tr>
      <w:tr w:rsidR="001A35EA" w:rsidRPr="001A35EA" w:rsidTr="001A35EA">
        <w:trPr>
          <w:trHeight w:val="450"/>
        </w:trPr>
        <w:tc>
          <w:tcPr>
            <w:tcW w:w="1028" w:type="pct"/>
            <w:shd w:val="clear" w:color="000000" w:fill="FFFFFF"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3972" w:type="pct"/>
            <w:shd w:val="clear" w:color="000000" w:fill="FFFFFF"/>
            <w:noWrap/>
            <w:vAlign w:val="center"/>
            <w:hideMark/>
          </w:tcPr>
          <w:p w:rsidR="001A35EA" w:rsidRPr="001A35EA" w:rsidRDefault="001A35EA" w:rsidP="001A35EA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1A35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заезд с 13.00, выезд до 11.00</w:t>
            </w:r>
          </w:p>
        </w:tc>
      </w:tr>
    </w:tbl>
    <w:p w:rsidR="00084D02" w:rsidRDefault="00084D02"/>
    <w:tbl>
      <w:tblPr>
        <w:tblStyle w:val="a3"/>
        <w:tblW w:w="0" w:type="auto"/>
        <w:tblLook w:val="04A0"/>
      </w:tblPr>
      <w:tblGrid>
        <w:gridCol w:w="2386"/>
        <w:gridCol w:w="9170"/>
      </w:tblGrid>
      <w:tr w:rsidR="001A35EA" w:rsidRPr="001A35EA" w:rsidTr="001A35EA">
        <w:trPr>
          <w:trHeight w:val="450"/>
        </w:trPr>
        <w:tc>
          <w:tcPr>
            <w:tcW w:w="2880" w:type="dxa"/>
            <w:vMerge w:val="restart"/>
            <w:hideMark/>
          </w:tcPr>
          <w:p w:rsidR="001A35EA" w:rsidRPr="001A35EA" w:rsidRDefault="001A35EA" w:rsidP="001A35EA">
            <w:pPr>
              <w:rPr>
                <w:b/>
                <w:bCs/>
                <w:i/>
                <w:iCs/>
              </w:rPr>
            </w:pPr>
            <w:r w:rsidRPr="001A35EA"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12480" w:type="dxa"/>
            <w:vMerge w:val="restart"/>
            <w:hideMark/>
          </w:tcPr>
          <w:p w:rsidR="001A35EA" w:rsidRPr="001A35EA" w:rsidRDefault="001A35EA" w:rsidP="001A35EA">
            <w:pPr>
              <w:rPr>
                <w:b/>
                <w:bCs/>
                <w:i/>
                <w:iCs/>
              </w:rPr>
            </w:pPr>
            <w:r w:rsidRPr="001A35EA">
              <w:rPr>
                <w:b/>
                <w:bCs/>
                <w:i/>
                <w:iCs/>
              </w:rPr>
              <w:t>В номере:</w:t>
            </w:r>
          </w:p>
        </w:tc>
      </w:tr>
      <w:tr w:rsidR="001A35EA" w:rsidRPr="001A35EA" w:rsidTr="001A35EA">
        <w:trPr>
          <w:trHeight w:val="269"/>
        </w:trPr>
        <w:tc>
          <w:tcPr>
            <w:tcW w:w="2880" w:type="dxa"/>
            <w:vMerge/>
            <w:hideMark/>
          </w:tcPr>
          <w:p w:rsidR="001A35EA" w:rsidRPr="001A35EA" w:rsidRDefault="001A35EA">
            <w:pPr>
              <w:rPr>
                <w:b/>
                <w:bCs/>
                <w:i/>
                <w:iCs/>
              </w:rPr>
            </w:pPr>
          </w:p>
        </w:tc>
        <w:tc>
          <w:tcPr>
            <w:tcW w:w="12480" w:type="dxa"/>
            <w:vMerge/>
            <w:hideMark/>
          </w:tcPr>
          <w:p w:rsidR="001A35EA" w:rsidRPr="001A35EA" w:rsidRDefault="001A35EA">
            <w:pPr>
              <w:rPr>
                <w:b/>
                <w:bCs/>
                <w:i/>
                <w:iCs/>
              </w:rPr>
            </w:pPr>
          </w:p>
        </w:tc>
      </w:tr>
      <w:tr w:rsidR="001A35EA" w:rsidRPr="001A35EA" w:rsidTr="001A35EA">
        <w:trPr>
          <w:trHeight w:val="450"/>
        </w:trPr>
        <w:tc>
          <w:tcPr>
            <w:tcW w:w="2880" w:type="dxa"/>
            <w:vMerge w:val="restart"/>
            <w:hideMark/>
          </w:tcPr>
          <w:p w:rsidR="001A35EA" w:rsidRPr="001A35EA" w:rsidRDefault="001A35EA" w:rsidP="001A35EA">
            <w:pPr>
              <w:rPr>
                <w:b/>
                <w:bCs/>
              </w:rPr>
            </w:pPr>
            <w:r w:rsidRPr="001A35EA">
              <w:rPr>
                <w:b/>
                <w:bCs/>
              </w:rPr>
              <w:t>2х местный</w:t>
            </w:r>
            <w:r w:rsidRPr="001A35EA">
              <w:rPr>
                <w:b/>
                <w:bCs/>
              </w:rPr>
              <w:br/>
              <w:t xml:space="preserve"> комфорт</w:t>
            </w:r>
            <w:r w:rsidRPr="001A35EA">
              <w:rPr>
                <w:b/>
                <w:bCs/>
              </w:rPr>
              <w:br/>
              <w:t>1,2 этаж</w:t>
            </w:r>
          </w:p>
        </w:tc>
        <w:tc>
          <w:tcPr>
            <w:tcW w:w="12480" w:type="dxa"/>
            <w:vMerge w:val="restart"/>
            <w:hideMark/>
          </w:tcPr>
          <w:p w:rsidR="001A35EA" w:rsidRPr="001A35EA" w:rsidRDefault="001A35EA">
            <w:pPr>
              <w:rPr>
                <w:b/>
                <w:bCs/>
              </w:rPr>
            </w:pPr>
            <w:r w:rsidRPr="001A35EA">
              <w:rPr>
                <w:b/>
                <w:bCs/>
              </w:rPr>
              <w:t>Номер с удобствам</w:t>
            </w:r>
            <w:r>
              <w:rPr>
                <w:b/>
                <w:bCs/>
              </w:rPr>
              <w:t>и (совмещенный санузел с душем).</w:t>
            </w:r>
            <w:r w:rsidRPr="001A35EA">
              <w:rPr>
                <w:b/>
                <w:bCs/>
              </w:rPr>
              <w:br/>
              <w:t xml:space="preserve">В номере: набор мебели, двуспальная или две односпальные кровати, кондиционер, </w:t>
            </w:r>
            <w:r w:rsidRPr="001A35EA">
              <w:rPr>
                <w:b/>
                <w:bCs/>
              </w:rPr>
              <w:br/>
              <w:t>холодильник, эле</w:t>
            </w:r>
            <w:r>
              <w:rPr>
                <w:b/>
                <w:bCs/>
              </w:rPr>
              <w:t>ктрочайник, телевизор, терраса.</w:t>
            </w:r>
            <w:r w:rsidRPr="001A35EA">
              <w:rPr>
                <w:b/>
                <w:bCs/>
              </w:rPr>
              <w:br/>
              <w:t>Дополнительное место - не предусмотрено</w:t>
            </w:r>
            <w:r>
              <w:rPr>
                <w:b/>
                <w:bCs/>
              </w:rPr>
              <w:t>.</w:t>
            </w:r>
          </w:p>
        </w:tc>
      </w:tr>
      <w:tr w:rsidR="001A35EA" w:rsidRPr="001A35EA" w:rsidTr="001A35EA">
        <w:trPr>
          <w:trHeight w:val="450"/>
        </w:trPr>
        <w:tc>
          <w:tcPr>
            <w:tcW w:w="28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  <w:tc>
          <w:tcPr>
            <w:tcW w:w="124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</w:tr>
      <w:tr w:rsidR="001A35EA" w:rsidRPr="001A35EA" w:rsidTr="001A35EA">
        <w:trPr>
          <w:trHeight w:val="450"/>
        </w:trPr>
        <w:tc>
          <w:tcPr>
            <w:tcW w:w="28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  <w:tc>
          <w:tcPr>
            <w:tcW w:w="124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</w:tr>
      <w:tr w:rsidR="001A35EA" w:rsidRPr="001A35EA" w:rsidTr="001A35EA">
        <w:trPr>
          <w:trHeight w:val="269"/>
        </w:trPr>
        <w:tc>
          <w:tcPr>
            <w:tcW w:w="28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  <w:tc>
          <w:tcPr>
            <w:tcW w:w="124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</w:tr>
      <w:tr w:rsidR="001A35EA" w:rsidRPr="001A35EA" w:rsidTr="001A35EA">
        <w:trPr>
          <w:trHeight w:val="450"/>
        </w:trPr>
        <w:tc>
          <w:tcPr>
            <w:tcW w:w="2880" w:type="dxa"/>
            <w:vMerge w:val="restart"/>
            <w:hideMark/>
          </w:tcPr>
          <w:p w:rsidR="001A35EA" w:rsidRPr="001A35EA" w:rsidRDefault="001A35EA" w:rsidP="001A35EA">
            <w:pPr>
              <w:rPr>
                <w:b/>
                <w:bCs/>
              </w:rPr>
            </w:pPr>
            <w:r w:rsidRPr="001A35EA">
              <w:rPr>
                <w:b/>
                <w:bCs/>
              </w:rPr>
              <w:t>3х местный</w:t>
            </w:r>
            <w:r w:rsidRPr="001A35EA">
              <w:rPr>
                <w:b/>
                <w:bCs/>
              </w:rPr>
              <w:br/>
              <w:t xml:space="preserve"> комфорт</w:t>
            </w:r>
            <w:r w:rsidRPr="001A35EA">
              <w:rPr>
                <w:b/>
                <w:bCs/>
              </w:rPr>
              <w:br/>
              <w:t>1,2 этаж</w:t>
            </w:r>
          </w:p>
        </w:tc>
        <w:tc>
          <w:tcPr>
            <w:tcW w:w="12480" w:type="dxa"/>
            <w:vMerge w:val="restart"/>
            <w:hideMark/>
          </w:tcPr>
          <w:p w:rsidR="001A35EA" w:rsidRPr="001A35EA" w:rsidRDefault="001A35EA">
            <w:pPr>
              <w:rPr>
                <w:b/>
                <w:bCs/>
              </w:rPr>
            </w:pPr>
            <w:r w:rsidRPr="001A35EA">
              <w:rPr>
                <w:b/>
                <w:bCs/>
              </w:rPr>
              <w:t>Номер с удобствам</w:t>
            </w:r>
            <w:r>
              <w:rPr>
                <w:b/>
                <w:bCs/>
              </w:rPr>
              <w:t>и (совмещенный санузел с душем).</w:t>
            </w:r>
            <w:r w:rsidRPr="001A35EA">
              <w:rPr>
                <w:b/>
                <w:bCs/>
              </w:rPr>
              <w:br/>
              <w:t xml:space="preserve">В номере: набор мебели, двуспальная и односпальная  или три односпальные кровати,  </w:t>
            </w:r>
            <w:r w:rsidRPr="001A35EA">
              <w:rPr>
                <w:b/>
                <w:bCs/>
              </w:rPr>
              <w:br/>
              <w:t>кондиционер, холодильник, эле</w:t>
            </w:r>
            <w:r>
              <w:rPr>
                <w:b/>
                <w:bCs/>
              </w:rPr>
              <w:t>ктрочайник, телевизор, терраса.</w:t>
            </w:r>
            <w:r w:rsidRPr="001A35EA">
              <w:rPr>
                <w:b/>
                <w:bCs/>
              </w:rPr>
              <w:br/>
              <w:t>Дополнительное место - не предусмотрено</w:t>
            </w:r>
            <w:r>
              <w:rPr>
                <w:b/>
                <w:bCs/>
              </w:rPr>
              <w:t>.</w:t>
            </w:r>
          </w:p>
        </w:tc>
      </w:tr>
      <w:tr w:rsidR="001A35EA" w:rsidRPr="001A35EA" w:rsidTr="001A35EA">
        <w:trPr>
          <w:trHeight w:val="450"/>
        </w:trPr>
        <w:tc>
          <w:tcPr>
            <w:tcW w:w="28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  <w:tc>
          <w:tcPr>
            <w:tcW w:w="124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</w:tr>
      <w:tr w:rsidR="001A35EA" w:rsidRPr="001A35EA" w:rsidTr="001A35EA">
        <w:trPr>
          <w:trHeight w:val="450"/>
        </w:trPr>
        <w:tc>
          <w:tcPr>
            <w:tcW w:w="28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  <w:tc>
          <w:tcPr>
            <w:tcW w:w="124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</w:tr>
      <w:tr w:rsidR="001A35EA" w:rsidRPr="001A35EA" w:rsidTr="001A35EA">
        <w:trPr>
          <w:trHeight w:val="269"/>
        </w:trPr>
        <w:tc>
          <w:tcPr>
            <w:tcW w:w="28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  <w:tc>
          <w:tcPr>
            <w:tcW w:w="12480" w:type="dxa"/>
            <w:vMerge/>
            <w:hideMark/>
          </w:tcPr>
          <w:p w:rsidR="001A35EA" w:rsidRPr="001A35EA" w:rsidRDefault="001A35EA">
            <w:pPr>
              <w:rPr>
                <w:b/>
                <w:bCs/>
              </w:rPr>
            </w:pPr>
          </w:p>
        </w:tc>
      </w:tr>
    </w:tbl>
    <w:p w:rsidR="001A35EA" w:rsidRPr="00EB3831" w:rsidRDefault="001A35EA" w:rsidP="001A35EA">
      <w:pPr>
        <w:rPr>
          <w:b/>
        </w:rPr>
      </w:pPr>
      <w:r w:rsidRPr="00EB3831">
        <w:rPr>
          <w:b/>
        </w:rPr>
        <w:t>В стоимость входит:</w:t>
      </w:r>
    </w:p>
    <w:p w:rsidR="001A35EA" w:rsidRDefault="001A35EA" w:rsidP="001A35EA">
      <w:r>
        <w:t>•</w:t>
      </w:r>
      <w:r>
        <w:tab/>
        <w:t>проезд на автобусе</w:t>
      </w:r>
    </w:p>
    <w:p w:rsidR="001A35EA" w:rsidRDefault="001A35EA" w:rsidP="001A35EA">
      <w:r>
        <w:t>•</w:t>
      </w:r>
      <w:r>
        <w:tab/>
        <w:t>проживание в номере выбранной категории</w:t>
      </w:r>
      <w:r>
        <w:tab/>
      </w:r>
      <w:r>
        <w:tab/>
      </w:r>
      <w:r>
        <w:tab/>
      </w:r>
    </w:p>
    <w:p w:rsidR="001A35EA" w:rsidRPr="00EB3831" w:rsidRDefault="001A35EA" w:rsidP="001A35EA">
      <w:pPr>
        <w:rPr>
          <w:b/>
        </w:rPr>
      </w:pPr>
      <w:r w:rsidRPr="00EB3831">
        <w:rPr>
          <w:b/>
        </w:rPr>
        <w:t>Дополнительно оплачивается:</w:t>
      </w:r>
    </w:p>
    <w:p w:rsidR="001A35EA" w:rsidRDefault="001A35EA" w:rsidP="001A35EA">
      <w:r>
        <w:t>•</w:t>
      </w:r>
      <w:r>
        <w:tab/>
        <w:t>туристическая услуга - 400 000 руб.</w:t>
      </w:r>
    </w:p>
    <w:p w:rsidR="001A35EA" w:rsidRDefault="001A35EA" w:rsidP="001A35EA">
      <w:r>
        <w:t>•</w:t>
      </w:r>
      <w:r>
        <w:tab/>
        <w:t>медицинская страховка (ориентировочно 5 у.е./ взрослый)</w:t>
      </w:r>
      <w:r>
        <w:tab/>
      </w:r>
      <w:r>
        <w:tab/>
      </w:r>
      <w:r>
        <w:tab/>
      </w:r>
    </w:p>
    <w:p w:rsidR="001A35EA" w:rsidRPr="00EB3831" w:rsidRDefault="001A35EA" w:rsidP="001A35EA">
      <w:pPr>
        <w:rPr>
          <w:b/>
        </w:rPr>
      </w:pPr>
      <w:r w:rsidRPr="00EB3831">
        <w:rPr>
          <w:b/>
        </w:rPr>
        <w:t>Необходимые документы:</w:t>
      </w:r>
    </w:p>
    <w:p w:rsidR="001A35EA" w:rsidRDefault="001A35EA" w:rsidP="001A35EA">
      <w:r>
        <w:t>•</w:t>
      </w:r>
      <w:r>
        <w:tab/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  <w:r>
        <w:tab/>
      </w:r>
    </w:p>
    <w:p w:rsidR="001A35EA" w:rsidRDefault="001A35EA"/>
    <w:p w:rsidR="001A35EA" w:rsidRDefault="001A35EA"/>
    <w:p w:rsidR="001A35EA" w:rsidRDefault="001A35EA"/>
    <w:tbl>
      <w:tblPr>
        <w:tblStyle w:val="a3"/>
        <w:tblW w:w="5000" w:type="pct"/>
        <w:tblLook w:val="04A0"/>
      </w:tblPr>
      <w:tblGrid>
        <w:gridCol w:w="690"/>
        <w:gridCol w:w="1592"/>
        <w:gridCol w:w="1551"/>
        <w:gridCol w:w="890"/>
        <w:gridCol w:w="1551"/>
        <w:gridCol w:w="1542"/>
        <w:gridCol w:w="1246"/>
        <w:gridCol w:w="1246"/>
        <w:gridCol w:w="1248"/>
      </w:tblGrid>
      <w:tr w:rsidR="001A35EA" w:rsidRPr="001A35EA" w:rsidTr="00827D6F">
        <w:trPr>
          <w:trHeight w:val="315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  <w:i/>
                <w:iCs/>
              </w:rPr>
            </w:pPr>
            <w:r w:rsidRPr="001A35EA">
              <w:rPr>
                <w:b/>
                <w:bCs/>
                <w:i/>
                <w:iCs/>
              </w:rPr>
              <w:lastRenderedPageBreak/>
              <w:t>График заездов и стоимость в USD чел./заезд</w:t>
            </w:r>
          </w:p>
        </w:tc>
      </w:tr>
      <w:tr w:rsidR="001A35EA" w:rsidRPr="001A35EA" w:rsidTr="00827D6F">
        <w:trPr>
          <w:trHeight w:val="762"/>
        </w:trPr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№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Выезд из</w:t>
            </w:r>
            <w:r w:rsidRPr="001A35EA">
              <w:rPr>
                <w:b/>
                <w:bCs/>
              </w:rPr>
              <w:br/>
              <w:t>Минска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Заезд в</w:t>
            </w:r>
            <w:r w:rsidRPr="001A35EA">
              <w:rPr>
                <w:b/>
                <w:bCs/>
              </w:rPr>
              <w:br/>
              <w:t>отель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1A35EA" w:rsidRDefault="00827D6F" w:rsidP="00827D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1A35EA" w:rsidRPr="001A35EA">
              <w:rPr>
                <w:b/>
                <w:bCs/>
              </w:rPr>
              <w:t>очи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 xml:space="preserve">Выезд </w:t>
            </w:r>
            <w:r w:rsidRPr="001A35EA">
              <w:rPr>
                <w:b/>
                <w:bCs/>
              </w:rPr>
              <w:br/>
              <w:t>из отеля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Прибытие</w:t>
            </w:r>
            <w:r w:rsidRPr="001A35EA">
              <w:rPr>
                <w:b/>
                <w:bCs/>
              </w:rPr>
              <w:br/>
              <w:t>в Минск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ОСН</w:t>
            </w:r>
            <w:r w:rsidRPr="001A35EA">
              <w:rPr>
                <w:b/>
                <w:bCs/>
              </w:rPr>
              <w:br/>
              <w:t>2,3х</w:t>
            </w:r>
            <w:r w:rsidRPr="001A35EA">
              <w:rPr>
                <w:b/>
                <w:bCs/>
              </w:rPr>
              <w:br/>
              <w:t>взр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ОСН</w:t>
            </w:r>
            <w:r w:rsidRPr="001A35EA">
              <w:rPr>
                <w:b/>
                <w:bCs/>
              </w:rPr>
              <w:br/>
              <w:t>2,3-х</w:t>
            </w:r>
            <w:r w:rsidRPr="001A35EA">
              <w:rPr>
                <w:b/>
                <w:bCs/>
              </w:rPr>
              <w:br/>
              <w:t>(0-10)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б/м</w:t>
            </w:r>
            <w:r w:rsidRPr="001A35EA">
              <w:rPr>
                <w:b/>
                <w:bCs/>
              </w:rPr>
              <w:br/>
              <w:t>(0-5)</w:t>
            </w:r>
          </w:p>
        </w:tc>
      </w:tr>
      <w:tr w:rsidR="001A35EA" w:rsidRPr="001A35EA" w:rsidTr="00827D6F">
        <w:trPr>
          <w:trHeight w:val="207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6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9.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125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11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170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155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20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27.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190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91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2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18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27.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85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75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3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17.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27.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155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179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195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84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270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58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4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22.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306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254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12.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257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5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27.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195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175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6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12.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25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275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241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6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1.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12.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3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225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236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225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7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5.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16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220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95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8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14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225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204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93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9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198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88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77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10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168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225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7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61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11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15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1A35EA" w:rsidRPr="001A35EA" w:rsidTr="00827D6F">
        <w:trPr>
          <w:trHeight w:val="156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12.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87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12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7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63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12.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225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68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17.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57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13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1.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12.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6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17.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5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41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14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17.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32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225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36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24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15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16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235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19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305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270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195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16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26.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13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03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17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30.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170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193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215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183"/>
        </w:trPr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18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24.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25.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9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9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175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160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  <w:tr w:rsidR="00827D6F" w:rsidRPr="001A35EA" w:rsidTr="00827D6F">
        <w:trPr>
          <w:trHeight w:val="262"/>
        </w:trPr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1A35EA" w:rsidRDefault="001A35EA" w:rsidP="00827D6F">
            <w:pPr>
              <w:jc w:val="center"/>
              <w:rPr>
                <w:b/>
                <w:bCs/>
              </w:rPr>
            </w:pPr>
            <w:r w:rsidRPr="001A35EA">
              <w:rPr>
                <w:b/>
                <w:bCs/>
              </w:rPr>
              <w:t>19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28.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29.</w:t>
            </w:r>
            <w:r w:rsidR="00827D6F">
              <w:rPr>
                <w:bCs/>
              </w:rPr>
              <w:t>0</w:t>
            </w:r>
            <w:r w:rsidRPr="00827D6F">
              <w:rPr>
                <w:bCs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9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bookmarkStart w:id="0" w:name="_GoBack"/>
            <w:bookmarkEnd w:id="0"/>
            <w:r w:rsidR="001A35EA" w:rsidRPr="00827D6F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9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827D6F" w:rsidP="00827D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1A35EA" w:rsidRPr="00827D6F">
              <w:rPr>
                <w:bCs/>
              </w:rPr>
              <w:t>9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135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125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35EA" w:rsidRPr="00827D6F" w:rsidRDefault="001A35EA" w:rsidP="00827D6F">
            <w:pPr>
              <w:jc w:val="center"/>
              <w:rPr>
                <w:bCs/>
              </w:rPr>
            </w:pPr>
            <w:r w:rsidRPr="00827D6F">
              <w:rPr>
                <w:bCs/>
              </w:rPr>
              <w:t>80</w:t>
            </w:r>
          </w:p>
        </w:tc>
      </w:tr>
    </w:tbl>
    <w:p w:rsidR="001A35EA" w:rsidRDefault="001A35EA"/>
    <w:sectPr w:rsidR="001A35EA" w:rsidSect="001A35EA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35EA"/>
    <w:rsid w:val="00073153"/>
    <w:rsid w:val="00084D02"/>
    <w:rsid w:val="001A35EA"/>
    <w:rsid w:val="0071431B"/>
    <w:rsid w:val="0082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2016-04-29T15:46:00Z</dcterms:created>
  <dcterms:modified xsi:type="dcterms:W3CDTF">2016-04-29T15:46:00Z</dcterms:modified>
</cp:coreProperties>
</file>