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CD38E9" w:rsidRDefault="007F1863" w:rsidP="007F1863">
      <w:pPr>
        <w:pStyle w:val="a5"/>
        <w:shd w:val="clear" w:color="auto" w:fill="FFFFFF" w:themeFill="background1"/>
        <w:spacing w:after="0" w:line="285" w:lineRule="atLeast"/>
        <w:jc w:val="center"/>
        <w:rPr>
          <w:b/>
          <w:bCs/>
          <w:color w:val="000000" w:themeColor="text1"/>
          <w:sz w:val="36"/>
        </w:rPr>
      </w:pPr>
      <w:r w:rsidRPr="00CD38E9">
        <w:rPr>
          <w:b/>
          <w:bCs/>
          <w:color w:val="000000" w:themeColor="text1"/>
          <w:sz w:val="36"/>
        </w:rPr>
        <w:t>Шоп-тур в Вильнюс на 2 дня</w:t>
      </w:r>
    </w:p>
    <w:p w:rsidR="008F2359" w:rsidRPr="00160778" w:rsidRDefault="008F2359" w:rsidP="00160778">
      <w:pPr>
        <w:pStyle w:val="a5"/>
        <w:shd w:val="clear" w:color="auto" w:fill="FFFFFF" w:themeFill="background1"/>
        <w:spacing w:before="0" w:beforeAutospacing="0" w:after="0" w:afterAutospacing="0" w:line="285" w:lineRule="atLeast"/>
        <w:jc w:val="center"/>
        <w:rPr>
          <w:color w:val="000000" w:themeColor="text1"/>
          <w:sz w:val="28"/>
        </w:rPr>
      </w:pPr>
      <w:r w:rsidRPr="00160778">
        <w:rPr>
          <w:rStyle w:val="a3"/>
          <w:color w:val="000000" w:themeColor="text1"/>
          <w:sz w:val="28"/>
        </w:rPr>
        <w:t>ДАТА ТУРА:</w:t>
      </w:r>
      <w:r w:rsidRPr="00160778">
        <w:rPr>
          <w:color w:val="000000" w:themeColor="text1"/>
          <w:sz w:val="28"/>
        </w:rPr>
        <w:t> </w:t>
      </w:r>
      <w:r w:rsidRPr="00160778">
        <w:rPr>
          <w:rStyle w:val="apple-converted-space"/>
          <w:color w:val="000000" w:themeColor="text1"/>
          <w:sz w:val="28"/>
        </w:rPr>
        <w:t> </w:t>
      </w:r>
      <w:r w:rsidR="00961D20">
        <w:rPr>
          <w:rStyle w:val="apple-converted-space"/>
          <w:color w:val="000000" w:themeColor="text1"/>
          <w:sz w:val="28"/>
        </w:rPr>
        <w:t>10</w:t>
      </w:r>
      <w:bookmarkStart w:id="0" w:name="_GoBack"/>
      <w:bookmarkEnd w:id="0"/>
      <w:r w:rsidR="00F2765A" w:rsidRPr="00160778">
        <w:rPr>
          <w:rStyle w:val="apple-converted-space"/>
          <w:color w:val="000000" w:themeColor="text1"/>
          <w:sz w:val="28"/>
        </w:rPr>
        <w:t>.12.2016; 07.01.2017</w:t>
      </w:r>
    </w:p>
    <w:p w:rsidR="008F2359" w:rsidRPr="005C5442" w:rsidRDefault="008F2359" w:rsidP="008F2359">
      <w:pPr>
        <w:pStyle w:val="a5"/>
        <w:shd w:val="clear" w:color="auto" w:fill="FFFFFF"/>
        <w:spacing w:before="0" w:beforeAutospacing="0" w:after="0" w:afterAutospacing="0" w:line="285" w:lineRule="atLeast"/>
        <w:jc w:val="both"/>
        <w:rPr>
          <w:color w:val="000000" w:themeColor="text1"/>
        </w:rPr>
      </w:pPr>
      <w:r w:rsidRPr="005C5442">
        <w:rPr>
          <w:b/>
          <w:color w:val="000000" w:themeColor="text1"/>
        </w:rPr>
        <w:t>ВНИМАНИЕ!</w:t>
      </w:r>
      <w:r w:rsidRPr="005C5442">
        <w:rPr>
          <w:color w:val="000000" w:themeColor="text1"/>
        </w:rPr>
        <w:t xml:space="preserve"> Программа тура приблизительная, т.к. время прибытий и отправлений тесно зависит от скорости прохождения белорусско-литовской границы.</w:t>
      </w:r>
    </w:p>
    <w:p w:rsidR="008F2359" w:rsidRPr="005C5442" w:rsidRDefault="008F2359" w:rsidP="008F2359">
      <w:pPr>
        <w:shd w:val="clear" w:color="auto" w:fill="FFFFFF"/>
        <w:spacing w:after="0" w:line="336" w:lineRule="atLeast"/>
        <w:rPr>
          <w:rStyle w:val="a3"/>
          <w:rFonts w:ascii="Times New Roman" w:hAnsi="Times New Roman" w:cs="Times New Roman"/>
          <w:sz w:val="24"/>
          <w:szCs w:val="24"/>
        </w:rPr>
      </w:pPr>
    </w:p>
    <w:p w:rsidR="00CD38E9" w:rsidRPr="005C5442" w:rsidRDefault="008F2359" w:rsidP="00CD38E9">
      <w:pPr>
        <w:shd w:val="clear" w:color="auto" w:fill="FFFFFF"/>
        <w:spacing w:after="0" w:line="336" w:lineRule="atLeast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C5442">
        <w:rPr>
          <w:rStyle w:val="a3"/>
          <w:rFonts w:ascii="Times New Roman" w:hAnsi="Times New Roman" w:cs="Times New Roman"/>
          <w:sz w:val="24"/>
          <w:szCs w:val="24"/>
        </w:rPr>
        <w:t>Программа тура по белорусскому времени:</w:t>
      </w:r>
    </w:p>
    <w:p w:rsidR="00D135DB" w:rsidRPr="00CD38E9" w:rsidRDefault="00D135DB" w:rsidP="00CD38E9">
      <w:pPr>
        <w:shd w:val="clear" w:color="auto" w:fill="FFFFFF"/>
        <w:spacing w:after="0" w:line="336" w:lineRule="atLeast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5C5442">
        <w:rPr>
          <w:rStyle w:val="a3"/>
          <w:rFonts w:ascii="Times New Roman" w:hAnsi="Times New Roman" w:cs="Times New Roman"/>
          <w:sz w:val="24"/>
          <w:szCs w:val="24"/>
        </w:rPr>
        <w:t>1 день:</w:t>
      </w:r>
    </w:p>
    <w:p w:rsidR="006D32CD" w:rsidRPr="00CD38E9" w:rsidRDefault="00B02042" w:rsidP="00CD38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4:0</w:t>
      </w:r>
      <w:r w:rsidR="008F2359" w:rsidRPr="005C5442">
        <w:rPr>
          <w:rStyle w:val="a3"/>
          <w:rFonts w:ascii="Times New Roman" w:hAnsi="Times New Roman" w:cs="Times New Roman"/>
          <w:sz w:val="24"/>
          <w:szCs w:val="24"/>
        </w:rPr>
        <w:t>0 </w:t>
      </w:r>
      <w:r w:rsidR="008F2359" w:rsidRPr="005C5442">
        <w:rPr>
          <w:rFonts w:ascii="Times New Roman" w:hAnsi="Times New Roman" w:cs="Times New Roman"/>
          <w:sz w:val="24"/>
          <w:szCs w:val="24"/>
        </w:rPr>
        <w:t>сбор /</w:t>
      </w:r>
      <w:r>
        <w:rPr>
          <w:rStyle w:val="a3"/>
          <w:rFonts w:ascii="Times New Roman" w:hAnsi="Times New Roman" w:cs="Times New Roman"/>
          <w:sz w:val="24"/>
          <w:szCs w:val="24"/>
        </w:rPr>
        <w:t>4:15</w:t>
      </w:r>
      <w:r w:rsidR="008F2359" w:rsidRPr="005C54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F2359" w:rsidRPr="005C5442">
        <w:rPr>
          <w:rStyle w:val="a3"/>
          <w:rFonts w:ascii="Times New Roman" w:hAnsi="Times New Roman" w:cs="Times New Roman"/>
          <w:sz w:val="24"/>
          <w:szCs w:val="24"/>
        </w:rPr>
        <w:t xml:space="preserve">отправление из Минска со ст. </w:t>
      </w:r>
      <w:proofErr w:type="gramStart"/>
      <w:r w:rsidR="008F2359" w:rsidRPr="005C5442">
        <w:rPr>
          <w:rStyle w:val="a3"/>
          <w:rFonts w:ascii="Times New Roman" w:hAnsi="Times New Roman" w:cs="Times New Roman"/>
          <w:sz w:val="24"/>
          <w:szCs w:val="24"/>
        </w:rPr>
        <w:t>Дружная</w:t>
      </w:r>
      <w:proofErr w:type="gramEnd"/>
    </w:p>
    <w:p w:rsidR="00AB2E36" w:rsidRDefault="00B02042" w:rsidP="008F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</w:t>
      </w:r>
      <w:r w:rsidR="008F2359"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0  </w:t>
      </w:r>
      <w:r w:rsidR="008F2359" w:rsidRPr="00CA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Вильнюс. </w:t>
      </w:r>
      <w:proofErr w:type="spellStart"/>
      <w:r w:rsidR="008F2359" w:rsidRPr="008F2359">
        <w:rPr>
          <w:rStyle w:val="a3"/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="008F2359" w:rsidRPr="008F2359">
        <w:rPr>
          <w:rStyle w:val="a3"/>
          <w:rFonts w:ascii="Times New Roman" w:hAnsi="Times New Roman" w:cs="Times New Roman"/>
          <w:sz w:val="24"/>
          <w:szCs w:val="24"/>
        </w:rPr>
        <w:t>-пешеходная экскурсия по городу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 (2 часа): костел</w:t>
      </w:r>
      <w:proofErr w:type="gramStart"/>
      <w:r w:rsidR="008F2359" w:rsidRPr="008F235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F2359" w:rsidRPr="008F2359">
        <w:rPr>
          <w:rFonts w:ascii="Times New Roman" w:hAnsi="Times New Roman" w:cs="Times New Roman"/>
          <w:sz w:val="24"/>
          <w:szCs w:val="24"/>
        </w:rPr>
        <w:t xml:space="preserve">в. Петра и Павла, гора Трех Крестов, Кафедральная площадь (башня </w:t>
      </w:r>
      <w:proofErr w:type="spellStart"/>
      <w:r w:rsidR="008F2359" w:rsidRPr="008F2359">
        <w:rPr>
          <w:rFonts w:ascii="Times New Roman" w:hAnsi="Times New Roman" w:cs="Times New Roman"/>
          <w:sz w:val="24"/>
          <w:szCs w:val="24"/>
        </w:rPr>
        <w:t>Гедеминаса</w:t>
      </w:r>
      <w:proofErr w:type="spellEnd"/>
      <w:r w:rsidR="008F2359" w:rsidRPr="008F2359">
        <w:rPr>
          <w:rFonts w:ascii="Times New Roman" w:hAnsi="Times New Roman" w:cs="Times New Roman"/>
          <w:sz w:val="24"/>
          <w:szCs w:val="24"/>
        </w:rPr>
        <w:t xml:space="preserve"> - по желанию за доп. плату 5 лит); </w:t>
      </w:r>
      <w:r w:rsidR="008F2359" w:rsidRPr="008F2359">
        <w:rPr>
          <w:rFonts w:ascii="Times New Roman" w:hAnsi="Times New Roman" w:cs="Times New Roman"/>
          <w:sz w:val="24"/>
          <w:szCs w:val="24"/>
        </w:rPr>
        <w:br/>
      </w:r>
      <w:r w:rsidR="008F2359" w:rsidRPr="008F2359">
        <w:rPr>
          <w:rStyle w:val="a3"/>
          <w:rFonts w:ascii="Times New Roman" w:hAnsi="Times New Roman" w:cs="Times New Roman"/>
          <w:sz w:val="24"/>
          <w:szCs w:val="24"/>
        </w:rPr>
        <w:t>Старый город:</w:t>
      </w:r>
      <w:r w:rsidR="008F2359" w:rsidRPr="008F2359">
        <w:rPr>
          <w:rFonts w:ascii="Times New Roman" w:hAnsi="Times New Roman" w:cs="Times New Roman"/>
          <w:sz w:val="24"/>
          <w:szCs w:val="24"/>
        </w:rPr>
        <w:t xml:space="preserve"> ансамбль Вильнюсского университета, Ратушная площадь, костел Св. Анны, церковь при монастыре Св. Духа, костёл </w:t>
      </w:r>
      <w:proofErr w:type="spellStart"/>
      <w:r w:rsidR="008F2359" w:rsidRPr="008F2359">
        <w:rPr>
          <w:rFonts w:ascii="Times New Roman" w:hAnsi="Times New Roman" w:cs="Times New Roman"/>
          <w:sz w:val="24"/>
          <w:szCs w:val="24"/>
        </w:rPr>
        <w:t>Аушрос</w:t>
      </w:r>
      <w:proofErr w:type="spellEnd"/>
      <w:r w:rsidR="008F2359" w:rsidRPr="008F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359" w:rsidRPr="008F2359">
        <w:rPr>
          <w:rFonts w:ascii="Times New Roman" w:hAnsi="Times New Roman" w:cs="Times New Roman"/>
          <w:sz w:val="24"/>
          <w:szCs w:val="24"/>
        </w:rPr>
        <w:t>Вартай</w:t>
      </w:r>
      <w:proofErr w:type="spellEnd"/>
      <w:r w:rsidR="008F2359" w:rsidRPr="008F2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65A" w:rsidRPr="00F2765A" w:rsidRDefault="00F2765A" w:rsidP="00F27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6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2765A">
        <w:rPr>
          <w:rFonts w:ascii="Times New Roman" w:hAnsi="Times New Roman" w:cs="Times New Roman"/>
          <w:b/>
          <w:sz w:val="24"/>
          <w:szCs w:val="24"/>
        </w:rPr>
        <w:t>:</w:t>
      </w:r>
      <w:r w:rsidR="00B02042">
        <w:rPr>
          <w:rFonts w:ascii="Times New Roman" w:hAnsi="Times New Roman" w:cs="Times New Roman"/>
          <w:b/>
          <w:sz w:val="24"/>
          <w:szCs w:val="24"/>
        </w:rPr>
        <w:t>3</w:t>
      </w:r>
      <w:r w:rsidRPr="00F2765A">
        <w:rPr>
          <w:rFonts w:ascii="Times New Roman" w:hAnsi="Times New Roman" w:cs="Times New Roman"/>
          <w:b/>
          <w:sz w:val="24"/>
          <w:szCs w:val="24"/>
        </w:rPr>
        <w:t>0</w:t>
      </w:r>
      <w:r w:rsidRPr="00F2765A">
        <w:rPr>
          <w:rFonts w:ascii="Times New Roman" w:hAnsi="Times New Roman" w:cs="Times New Roman"/>
          <w:sz w:val="24"/>
          <w:szCs w:val="24"/>
        </w:rPr>
        <w:t xml:space="preserve"> Приезд в торгово-развлекательный центр  </w:t>
      </w:r>
      <w:r w:rsidRPr="00F2765A">
        <w:rPr>
          <w:rFonts w:ascii="Times New Roman" w:hAnsi="Times New Roman" w:cs="Times New Roman"/>
          <w:b/>
          <w:sz w:val="24"/>
          <w:szCs w:val="24"/>
        </w:rPr>
        <w:t>«OZAS»</w:t>
      </w:r>
      <w:r w:rsidRPr="00F2765A">
        <w:rPr>
          <w:rFonts w:ascii="Times New Roman" w:hAnsi="Times New Roman" w:cs="Times New Roman"/>
          <w:sz w:val="24"/>
          <w:szCs w:val="24"/>
        </w:rPr>
        <w:t>.</w:t>
      </w:r>
    </w:p>
    <w:p w:rsidR="00F2765A" w:rsidRPr="00F2765A" w:rsidRDefault="00F2765A" w:rsidP="00F27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65A">
        <w:rPr>
          <w:rStyle w:val="a3"/>
          <w:rFonts w:ascii="Times New Roman" w:hAnsi="Times New Roman" w:cs="Times New Roman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F2765A">
        <w:rPr>
          <w:rStyle w:val="a3"/>
          <w:rFonts w:ascii="Times New Roman" w:hAnsi="Times New Roman" w:cs="Times New Roman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</w:rPr>
        <w:t>4</w:t>
      </w:r>
      <w:r w:rsidRPr="00F2765A">
        <w:rPr>
          <w:rStyle w:val="a3"/>
          <w:rFonts w:ascii="Times New Roman" w:hAnsi="Times New Roman" w:cs="Times New Roman"/>
          <w:sz w:val="24"/>
          <w:szCs w:val="24"/>
        </w:rPr>
        <w:t>0</w:t>
      </w:r>
      <w:r w:rsidRPr="00F27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2765A">
        <w:rPr>
          <w:rStyle w:val="a3"/>
          <w:rFonts w:ascii="Times New Roman" w:hAnsi="Times New Roman" w:cs="Times New Roman"/>
          <w:sz w:val="24"/>
          <w:szCs w:val="24"/>
        </w:rPr>
        <w:t>приезд в </w:t>
      </w:r>
      <w:r w:rsidRPr="00F2765A">
        <w:rPr>
          <w:rFonts w:ascii="Times New Roman" w:hAnsi="Times New Roman" w:cs="Times New Roman"/>
          <w:sz w:val="24"/>
          <w:szCs w:val="24"/>
        </w:rPr>
        <w:t xml:space="preserve">торгово-развлекательный центр </w:t>
      </w:r>
      <w:r w:rsidRPr="00F2765A">
        <w:rPr>
          <w:rFonts w:ascii="Times New Roman" w:hAnsi="Times New Roman" w:cs="Times New Roman"/>
          <w:b/>
          <w:sz w:val="24"/>
          <w:szCs w:val="24"/>
        </w:rPr>
        <w:t>«</w:t>
      </w:r>
      <w:r w:rsidRPr="00F2765A">
        <w:rPr>
          <w:rFonts w:ascii="Times New Roman" w:hAnsi="Times New Roman" w:cs="Times New Roman"/>
          <w:b/>
          <w:sz w:val="24"/>
          <w:szCs w:val="24"/>
          <w:lang w:val="en-US"/>
        </w:rPr>
        <w:t>AKROPOLIS</w:t>
      </w:r>
      <w:r w:rsidRPr="00F2765A">
        <w:rPr>
          <w:rFonts w:ascii="Times New Roman" w:hAnsi="Times New Roman" w:cs="Times New Roman"/>
          <w:b/>
          <w:sz w:val="24"/>
          <w:szCs w:val="24"/>
        </w:rPr>
        <w:t>»</w:t>
      </w:r>
      <w:r w:rsidRPr="00F27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32CD" w:rsidRDefault="00F2765A" w:rsidP="00F2765A">
      <w:pPr>
        <w:rPr>
          <w:rFonts w:ascii="Times New Roman" w:hAnsi="Times New Roman" w:cs="Times New Roman"/>
          <w:b/>
          <w:sz w:val="24"/>
          <w:szCs w:val="24"/>
        </w:rPr>
      </w:pPr>
      <w:r w:rsidRPr="00F2765A">
        <w:rPr>
          <w:rStyle w:val="a3"/>
          <w:rFonts w:ascii="Times New Roman" w:hAnsi="Times New Roman" w:cs="Times New Roman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</w:rPr>
        <w:t>7</w:t>
      </w:r>
      <w:r w:rsidRPr="00F2765A">
        <w:rPr>
          <w:rStyle w:val="a3"/>
          <w:rFonts w:ascii="Times New Roman" w:hAnsi="Times New Roman" w:cs="Times New Roman"/>
          <w:sz w:val="24"/>
          <w:szCs w:val="24"/>
        </w:rPr>
        <w:t xml:space="preserve">:00 </w:t>
      </w:r>
      <w:r w:rsidRPr="00F2765A">
        <w:rPr>
          <w:rFonts w:ascii="Times New Roman" w:hAnsi="Times New Roman" w:cs="Times New Roman"/>
          <w:sz w:val="24"/>
          <w:szCs w:val="24"/>
        </w:rPr>
        <w:t xml:space="preserve">выезд из </w:t>
      </w:r>
      <w:r w:rsidRPr="00F2765A">
        <w:rPr>
          <w:rFonts w:ascii="Times New Roman" w:hAnsi="Times New Roman" w:cs="Times New Roman"/>
          <w:b/>
          <w:sz w:val="24"/>
          <w:szCs w:val="24"/>
        </w:rPr>
        <w:t>«</w:t>
      </w:r>
      <w:r w:rsidRPr="00F2765A">
        <w:rPr>
          <w:rFonts w:ascii="Times New Roman" w:hAnsi="Times New Roman" w:cs="Times New Roman"/>
          <w:b/>
          <w:sz w:val="24"/>
          <w:szCs w:val="24"/>
          <w:lang w:val="en-US"/>
        </w:rPr>
        <w:t>AKROPOLIS</w:t>
      </w:r>
      <w:r w:rsidRPr="00F276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2765A">
        <w:rPr>
          <w:rFonts w:ascii="Times New Roman" w:hAnsi="Times New Roman" w:cs="Times New Roman"/>
          <w:sz w:val="24"/>
          <w:szCs w:val="24"/>
        </w:rPr>
        <w:t>отправление в</w:t>
      </w:r>
      <w:r w:rsidRPr="00F2765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2765A">
        <w:rPr>
          <w:rFonts w:ascii="Times New Roman" w:hAnsi="Times New Roman" w:cs="Times New Roman"/>
          <w:sz w:val="24"/>
          <w:szCs w:val="24"/>
        </w:rPr>
        <w:t> </w:t>
      </w:r>
      <w:r w:rsidRPr="00F2765A">
        <w:rPr>
          <w:rFonts w:ascii="Times New Roman" w:hAnsi="Times New Roman" w:cs="Times New Roman"/>
          <w:b/>
          <w:sz w:val="24"/>
          <w:szCs w:val="24"/>
        </w:rPr>
        <w:t>«OZAS»</w:t>
      </w:r>
    </w:p>
    <w:p w:rsidR="00F2765A" w:rsidRDefault="00F2765A" w:rsidP="00D135DB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17:10 </w:t>
      </w:r>
      <w:r w:rsidRPr="00F2765A">
        <w:rPr>
          <w:rFonts w:ascii="Times New Roman" w:hAnsi="Times New Roman" w:cs="Times New Roman"/>
          <w:sz w:val="24"/>
          <w:szCs w:val="24"/>
        </w:rPr>
        <w:t>выезд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5A">
        <w:rPr>
          <w:rFonts w:ascii="Times New Roman" w:hAnsi="Times New Roman" w:cs="Times New Roman"/>
          <w:b/>
          <w:sz w:val="24"/>
          <w:szCs w:val="24"/>
        </w:rPr>
        <w:t>«OZAS»</w:t>
      </w:r>
      <w:r w:rsidR="004B504A">
        <w:rPr>
          <w:rFonts w:ascii="Times New Roman" w:hAnsi="Times New Roman" w:cs="Times New Roman"/>
          <w:b/>
          <w:sz w:val="24"/>
          <w:szCs w:val="24"/>
        </w:rPr>
        <w:t xml:space="preserve"> в гостиницу.</w:t>
      </w:r>
    </w:p>
    <w:p w:rsidR="00D135DB" w:rsidRDefault="00D135DB" w:rsidP="00D135D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17:30 </w:t>
      </w:r>
      <w:r w:rsidRPr="00D135DB">
        <w:rPr>
          <w:rFonts w:ascii="Times New Roman" w:hAnsi="Times New Roman" w:cs="Times New Roman"/>
          <w:sz w:val="24"/>
          <w:szCs w:val="24"/>
        </w:rPr>
        <w:t xml:space="preserve">Размещение в гостинице </w:t>
      </w:r>
      <w:proofErr w:type="spellStart"/>
      <w:r w:rsidRPr="00D135DB">
        <w:rPr>
          <w:rFonts w:ascii="Times New Roman" w:hAnsi="Times New Roman" w:cs="Times New Roman"/>
          <w:sz w:val="24"/>
          <w:szCs w:val="24"/>
        </w:rPr>
        <w:t>Panorama</w:t>
      </w:r>
      <w:proofErr w:type="spellEnd"/>
      <w:r w:rsidRPr="00D135DB">
        <w:rPr>
          <w:rFonts w:ascii="Times New Roman" w:hAnsi="Times New Roman" w:cs="Times New Roman"/>
          <w:sz w:val="24"/>
          <w:szCs w:val="24"/>
        </w:rPr>
        <w:t xml:space="preserve"> 3* . Свободное время.</w:t>
      </w:r>
    </w:p>
    <w:p w:rsidR="00D135DB" w:rsidRDefault="00D135DB" w:rsidP="00CD38E9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5DB" w:rsidRDefault="00D135DB" w:rsidP="00D135DB">
      <w:pPr>
        <w:spacing w:after="0" w:line="312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:rsidR="001D3A0C" w:rsidRDefault="00D135DB" w:rsidP="00CD38E9">
      <w:pPr>
        <w:pStyle w:val="a5"/>
        <w:spacing w:before="0" w:beforeAutospacing="0" w:after="0" w:afterAutospacing="0"/>
        <w:contextualSpacing/>
      </w:pPr>
      <w:r>
        <w:t xml:space="preserve">*для желающих </w:t>
      </w:r>
      <w:r w:rsidR="00B02042">
        <w:rPr>
          <w:b/>
          <w:bCs/>
        </w:rPr>
        <w:t>07:0</w:t>
      </w:r>
      <w:r w:rsidRPr="00D135DB">
        <w:rPr>
          <w:b/>
          <w:bCs/>
        </w:rPr>
        <w:t>0 – 09:30*</w:t>
      </w:r>
      <w:r w:rsidRPr="00D135DB">
        <w:t xml:space="preserve"> посещение рынка «</w:t>
      </w:r>
      <w:proofErr w:type="spellStart"/>
      <w:r w:rsidRPr="00D135DB">
        <w:t>Гарюнай</w:t>
      </w:r>
      <w:proofErr w:type="spellEnd"/>
      <w:r w:rsidRPr="00D135DB">
        <w:t>» (</w:t>
      </w:r>
      <w:proofErr w:type="spellStart"/>
      <w:r w:rsidRPr="00D135DB">
        <w:rPr>
          <w:b/>
          <w:bCs/>
          <w:i/>
          <w:iCs/>
        </w:rPr>
        <w:t>Gariūnų</w:t>
      </w:r>
      <w:proofErr w:type="spellEnd"/>
      <w:r w:rsidRPr="00D135DB">
        <w:rPr>
          <w:b/>
          <w:bCs/>
          <w:i/>
          <w:iCs/>
        </w:rPr>
        <w:t xml:space="preserve"> g</w:t>
      </w:r>
      <w:r w:rsidRPr="00D135DB">
        <w:t>.68)</w:t>
      </w:r>
    </w:p>
    <w:p w:rsidR="00D135DB" w:rsidRPr="00D135DB" w:rsidRDefault="001D3A0C" w:rsidP="001D3A0C">
      <w:pPr>
        <w:pStyle w:val="a5"/>
        <w:contextualSpacing/>
      </w:pPr>
      <w:r>
        <w:t xml:space="preserve"> </w:t>
      </w:r>
      <w:r w:rsidR="00D135DB" w:rsidRPr="00D135DB">
        <w:t xml:space="preserve">Завтрак. Освобождение номеров. </w:t>
      </w:r>
      <w:r w:rsidR="00B02042">
        <w:rPr>
          <w:b/>
        </w:rPr>
        <w:t>10</w:t>
      </w:r>
      <w:r w:rsidR="00D135DB" w:rsidRPr="00B02042">
        <w:rPr>
          <w:b/>
        </w:rPr>
        <w:t>.</w:t>
      </w:r>
      <w:r w:rsidR="00B02042">
        <w:rPr>
          <w:b/>
        </w:rPr>
        <w:t>0</w:t>
      </w:r>
      <w:r w:rsidR="00D135DB" w:rsidRPr="00B02042">
        <w:rPr>
          <w:b/>
        </w:rPr>
        <w:t>0</w:t>
      </w:r>
      <w:r w:rsidR="00D135DB" w:rsidRPr="00D135DB">
        <w:t xml:space="preserve"> выезд из гостиницы.</w:t>
      </w:r>
    </w:p>
    <w:p w:rsidR="00DE3027" w:rsidRPr="00CA3098" w:rsidRDefault="00DE3027" w:rsidP="00DE302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</w:t>
      </w:r>
      <w:r w:rsidR="00D135DB"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135DB" w:rsidRPr="00D1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выезд в </w:t>
      </w:r>
      <w:r w:rsidR="00B02042" w:rsidRPr="00DE3027">
        <w:rPr>
          <w:rFonts w:ascii="Times New Roman" w:hAnsi="Times New Roman" w:cs="Times New Roman"/>
          <w:sz w:val="24"/>
          <w:szCs w:val="24"/>
        </w:rPr>
        <w:t xml:space="preserve">торговый центр </w:t>
      </w:r>
      <w:r w:rsidR="00B02042" w:rsidRPr="00F216CB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B02042" w:rsidRPr="00F216CB">
        <w:rPr>
          <w:rFonts w:ascii="Times New Roman" w:hAnsi="Times New Roman" w:cs="Times New Roman"/>
          <w:b/>
          <w:sz w:val="24"/>
          <w:szCs w:val="24"/>
        </w:rPr>
        <w:t>Parkas</w:t>
      </w:r>
      <w:proofErr w:type="spellEnd"/>
      <w:r w:rsidR="00B02042" w:rsidRPr="00F2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2042" w:rsidRPr="00F216CB">
        <w:rPr>
          <w:rFonts w:ascii="Times New Roman" w:hAnsi="Times New Roman" w:cs="Times New Roman"/>
          <w:b/>
          <w:sz w:val="24"/>
          <w:szCs w:val="24"/>
        </w:rPr>
        <w:t>Outlet</w:t>
      </w:r>
      <w:proofErr w:type="spellEnd"/>
      <w:r w:rsidR="00B02042" w:rsidRPr="00F216CB">
        <w:rPr>
          <w:rFonts w:ascii="Times New Roman" w:hAnsi="Times New Roman" w:cs="Times New Roman"/>
          <w:b/>
          <w:sz w:val="24"/>
          <w:szCs w:val="24"/>
        </w:rPr>
        <w:t>"</w:t>
      </w:r>
      <w:r w:rsidR="00B02042">
        <w:rPr>
          <w:rFonts w:ascii="Times New Roman" w:hAnsi="Times New Roman" w:cs="Times New Roman"/>
          <w:b/>
          <w:sz w:val="24"/>
          <w:szCs w:val="24"/>
        </w:rPr>
        <w:t>.</w:t>
      </w:r>
    </w:p>
    <w:p w:rsidR="00DE3027" w:rsidRPr="00F216CB" w:rsidRDefault="00DE3027" w:rsidP="00D135DB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27">
        <w:rPr>
          <w:rFonts w:ascii="Times New Roman" w:hAnsi="Times New Roman" w:cs="Times New Roman"/>
          <w:sz w:val="24"/>
          <w:szCs w:val="24"/>
        </w:rPr>
        <w:t xml:space="preserve">приезд в торговый центр </w:t>
      </w:r>
      <w:r w:rsidRPr="00F216CB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F216CB">
        <w:rPr>
          <w:rFonts w:ascii="Times New Roman" w:hAnsi="Times New Roman" w:cs="Times New Roman"/>
          <w:b/>
          <w:sz w:val="24"/>
          <w:szCs w:val="24"/>
        </w:rPr>
        <w:t>Parkas</w:t>
      </w:r>
      <w:proofErr w:type="spellEnd"/>
      <w:r w:rsidRPr="00F21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16CB">
        <w:rPr>
          <w:rFonts w:ascii="Times New Roman" w:hAnsi="Times New Roman" w:cs="Times New Roman"/>
          <w:b/>
          <w:sz w:val="24"/>
          <w:szCs w:val="24"/>
        </w:rPr>
        <w:t>Outlet</w:t>
      </w:r>
      <w:proofErr w:type="spellEnd"/>
      <w:r w:rsidRPr="00F216CB">
        <w:rPr>
          <w:rFonts w:ascii="Times New Roman" w:hAnsi="Times New Roman" w:cs="Times New Roman"/>
          <w:b/>
          <w:sz w:val="24"/>
          <w:szCs w:val="24"/>
        </w:rPr>
        <w:t>"</w:t>
      </w:r>
    </w:p>
    <w:p w:rsidR="00F216CB" w:rsidRPr="00F216CB" w:rsidRDefault="00D135DB" w:rsidP="00D135DB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0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F216CB" w:rsidRPr="00B020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2:3</w:t>
      </w:r>
      <w:r w:rsidRPr="00B020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B02042" w:rsidRPr="00B020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</w:t>
      </w:r>
      <w:r w:rsidRPr="00D13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216CB" w:rsidRPr="00F216CB">
        <w:rPr>
          <w:rFonts w:ascii="Times New Roman" w:hAnsi="Times New Roman" w:cs="Times New Roman"/>
          <w:sz w:val="24"/>
          <w:szCs w:val="24"/>
        </w:rPr>
        <w:t>выезд</w:t>
      </w:r>
      <w:r w:rsidR="00F216CB" w:rsidRPr="00F21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6CB" w:rsidRPr="00F216CB">
        <w:rPr>
          <w:rFonts w:ascii="Times New Roman" w:hAnsi="Times New Roman" w:cs="Times New Roman"/>
          <w:sz w:val="24"/>
          <w:szCs w:val="24"/>
        </w:rPr>
        <w:t>из</w:t>
      </w:r>
      <w:r w:rsidR="00F216CB" w:rsidRPr="00F216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6CB" w:rsidRPr="00F216CB">
        <w:rPr>
          <w:rFonts w:ascii="Times New Roman" w:hAnsi="Times New Roman" w:cs="Times New Roman"/>
          <w:b/>
          <w:sz w:val="24"/>
          <w:szCs w:val="24"/>
          <w:lang w:val="en-US"/>
        </w:rPr>
        <w:t>"Parkas Outlet"</w:t>
      </w:r>
      <w:r w:rsidR="00F216CB" w:rsidRPr="00F216CB">
        <w:rPr>
          <w:lang w:val="en-US"/>
        </w:rPr>
        <w:t xml:space="preserve"> </w:t>
      </w:r>
      <w:r w:rsidR="00F216CB">
        <w:t>в</w:t>
      </w:r>
      <w:r w:rsidR="00F216CB" w:rsidRPr="00F216CB">
        <w:rPr>
          <w:lang w:val="en-US"/>
        </w:rPr>
        <w:t xml:space="preserve"> </w:t>
      </w:r>
      <w:r w:rsidRPr="00B020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«IKEA».</w:t>
      </w:r>
      <w:r w:rsidRPr="00D13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135DB" w:rsidRPr="00D135DB" w:rsidRDefault="00D135DB" w:rsidP="00D135DB">
      <w:pPr>
        <w:spacing w:before="100" w:beforeAutospacing="1" w:after="100" w:afterAutospacing="1" w:line="31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16CB"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3A0C"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216CB" w:rsidRP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02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D1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от </w:t>
      </w:r>
      <w:r w:rsidR="001D3A0C" w:rsidRPr="00CA3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3A0C"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="001D3A0C"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IKEA</w:t>
      </w:r>
      <w:proofErr w:type="spellEnd"/>
      <w:r w:rsidR="001D3A0C"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B0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D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3A0C"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Выезд в Минск</w:t>
      </w:r>
      <w:r w:rsidR="00B02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A0C" w:rsidRPr="00CA3098" w:rsidRDefault="001D3A0C" w:rsidP="001D3A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обратном пути у Вас есть возможность отметить </w:t>
      </w:r>
      <w:proofErr w:type="spellStart"/>
      <w:r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Tax</w:t>
      </w:r>
      <w:proofErr w:type="spellEnd"/>
      <w:r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Free</w:t>
      </w:r>
      <w:proofErr w:type="spellEnd"/>
      <w:r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D3A0C" w:rsidRDefault="001D3A0C" w:rsidP="001D3A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22:00-24:00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0C" w:rsidRDefault="001D3A0C" w:rsidP="00D135DB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40E0D0"/>
          <w:sz w:val="24"/>
          <w:szCs w:val="24"/>
          <w:lang w:eastAsia="ru-RU"/>
        </w:rPr>
      </w:pPr>
    </w:p>
    <w:p w:rsidR="001D3A0C" w:rsidRPr="004B504A" w:rsidRDefault="001D3A0C" w:rsidP="00D135DB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Стоимость</w:t>
      </w:r>
      <w:r w:rsidR="007F1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тура </w:t>
      </w:r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составляет: </w:t>
      </w:r>
      <w:r w:rsidR="007F1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руб.</w:t>
      </w:r>
      <w:r w:rsidR="00AB55C4"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B55C4" w:rsidRPr="004B504A" w:rsidRDefault="00AB55C4" w:rsidP="00D135DB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Тур</w:t>
      </w:r>
      <w:proofErr w:type="gramStart"/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proofErr w:type="gramEnd"/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слуга: 20</w:t>
      </w:r>
      <w:r w:rsidR="005C5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B50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руб</w:t>
      </w:r>
      <w:r w:rsidR="005C54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AB55C4" w:rsidRPr="004B504A" w:rsidRDefault="007F1863" w:rsidP="00D135DB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+ 20 евро за проживание</w:t>
      </w:r>
    </w:p>
    <w:p w:rsidR="00D135DB" w:rsidRDefault="00D135DB" w:rsidP="00D135D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7F1863" w:rsidRPr="007F1863" w:rsidRDefault="007F1863" w:rsidP="007F186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b/>
          <w:bCs/>
          <w:sz w:val="24"/>
          <w:szCs w:val="24"/>
        </w:rPr>
        <w:t>В стоимость тура включено: </w:t>
      </w:r>
    </w:p>
    <w:p w:rsidR="007F1863" w:rsidRPr="007F1863" w:rsidRDefault="007F1863" w:rsidP="007F1863">
      <w:pPr>
        <w:numPr>
          <w:ilvl w:val="0"/>
          <w:numId w:val="3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проезд комфортабельным автобусом</w:t>
      </w:r>
    </w:p>
    <w:p w:rsidR="007F1863" w:rsidRPr="007F1863" w:rsidRDefault="007F1863" w:rsidP="007F1863">
      <w:pPr>
        <w:numPr>
          <w:ilvl w:val="0"/>
          <w:numId w:val="3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сопровождение руководителя группы</w:t>
      </w:r>
    </w:p>
    <w:p w:rsidR="007F1863" w:rsidRPr="007F1863" w:rsidRDefault="007F1863" w:rsidP="007F1863">
      <w:pPr>
        <w:numPr>
          <w:ilvl w:val="0"/>
          <w:numId w:val="3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посещение торговых объектов по программе</w:t>
      </w:r>
    </w:p>
    <w:p w:rsidR="007F1863" w:rsidRPr="007F1863" w:rsidRDefault="007F1863" w:rsidP="007F1863">
      <w:pPr>
        <w:numPr>
          <w:ilvl w:val="0"/>
          <w:numId w:val="3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проживание</w:t>
      </w:r>
    </w:p>
    <w:p w:rsidR="007F1863" w:rsidRPr="00CD38E9" w:rsidRDefault="007F1863" w:rsidP="007F1863">
      <w:pPr>
        <w:numPr>
          <w:ilvl w:val="0"/>
          <w:numId w:val="3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экскурсионное обслуживание с дипломированным гидом.</w:t>
      </w:r>
    </w:p>
    <w:p w:rsidR="007F1863" w:rsidRPr="007F1863" w:rsidRDefault="007F1863" w:rsidP="007F1863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b/>
          <w:bCs/>
          <w:sz w:val="24"/>
          <w:szCs w:val="24"/>
        </w:rPr>
        <w:t>В стоимость тура не входит:</w:t>
      </w:r>
    </w:p>
    <w:p w:rsidR="007F1863" w:rsidRPr="007F1863" w:rsidRDefault="007F1863" w:rsidP="007F1863">
      <w:pPr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мед. Страховка</w:t>
      </w:r>
    </w:p>
    <w:p w:rsidR="007F1863" w:rsidRPr="007F1863" w:rsidRDefault="007F1863" w:rsidP="007F1863">
      <w:pPr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виза</w:t>
      </w:r>
    </w:p>
    <w:p w:rsidR="007F1863" w:rsidRPr="007F1863" w:rsidRDefault="007F1863" w:rsidP="007F1863">
      <w:pPr>
        <w:numPr>
          <w:ilvl w:val="0"/>
          <w:numId w:val="4"/>
        </w:num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7F1863">
        <w:rPr>
          <w:rFonts w:ascii="Times New Roman" w:hAnsi="Times New Roman" w:cs="Times New Roman"/>
          <w:sz w:val="24"/>
          <w:szCs w:val="24"/>
        </w:rPr>
        <w:t>проживание в отеле «Панорама» 3* – 20 евро.</w:t>
      </w:r>
    </w:p>
    <w:p w:rsidR="007F1863" w:rsidRPr="00D135DB" w:rsidRDefault="007F1863" w:rsidP="00D135DB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sectPr w:rsidR="007F1863" w:rsidRPr="00D1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74B"/>
    <w:multiLevelType w:val="multilevel"/>
    <w:tmpl w:val="35EA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F598B"/>
    <w:multiLevelType w:val="multilevel"/>
    <w:tmpl w:val="CB7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15D00"/>
    <w:multiLevelType w:val="multilevel"/>
    <w:tmpl w:val="28103A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F594C"/>
    <w:multiLevelType w:val="multilevel"/>
    <w:tmpl w:val="1CE8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59"/>
    <w:rsid w:val="00160778"/>
    <w:rsid w:val="001D3A0C"/>
    <w:rsid w:val="004B504A"/>
    <w:rsid w:val="005C5442"/>
    <w:rsid w:val="006D158D"/>
    <w:rsid w:val="006D32CD"/>
    <w:rsid w:val="007F1863"/>
    <w:rsid w:val="008F2359"/>
    <w:rsid w:val="00961D20"/>
    <w:rsid w:val="00AB2E36"/>
    <w:rsid w:val="00AB55C4"/>
    <w:rsid w:val="00B02042"/>
    <w:rsid w:val="00B36C8F"/>
    <w:rsid w:val="00C2238C"/>
    <w:rsid w:val="00CD38E9"/>
    <w:rsid w:val="00D135DB"/>
    <w:rsid w:val="00DE3027"/>
    <w:rsid w:val="00F216CB"/>
    <w:rsid w:val="00F2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359"/>
    <w:rPr>
      <w:b/>
      <w:bCs/>
    </w:rPr>
  </w:style>
  <w:style w:type="character" w:customStyle="1" w:styleId="apple-converted-space">
    <w:name w:val="apple-converted-space"/>
    <w:basedOn w:val="a0"/>
    <w:rsid w:val="008F2359"/>
  </w:style>
  <w:style w:type="paragraph" w:styleId="a4">
    <w:name w:val="No Spacing"/>
    <w:uiPriority w:val="1"/>
    <w:qFormat/>
    <w:rsid w:val="008F235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F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3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359"/>
    <w:rPr>
      <w:b/>
      <w:bCs/>
    </w:rPr>
  </w:style>
  <w:style w:type="character" w:customStyle="1" w:styleId="apple-converted-space">
    <w:name w:val="apple-converted-space"/>
    <w:basedOn w:val="a0"/>
    <w:rsid w:val="008F2359"/>
  </w:style>
  <w:style w:type="paragraph" w:styleId="a4">
    <w:name w:val="No Spacing"/>
    <w:uiPriority w:val="1"/>
    <w:qFormat/>
    <w:rsid w:val="008F235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F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13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A6BD-C94A-4DB0-A0AD-0FBF30D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2016-11-09T07:38:00Z</cp:lastPrinted>
  <dcterms:created xsi:type="dcterms:W3CDTF">2016-11-08T11:06:00Z</dcterms:created>
  <dcterms:modified xsi:type="dcterms:W3CDTF">2016-11-15T12:43:00Z</dcterms:modified>
</cp:coreProperties>
</file>