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1" w:rsidRDefault="00C21A91" w:rsidP="00C21A91">
      <w:pPr>
        <w:pStyle w:val="3"/>
        <w:shd w:val="clear" w:color="auto" w:fill="FFF8E8"/>
        <w:spacing w:before="0" w:after="0"/>
        <w:rPr>
          <w:b w:val="0"/>
          <w:bCs w:val="0"/>
          <w:i/>
          <w:iCs/>
          <w:color w:val="000000"/>
        </w:rPr>
      </w:pPr>
      <w:r>
        <w:rPr>
          <w:rStyle w:val="a7"/>
          <w:b/>
          <w:bCs/>
          <w:i/>
          <w:iCs/>
          <w:color w:val="FF0000"/>
          <w:bdr w:val="none" w:sz="0" w:space="0" w:color="auto" w:frame="1"/>
        </w:rPr>
        <w:t xml:space="preserve">                    Акция "Раннее бронирование" (действует до 30.09.2017): скидка </w:t>
      </w:r>
      <w:r>
        <w:rPr>
          <w:rStyle w:val="price"/>
          <w:i/>
          <w:iCs/>
          <w:color w:val="FF0000"/>
          <w:bdr w:val="none" w:sz="0" w:space="0" w:color="auto" w:frame="1"/>
        </w:rPr>
        <w:t>20 Евро</w:t>
      </w:r>
      <w:proofErr w:type="gramStart"/>
      <w:r>
        <w:rPr>
          <w:rStyle w:val="price"/>
          <w:i/>
          <w:iCs/>
          <w:color w:val="FF0000"/>
          <w:bdr w:val="none" w:sz="0" w:space="0" w:color="auto" w:frame="1"/>
        </w:rPr>
        <w:t> !</w:t>
      </w:r>
      <w:proofErr w:type="gramEnd"/>
      <w:r>
        <w:rPr>
          <w:rStyle w:val="price"/>
          <w:i/>
          <w:iCs/>
          <w:color w:val="FF0000"/>
          <w:bdr w:val="none" w:sz="0" w:space="0" w:color="auto" w:frame="1"/>
        </w:rPr>
        <w:t>!!</w:t>
      </w:r>
    </w:p>
    <w:p w:rsidR="00980C49" w:rsidRDefault="00980C49" w:rsidP="00980C49">
      <w:pPr>
        <w:spacing w:before="240"/>
        <w:jc w:val="center"/>
        <w:rPr>
          <w:rFonts w:ascii="Monotype Corsiva" w:hAnsi="Monotype Corsiva" w:cs="Arial"/>
          <w:b/>
          <w:i/>
          <w:sz w:val="48"/>
          <w:szCs w:val="36"/>
          <w:u w:val="single"/>
        </w:rPr>
      </w:pPr>
      <w:r w:rsidRPr="002C4E06">
        <w:rPr>
          <w:rFonts w:ascii="Monotype Corsiva" w:hAnsi="Monotype Corsiva" w:cs="Arial"/>
          <w:b/>
          <w:i/>
          <w:sz w:val="48"/>
          <w:szCs w:val="36"/>
          <w:u w:val="single"/>
        </w:rPr>
        <w:t>РОЖДЕСТВО В ЗАКОПАНЕ</w:t>
      </w:r>
    </w:p>
    <w:p w:rsidR="002C4E06" w:rsidRPr="002C4E06" w:rsidRDefault="002C4E06" w:rsidP="00980C49">
      <w:pPr>
        <w:spacing w:before="240"/>
        <w:jc w:val="center"/>
        <w:rPr>
          <w:rFonts w:ascii="Monotype Corsiva" w:hAnsi="Monotype Corsiva" w:cs="Arial"/>
          <w:b/>
          <w:i/>
          <w:sz w:val="2"/>
          <w:szCs w:val="36"/>
          <w:u w:val="single"/>
        </w:rPr>
      </w:pPr>
    </w:p>
    <w:p w:rsidR="00980C49" w:rsidRPr="002C4E06" w:rsidRDefault="00980C49" w:rsidP="00980C49">
      <w:pPr>
        <w:jc w:val="center"/>
        <w:rPr>
          <w:rFonts w:ascii="Arial" w:hAnsi="Arial" w:cs="Arial"/>
          <w:b/>
          <w:i/>
          <w:sz w:val="28"/>
          <w:szCs w:val="36"/>
        </w:rPr>
      </w:pPr>
      <w:r w:rsidRPr="002C4E06">
        <w:rPr>
          <w:rFonts w:ascii="Arial" w:hAnsi="Arial" w:cs="Arial"/>
          <w:b/>
          <w:i/>
          <w:sz w:val="28"/>
          <w:szCs w:val="36"/>
        </w:rPr>
        <w:t>ВАРШАВА – КРАКОВ – ЗАКОПАНЕ</w:t>
      </w:r>
    </w:p>
    <w:p w:rsidR="00980C49" w:rsidRDefault="00980C49" w:rsidP="00980C49">
      <w:pPr>
        <w:ind w:left="142"/>
        <w:jc w:val="center"/>
        <w:rPr>
          <w:rFonts w:ascii="Arial" w:hAnsi="Arial" w:cs="Arial"/>
          <w:b/>
          <w:sz w:val="28"/>
          <w:szCs w:val="32"/>
        </w:rPr>
      </w:pPr>
      <w:r w:rsidRPr="002C4E06">
        <w:rPr>
          <w:rFonts w:ascii="Arial" w:hAnsi="Arial" w:cs="Arial"/>
          <w:b/>
          <w:sz w:val="28"/>
          <w:szCs w:val="32"/>
        </w:rPr>
        <w:t>23.12.2016 – 28.12.2016</w:t>
      </w:r>
    </w:p>
    <w:p w:rsidR="002C4E06" w:rsidRPr="002C4E06" w:rsidRDefault="002C4E06" w:rsidP="00980C49">
      <w:pPr>
        <w:ind w:left="142"/>
        <w:jc w:val="center"/>
        <w:rPr>
          <w:rFonts w:ascii="Arial" w:hAnsi="Arial" w:cs="Arial"/>
          <w:b/>
          <w:sz w:val="10"/>
          <w:szCs w:val="32"/>
        </w:rPr>
      </w:pPr>
    </w:p>
    <w:p w:rsidR="00980C49" w:rsidRPr="00FB15D3" w:rsidRDefault="00980C49" w:rsidP="00980C49">
      <w:pPr>
        <w:jc w:val="right"/>
        <w:rPr>
          <w:rFonts w:ascii="Arial" w:hAnsi="Arial" w:cs="Arial"/>
          <w:b/>
          <w:i/>
          <w:sz w:val="18"/>
          <w:szCs w:val="22"/>
        </w:rPr>
      </w:pPr>
      <w:r w:rsidRPr="00B21125">
        <w:rPr>
          <w:rFonts w:ascii="Arial" w:hAnsi="Arial" w:cs="Arial"/>
          <w:b/>
          <w:i/>
        </w:rPr>
        <w:t xml:space="preserve">                                                        </w:t>
      </w:r>
      <w:r w:rsidRPr="00FB15D3">
        <w:rPr>
          <w:rFonts w:ascii="Arial" w:hAnsi="Arial" w:cs="Arial"/>
          <w:b/>
          <w:i/>
          <w:sz w:val="20"/>
        </w:rPr>
        <w:t xml:space="preserve">  продолжительность тура 6 дней (1 ночной переезд)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80"/>
      </w:tblGrid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1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980C49" w:rsidRPr="00796ACD" w:rsidRDefault="00980C49" w:rsidP="00D071A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Выезд из Минска 0</w:t>
            </w:r>
            <w:r w:rsidR="00D071A0" w:rsidRPr="00D071A0"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="00D071A0" w:rsidRPr="00BF1426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0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ч.</w:t>
            </w:r>
            <w:r w:rsidR="002C4E06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Транзит по территории РБ, РП. Прибытие в Варшаву. Размещение в отеле.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Пешеходная экскурсия по вечерней Варшаве: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Замковая площадь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с колонной короля </w:t>
            </w:r>
            <w:proofErr w:type="spellStart"/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Сгизмунда</w:t>
            </w:r>
            <w:proofErr w:type="spellEnd"/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и</w:t>
            </w:r>
            <w:r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восстановленным</w:t>
            </w:r>
            <w:proofErr w:type="gramEnd"/>
            <w:r w:rsidR="00B0671A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в сер. ХХ в. 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роскошным</w:t>
            </w:r>
            <w:r w:rsidR="00B0671A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Королев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ским</w:t>
            </w:r>
            <w:r w:rsidR="00B0671A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дворцом</w:t>
            </w:r>
            <w:r w:rsidR="00B0671A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главный католический храм Варшавы - Собор</w:t>
            </w:r>
            <w:proofErr w:type="gramStart"/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в. Яна, </w:t>
            </w:r>
            <w:r w:rsidR="00B0671A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Барбакан - </w:t>
            </w:r>
            <w:r w:rsidR="00B0671A" w:rsidRPr="00796ACD">
              <w:rPr>
                <w:rFonts w:asciiTheme="minorHAnsi" w:hAnsiTheme="minorHAnsi" w:cs="Arial"/>
                <w:i/>
                <w:color w:val="252525"/>
                <w:sz w:val="20"/>
                <w:szCs w:val="20"/>
                <w:shd w:val="clear" w:color="auto" w:fill="FFFFFF"/>
              </w:rPr>
              <w:t>один из немногих сохранившихся элементов комплекса укреплений XVI века, окружавших Варшаву</w:t>
            </w:r>
            <w:r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</w:t>
            </w:r>
            <w:r w:rsidR="00B36D1D"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а также центральная и старейшая часть Старого города -</w:t>
            </w:r>
            <w:r w:rsidRPr="00796AC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Рыночная площадь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. Ночлег. </w:t>
            </w:r>
          </w:p>
        </w:tc>
      </w:tr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0C7D33" w:rsidRPr="00796ACD" w:rsidRDefault="00980C49" w:rsidP="00F1469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Завтрак. Выселение из отеля.</w:t>
            </w:r>
            <w:r w:rsidR="00BF142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Переезд в Закопане. Размещение в пансионате.</w:t>
            </w:r>
            <w:r w:rsidR="00BF1426">
              <w:rPr>
                <w:rFonts w:asciiTheme="minorHAnsi" w:hAnsiTheme="minorHAnsi" w:cs="Arial"/>
                <w:i/>
                <w:sz w:val="20"/>
                <w:szCs w:val="20"/>
              </w:rPr>
              <w:t xml:space="preserve"> Свободное время</w:t>
            </w:r>
          </w:p>
          <w:p w:rsidR="00980C49" w:rsidRPr="00796ACD" w:rsidRDefault="000C7D33" w:rsidP="00F1469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В </w:t>
            </w:r>
            <w:r w:rsidR="00980C49" w:rsidRPr="00796ACD">
              <w:rPr>
                <w:rFonts w:asciiTheme="minorHAnsi" w:hAnsiTheme="minorHAnsi" w:cs="Arial"/>
                <w:i/>
                <w:sz w:val="20"/>
                <w:szCs w:val="20"/>
              </w:rPr>
              <w:t>19:00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980C49" w:rsidRPr="00796ACD">
              <w:rPr>
                <w:rFonts w:asciiTheme="minorHAnsi" w:hAnsiTheme="minorHAnsi" w:cs="Arial"/>
                <w:i/>
                <w:sz w:val="20"/>
                <w:szCs w:val="20"/>
              </w:rPr>
              <w:t>ч.</w:t>
            </w:r>
            <w:r w:rsidR="00456A1B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980C49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- </w:t>
            </w:r>
            <w:r w:rsidR="00980C49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праздничный Рождественский ужин</w:t>
            </w:r>
            <w:r w:rsidR="00DF5A34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в лучших традициях национальной кухни с музыкой и красным вином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DF5A34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(ужин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в национальном ресторане комплекса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Мажене</w:t>
            </w:r>
            <w:proofErr w:type="spellEnd"/>
            <w:r w:rsidR="00DF5A34" w:rsidRPr="00796ACD">
              <w:rPr>
                <w:rFonts w:asciiTheme="minorHAnsi" w:hAnsiTheme="minorHAnsi" w:cs="Arial"/>
                <w:i/>
                <w:sz w:val="20"/>
                <w:szCs w:val="20"/>
              </w:rPr>
              <w:t>).</w:t>
            </w:r>
            <w:r w:rsidR="00980C49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Посещение Ро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>ждественской службы в костеле (</w:t>
            </w:r>
            <w:r w:rsidR="00980C49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по желанию). Ночлег. </w:t>
            </w:r>
          </w:p>
        </w:tc>
      </w:tr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3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980C49" w:rsidRPr="00796ACD" w:rsidRDefault="00980C49" w:rsidP="00F1469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Завтрак.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Знакомство с Закопане</w:t>
            </w:r>
            <w:r w:rsidR="00F1469D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: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осмот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>р горнолыжных комплексов, костё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лов, освещенных Папой Римским. Прогулка по центральной улице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Крупувки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с посещением национального рынка. Свободное время. Катание на лыжах, санках, коньках.</w:t>
            </w:r>
            <w:r w:rsidR="00F271E0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F271E0" w:rsidRPr="00796ACD">
              <w:rPr>
                <w:rFonts w:asciiTheme="minorHAnsi" w:hAnsiTheme="minorHAnsi" w:cs="Arial"/>
                <w:i/>
                <w:sz w:val="20"/>
                <w:szCs w:val="20"/>
              </w:rPr>
              <w:t>Обедо-у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жин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. Ночлег.</w:t>
            </w:r>
          </w:p>
        </w:tc>
      </w:tr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980C49" w:rsidRPr="00796ACD" w:rsidRDefault="00980C49" w:rsidP="00F1469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Завтрак. Свободное время. Для желающих (за дополнительную оплату)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посещение аквапарка в Закопане; выезд в горнолыжный центр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Бялка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Татраньска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 (20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км</w:t>
            </w:r>
            <w:proofErr w:type="gramStart"/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proofErr w:type="gram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gram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о</w:t>
            </w:r>
            <w:proofErr w:type="gram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т Закопане) – один из самых больших центров катания с широкими и удобными</w:t>
            </w:r>
            <w:r w:rsidR="00DA60E8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трассами для разных категорий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лыжников, возможность посещения термальных бассейнов - «Терма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Бялка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» (</w:t>
            </w:r>
            <w:hyperlink r:id="rId5" w:history="1">
              <w:r w:rsidR="00DA60E8" w:rsidRPr="00796ACD">
                <w:rPr>
                  <w:rStyle w:val="a5"/>
                  <w:rFonts w:asciiTheme="minorHAnsi" w:hAnsiTheme="minorHAnsi" w:cs="Arial"/>
                  <w:i/>
                  <w:sz w:val="20"/>
                  <w:szCs w:val="20"/>
                </w:rPr>
                <w:t>http://www.termabialka.pl/Ru</w:t>
              </w:r>
            </w:hyperlink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  <w:r w:rsidR="00DA60E8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- комплекс с системой термальных, бассейнов, с подводным массажем, саунами и сопутствующей инфраструктурой или «Термы </w:t>
            </w:r>
            <w:proofErr w:type="spellStart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Подгалянские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» (</w:t>
            </w:r>
            <w:hyperlink r:id="rId6" w:history="1">
              <w:r w:rsidR="00F1469D" w:rsidRPr="00796ACD">
                <w:rPr>
                  <w:rStyle w:val="a5"/>
                  <w:rFonts w:asciiTheme="minorHAnsi" w:hAnsiTheme="minorHAnsi" w:cs="Arial"/>
                  <w:i/>
                  <w:sz w:val="20"/>
                  <w:szCs w:val="20"/>
                </w:rPr>
                <w:t>http://www.tatrzanskieatrakcje.pl/cennikszaflary.php</w:t>
              </w:r>
            </w:hyperlink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).   Катание на лыжах,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санках. </w:t>
            </w:r>
            <w:proofErr w:type="spellStart"/>
            <w:r w:rsidR="00F271E0" w:rsidRPr="00796ACD">
              <w:rPr>
                <w:rFonts w:asciiTheme="minorHAnsi" w:hAnsiTheme="minorHAnsi" w:cs="Arial"/>
                <w:i/>
                <w:sz w:val="20"/>
                <w:szCs w:val="20"/>
              </w:rPr>
              <w:t>Обедо-ужин</w:t>
            </w:r>
            <w:proofErr w:type="spellEnd"/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FB15D3"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Ночлег.</w:t>
            </w:r>
          </w:p>
        </w:tc>
      </w:tr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980C49" w:rsidRPr="00796ACD" w:rsidRDefault="00BF1426" w:rsidP="00BF142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Завтрак.</w:t>
            </w: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 xml:space="preserve"> Переезд в Краков.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Пешеходная экскурсия по Старому городу: </w:t>
            </w:r>
            <w:r w:rsidRPr="00796AC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Краков</w:t>
            </w:r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сохраняет настоящую польскую самобытность, в нем на каждом шагу отражения насыщенной событиями польской истории. Королевский замок на </w:t>
            </w:r>
            <w:proofErr w:type="spellStart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Вавеле</w:t>
            </w:r>
            <w:proofErr w:type="spellEnd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, место коронации польских королей - Кафедральный собор, главная рыночная площадь – самая большая средневековая площадь Европы, торговые ряды </w:t>
            </w:r>
            <w:proofErr w:type="spellStart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Сукеницы</w:t>
            </w:r>
            <w:proofErr w:type="spellEnd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; один из старейших и престижнейших учебных заведений Европы  - </w:t>
            </w:r>
            <w:proofErr w:type="spellStart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Ягеллонский</w:t>
            </w:r>
            <w:proofErr w:type="spellEnd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университет, а также  </w:t>
            </w:r>
            <w:proofErr w:type="spellStart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Мариацкий</w:t>
            </w:r>
            <w:proofErr w:type="spellEnd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костел с самым большим средневековым алтарем Вита </w:t>
            </w:r>
            <w:proofErr w:type="spellStart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Ствоша</w:t>
            </w:r>
            <w:proofErr w:type="spellEnd"/>
            <w:r w:rsidRPr="00796AC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Свободное время</w:t>
            </w:r>
            <w:proofErr w:type="gramStart"/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возможность посещения супермаркета. Отъезд в Минск.</w:t>
            </w:r>
          </w:p>
        </w:tc>
      </w:tr>
      <w:tr w:rsidR="00980C49" w:rsidRPr="00796ACD" w:rsidTr="00B0671A">
        <w:tc>
          <w:tcPr>
            <w:tcW w:w="851" w:type="dxa"/>
          </w:tcPr>
          <w:p w:rsidR="00980C49" w:rsidRPr="00796ACD" w:rsidRDefault="00980C49" w:rsidP="00B0671A">
            <w:pPr>
              <w:ind w:right="-725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6</w:t>
            </w:r>
            <w:r w:rsidR="002C4E06"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Theme="minorHAnsi" w:hAnsiTheme="minorHAnsi" w:cs="Arial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9780" w:type="dxa"/>
          </w:tcPr>
          <w:p w:rsidR="00980C49" w:rsidRPr="00796ACD" w:rsidRDefault="00980C49" w:rsidP="00F1469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6ACD">
              <w:rPr>
                <w:rFonts w:asciiTheme="minorHAnsi" w:hAnsiTheme="minorHAnsi" w:cs="Arial"/>
                <w:i/>
                <w:sz w:val="20"/>
                <w:szCs w:val="20"/>
              </w:rPr>
              <w:t>Прибытие в Минск в первой половине дня.</w:t>
            </w:r>
          </w:p>
        </w:tc>
      </w:tr>
    </w:tbl>
    <w:p w:rsidR="00980C49" w:rsidRPr="00796ACD" w:rsidRDefault="00980C49" w:rsidP="0035698D">
      <w:pPr>
        <w:ind w:left="142" w:right="-143"/>
        <w:jc w:val="both"/>
        <w:rPr>
          <w:rFonts w:ascii="Arial" w:hAnsi="Arial" w:cs="Arial"/>
          <w:i/>
          <w:sz w:val="16"/>
          <w:szCs w:val="16"/>
        </w:rPr>
      </w:pPr>
      <w:r w:rsidRPr="00796ACD">
        <w:rPr>
          <w:rFonts w:ascii="Arial" w:hAnsi="Arial" w:cs="Arial"/>
          <w:b/>
          <w:i/>
          <w:sz w:val="16"/>
          <w:szCs w:val="16"/>
        </w:rPr>
        <w:t xml:space="preserve">      *Внимание:</w:t>
      </w:r>
      <w:r w:rsidRPr="00796ACD">
        <w:rPr>
          <w:rFonts w:ascii="Arial" w:hAnsi="Arial" w:cs="Arial"/>
          <w:i/>
          <w:sz w:val="16"/>
          <w:szCs w:val="16"/>
        </w:rPr>
        <w:t xml:space="preserve"> порядок экскурсий может быть изменен. Расчет</w:t>
      </w:r>
      <w:r w:rsidR="00FB15D3" w:rsidRPr="00796ACD">
        <w:rPr>
          <w:rFonts w:ascii="Arial" w:hAnsi="Arial" w:cs="Arial"/>
          <w:i/>
          <w:sz w:val="16"/>
          <w:szCs w:val="16"/>
        </w:rPr>
        <w:t>ное время в отелях, пансионатах:</w:t>
      </w:r>
      <w:r w:rsidRPr="00796ACD">
        <w:rPr>
          <w:rFonts w:ascii="Arial" w:hAnsi="Arial" w:cs="Arial"/>
          <w:i/>
          <w:sz w:val="16"/>
          <w:szCs w:val="16"/>
        </w:rPr>
        <w:t xml:space="preserve"> заселение с 14:00</w:t>
      </w:r>
      <w:r w:rsidR="00FB15D3" w:rsidRPr="00796ACD">
        <w:rPr>
          <w:rFonts w:ascii="Arial" w:hAnsi="Arial" w:cs="Arial"/>
          <w:i/>
          <w:sz w:val="16"/>
          <w:szCs w:val="16"/>
        </w:rPr>
        <w:t xml:space="preserve"> ч.</w:t>
      </w:r>
      <w:r w:rsidRPr="00796ACD">
        <w:rPr>
          <w:rFonts w:ascii="Arial" w:hAnsi="Arial" w:cs="Arial"/>
          <w:i/>
          <w:sz w:val="16"/>
          <w:szCs w:val="16"/>
        </w:rPr>
        <w:t>, выселение до 12:00</w:t>
      </w:r>
      <w:r w:rsidR="00FB15D3" w:rsidRPr="00796ACD">
        <w:rPr>
          <w:rFonts w:ascii="Arial" w:hAnsi="Arial" w:cs="Arial"/>
          <w:i/>
          <w:sz w:val="16"/>
          <w:szCs w:val="16"/>
        </w:rPr>
        <w:t xml:space="preserve"> </w:t>
      </w:r>
      <w:r w:rsidRPr="00796ACD">
        <w:rPr>
          <w:rFonts w:ascii="Arial" w:hAnsi="Arial" w:cs="Arial"/>
          <w:i/>
          <w:sz w:val="16"/>
          <w:szCs w:val="16"/>
        </w:rPr>
        <w:t>ч.</w:t>
      </w:r>
    </w:p>
    <w:p w:rsidR="00980C49" w:rsidRPr="00AA704F" w:rsidRDefault="00980C49" w:rsidP="0035698D">
      <w:pPr>
        <w:ind w:left="142" w:right="-143"/>
        <w:jc w:val="both"/>
        <w:rPr>
          <w:rFonts w:ascii="Arial" w:hAnsi="Arial" w:cs="Arial"/>
          <w:i/>
          <w:sz w:val="18"/>
          <w:szCs w:val="18"/>
        </w:rPr>
      </w:pPr>
      <w:r w:rsidRPr="00B072B1">
        <w:rPr>
          <w:rFonts w:ascii="Arial" w:hAnsi="Arial" w:cs="Arial"/>
          <w:b/>
          <w:i/>
          <w:sz w:val="18"/>
          <w:szCs w:val="18"/>
        </w:rPr>
        <w:t>Размещение  в  Закопане</w:t>
      </w:r>
      <w:r w:rsidR="0035698D">
        <w:rPr>
          <w:rFonts w:ascii="Arial" w:hAnsi="Arial" w:cs="Arial"/>
          <w:b/>
          <w:i/>
          <w:sz w:val="18"/>
          <w:szCs w:val="18"/>
        </w:rPr>
        <w:t xml:space="preserve"> (3 ночлега)</w:t>
      </w:r>
      <w:r w:rsidRPr="00B072B1">
        <w:rPr>
          <w:rFonts w:ascii="Arial" w:hAnsi="Arial" w:cs="Arial"/>
          <w:b/>
          <w:i/>
          <w:sz w:val="18"/>
          <w:szCs w:val="18"/>
        </w:rPr>
        <w:t xml:space="preserve">. </w:t>
      </w:r>
      <w:r w:rsidRPr="00AA704F">
        <w:rPr>
          <w:rFonts w:ascii="Arial" w:hAnsi="Arial" w:cs="Arial"/>
          <w:i/>
          <w:sz w:val="18"/>
          <w:szCs w:val="18"/>
        </w:rPr>
        <w:t xml:space="preserve"> НВ </w:t>
      </w:r>
      <w:r w:rsidR="0035698D">
        <w:rPr>
          <w:rFonts w:ascii="Arial" w:hAnsi="Arial" w:cs="Arial"/>
          <w:i/>
          <w:sz w:val="18"/>
          <w:szCs w:val="18"/>
        </w:rPr>
        <w:t>(завтраки – шведский стол,</w:t>
      </w:r>
      <w:r w:rsidR="000843F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5698D">
        <w:rPr>
          <w:rFonts w:ascii="Arial" w:hAnsi="Arial" w:cs="Arial"/>
          <w:i/>
          <w:sz w:val="18"/>
          <w:szCs w:val="18"/>
        </w:rPr>
        <w:t>обед</w:t>
      </w:r>
      <w:proofErr w:type="gramStart"/>
      <w:r w:rsidR="0035698D">
        <w:rPr>
          <w:rFonts w:ascii="Arial" w:hAnsi="Arial" w:cs="Arial"/>
          <w:i/>
          <w:sz w:val="18"/>
          <w:szCs w:val="18"/>
        </w:rPr>
        <w:t>о</w:t>
      </w:r>
      <w:proofErr w:type="spellEnd"/>
      <w:r w:rsidR="0035698D">
        <w:rPr>
          <w:rFonts w:ascii="Arial" w:hAnsi="Arial" w:cs="Arial"/>
          <w:i/>
          <w:sz w:val="18"/>
          <w:szCs w:val="18"/>
        </w:rPr>
        <w:t>-</w:t>
      </w:r>
      <w:proofErr w:type="gramEnd"/>
      <w:r w:rsidR="0035698D">
        <w:rPr>
          <w:rFonts w:ascii="Arial" w:hAnsi="Arial" w:cs="Arial"/>
          <w:i/>
          <w:sz w:val="18"/>
          <w:szCs w:val="18"/>
        </w:rPr>
        <w:t xml:space="preserve"> ужин </w:t>
      </w:r>
      <w:r w:rsidR="00830384">
        <w:rPr>
          <w:rFonts w:ascii="Arial" w:hAnsi="Arial" w:cs="Arial"/>
          <w:i/>
          <w:sz w:val="18"/>
          <w:szCs w:val="18"/>
        </w:rPr>
        <w:t>–</w:t>
      </w:r>
      <w:r w:rsidR="0035698D">
        <w:rPr>
          <w:rFonts w:ascii="Arial" w:hAnsi="Arial" w:cs="Arial"/>
          <w:i/>
          <w:sz w:val="18"/>
          <w:szCs w:val="18"/>
        </w:rPr>
        <w:t xml:space="preserve"> порционн</w:t>
      </w:r>
      <w:r w:rsidR="00830384">
        <w:rPr>
          <w:rFonts w:ascii="Arial" w:hAnsi="Arial" w:cs="Arial"/>
          <w:i/>
          <w:sz w:val="18"/>
          <w:szCs w:val="18"/>
        </w:rPr>
        <w:t xml:space="preserve">о, </w:t>
      </w:r>
      <w:r w:rsidR="00DF5A34">
        <w:rPr>
          <w:rFonts w:ascii="Arial" w:hAnsi="Arial" w:cs="Arial"/>
          <w:i/>
          <w:sz w:val="18"/>
          <w:szCs w:val="18"/>
        </w:rPr>
        <w:t>чай и  кофе- бесплатно в течение</w:t>
      </w:r>
      <w:r w:rsidR="00830384">
        <w:rPr>
          <w:rFonts w:ascii="Arial" w:hAnsi="Arial" w:cs="Arial"/>
          <w:i/>
          <w:sz w:val="18"/>
          <w:szCs w:val="18"/>
        </w:rPr>
        <w:t xml:space="preserve"> дня</w:t>
      </w:r>
      <w:r w:rsidR="0035698D">
        <w:rPr>
          <w:rFonts w:ascii="Arial" w:hAnsi="Arial" w:cs="Arial"/>
          <w:i/>
          <w:sz w:val="18"/>
          <w:szCs w:val="18"/>
        </w:rPr>
        <w:t>)</w:t>
      </w:r>
      <w:r w:rsidRPr="00AA704F">
        <w:rPr>
          <w:rFonts w:ascii="Arial" w:hAnsi="Arial" w:cs="Arial"/>
          <w:i/>
          <w:sz w:val="18"/>
          <w:szCs w:val="18"/>
        </w:rPr>
        <w:t xml:space="preserve">: </w:t>
      </w:r>
    </w:p>
    <w:p w:rsidR="00980C49" w:rsidRPr="00AA704F" w:rsidRDefault="00980C49" w:rsidP="0035698D">
      <w:pPr>
        <w:pStyle w:val="3"/>
        <w:spacing w:before="0" w:after="0"/>
        <w:ind w:left="142" w:right="-143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AA704F">
        <w:rPr>
          <w:rFonts w:ascii="Arial" w:hAnsi="Arial" w:cs="Arial"/>
          <w:b w:val="0"/>
          <w:bCs w:val="0"/>
          <w:i/>
          <w:sz w:val="18"/>
          <w:szCs w:val="18"/>
        </w:rPr>
        <w:t xml:space="preserve">Комплекс отдыха  </w:t>
      </w:r>
      <w:r w:rsidRPr="00AA704F">
        <w:rPr>
          <w:rFonts w:ascii="Arial" w:hAnsi="Arial" w:cs="Arial"/>
          <w:bCs w:val="0"/>
          <w:i/>
          <w:sz w:val="18"/>
          <w:szCs w:val="18"/>
          <w:u w:val="single"/>
        </w:rPr>
        <w:t>«</w:t>
      </w:r>
      <w:proofErr w:type="spellStart"/>
      <w:r w:rsidRPr="00AA704F">
        <w:rPr>
          <w:rFonts w:ascii="Arial" w:hAnsi="Arial" w:cs="Arial"/>
          <w:bCs w:val="0"/>
          <w:i/>
          <w:sz w:val="18"/>
          <w:szCs w:val="18"/>
          <w:u w:val="single"/>
        </w:rPr>
        <w:t>Marzeni</w:t>
      </w:r>
      <w:proofErr w:type="gramStart"/>
      <w:r w:rsidRPr="00AA704F">
        <w:rPr>
          <w:rFonts w:ascii="Arial" w:hAnsi="Arial" w:cs="Arial"/>
          <w:bCs w:val="0"/>
          <w:i/>
          <w:sz w:val="18"/>
          <w:szCs w:val="18"/>
          <w:u w:val="single"/>
        </w:rPr>
        <w:t>е</w:t>
      </w:r>
      <w:proofErr w:type="spellEnd"/>
      <w:proofErr w:type="gramEnd"/>
      <w:r w:rsidRPr="00AA704F">
        <w:rPr>
          <w:rFonts w:ascii="Arial" w:hAnsi="Arial" w:cs="Arial"/>
          <w:bCs w:val="0"/>
          <w:i/>
          <w:sz w:val="18"/>
          <w:szCs w:val="18"/>
          <w:u w:val="single"/>
        </w:rPr>
        <w:t>»</w:t>
      </w:r>
      <w:r w:rsidR="0035698D">
        <w:rPr>
          <w:rFonts w:ascii="Arial" w:hAnsi="Arial" w:cs="Arial"/>
          <w:bCs w:val="0"/>
          <w:i/>
          <w:sz w:val="18"/>
          <w:szCs w:val="18"/>
          <w:u w:val="single"/>
        </w:rPr>
        <w:t>.</w:t>
      </w:r>
      <w:r w:rsidRPr="00AA704F">
        <w:rPr>
          <w:rFonts w:ascii="Arial" w:hAnsi="Arial" w:cs="Arial"/>
          <w:bCs w:val="0"/>
          <w:i/>
          <w:sz w:val="18"/>
          <w:szCs w:val="18"/>
          <w:u w:val="single"/>
        </w:rPr>
        <w:t xml:space="preserve"> </w:t>
      </w:r>
      <w:proofErr w:type="spellStart"/>
      <w:r w:rsidRPr="00AA704F">
        <w:rPr>
          <w:rFonts w:ascii="Arial" w:hAnsi="Arial" w:cs="Arial"/>
          <w:b w:val="0"/>
          <w:bCs w:val="0"/>
          <w:i/>
          <w:sz w:val="18"/>
          <w:szCs w:val="18"/>
        </w:rPr>
        <w:t>ul.Stara</w:t>
      </w:r>
      <w:proofErr w:type="spellEnd"/>
      <w:r w:rsidRPr="00AA704F">
        <w:rPr>
          <w:rFonts w:ascii="Arial" w:hAnsi="Arial" w:cs="Arial"/>
          <w:b w:val="0"/>
          <w:bCs w:val="0"/>
          <w:i/>
          <w:sz w:val="18"/>
          <w:szCs w:val="18"/>
        </w:rPr>
        <w:t xml:space="preserve"> Pardalowka</w:t>
      </w:r>
      <w:r w:rsidR="0035698D">
        <w:rPr>
          <w:rFonts w:ascii="Arial" w:hAnsi="Arial" w:cs="Arial"/>
          <w:b w:val="0"/>
          <w:bCs w:val="0"/>
          <w:i/>
          <w:sz w:val="18"/>
          <w:szCs w:val="18"/>
        </w:rPr>
        <w:t>,1: www.marzenie-zakopane.pl</w:t>
      </w:r>
    </w:p>
    <w:p w:rsidR="0035698D" w:rsidRDefault="0035698D" w:rsidP="0035698D">
      <w:pPr>
        <w:ind w:left="142" w:right="-143"/>
        <w:jc w:val="both"/>
        <w:rPr>
          <w:rFonts w:ascii="Arial" w:hAnsi="Arial" w:cs="Arial"/>
          <w:b/>
          <w:i/>
          <w:sz w:val="18"/>
          <w:szCs w:val="18"/>
        </w:rPr>
      </w:pPr>
      <w:r w:rsidRPr="0024464C">
        <w:rPr>
          <w:rFonts w:ascii="Arial" w:hAnsi="Arial" w:cs="Arial"/>
          <w:i/>
          <w:sz w:val="18"/>
          <w:szCs w:val="18"/>
        </w:rPr>
        <w:t xml:space="preserve">Построен в региональном стиле, расположен на 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Пардалувке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 xml:space="preserve"> - красивейшем уголке Закопане, недалеко  от лыжных комплексов «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Носаль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>» и «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Харенда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 xml:space="preserve">». </w:t>
      </w:r>
      <w:proofErr w:type="gramStart"/>
      <w:r w:rsidRPr="0024464C">
        <w:rPr>
          <w:rFonts w:ascii="Arial" w:hAnsi="Arial" w:cs="Arial"/>
          <w:b/>
          <w:i/>
          <w:sz w:val="18"/>
          <w:szCs w:val="18"/>
        </w:rPr>
        <w:t xml:space="preserve">В комплексе имеются: трактир в </w:t>
      </w:r>
      <w:proofErr w:type="spellStart"/>
      <w:r w:rsidRPr="0024464C">
        <w:rPr>
          <w:rFonts w:ascii="Arial" w:hAnsi="Arial" w:cs="Arial"/>
          <w:b/>
          <w:i/>
          <w:sz w:val="18"/>
          <w:szCs w:val="18"/>
        </w:rPr>
        <w:t>гуральском</w:t>
      </w:r>
      <w:proofErr w:type="spellEnd"/>
      <w:r w:rsidRPr="0024464C">
        <w:rPr>
          <w:rFonts w:ascii="Arial" w:hAnsi="Arial" w:cs="Arial"/>
          <w:b/>
          <w:i/>
          <w:sz w:val="18"/>
          <w:szCs w:val="18"/>
        </w:rPr>
        <w:t xml:space="preserve"> стиле, бар, рестораны, барбекю, игровой автомат, </w:t>
      </w:r>
      <w:r w:rsidRPr="0024464C">
        <w:rPr>
          <w:rFonts w:ascii="Arial" w:hAnsi="Arial" w:cs="Arial"/>
          <w:b/>
          <w:i/>
          <w:sz w:val="18"/>
          <w:szCs w:val="18"/>
          <w:lang w:val="en-US"/>
        </w:rPr>
        <w:t>WI</w:t>
      </w:r>
      <w:r w:rsidRPr="0024464C">
        <w:rPr>
          <w:rFonts w:ascii="Arial" w:hAnsi="Arial" w:cs="Arial"/>
          <w:b/>
          <w:i/>
          <w:sz w:val="18"/>
          <w:szCs w:val="18"/>
        </w:rPr>
        <w:t>-</w:t>
      </w:r>
      <w:r w:rsidRPr="0024464C">
        <w:rPr>
          <w:rFonts w:ascii="Arial" w:hAnsi="Arial" w:cs="Arial"/>
          <w:b/>
          <w:i/>
          <w:sz w:val="18"/>
          <w:szCs w:val="18"/>
          <w:lang w:val="en-US"/>
        </w:rPr>
        <w:t>FI</w:t>
      </w:r>
      <w:r w:rsidRPr="0024464C">
        <w:rPr>
          <w:rFonts w:ascii="Arial" w:hAnsi="Arial" w:cs="Arial"/>
          <w:b/>
          <w:i/>
          <w:sz w:val="18"/>
          <w:szCs w:val="18"/>
        </w:rPr>
        <w:t xml:space="preserve">- бесплатно, паркинг (бесплатно), комната для хранения лыжного снаряжения. </w:t>
      </w:r>
      <w:proofErr w:type="gramEnd"/>
    </w:p>
    <w:p w:rsidR="0035698D" w:rsidRPr="0024464C" w:rsidRDefault="0035698D" w:rsidP="0035698D">
      <w:pPr>
        <w:ind w:left="142" w:right="-143"/>
        <w:jc w:val="both"/>
        <w:rPr>
          <w:rFonts w:ascii="Arial" w:hAnsi="Arial" w:cs="Arial"/>
          <w:b/>
          <w:i/>
          <w:sz w:val="18"/>
          <w:szCs w:val="18"/>
        </w:rPr>
      </w:pPr>
      <w:r w:rsidRPr="0024464C">
        <w:rPr>
          <w:rFonts w:ascii="Arial" w:hAnsi="Arial" w:cs="Arial"/>
          <w:i/>
          <w:sz w:val="18"/>
          <w:szCs w:val="18"/>
        </w:rPr>
        <w:t xml:space="preserve">Рядом с пансионатом остановка общественного транспорта (проезд 3 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zl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 xml:space="preserve">.), 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минимаркет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 xml:space="preserve">, прокат лыж, в  400 м. находятся 2 бугельных подъемника для начинающих лыжников и детей, отель Скальный*** (SPA-центр, бассейн, сауна, джакузи). Недалеко расположен аквапарк, термальные бассейны, каток. До центральной ул. </w:t>
      </w:r>
      <w:proofErr w:type="spellStart"/>
      <w:r w:rsidRPr="0024464C">
        <w:rPr>
          <w:rFonts w:ascii="Arial" w:hAnsi="Arial" w:cs="Arial"/>
          <w:i/>
          <w:sz w:val="18"/>
          <w:szCs w:val="18"/>
        </w:rPr>
        <w:t>Крупувка</w:t>
      </w:r>
      <w:proofErr w:type="spellEnd"/>
      <w:r w:rsidRPr="0024464C">
        <w:rPr>
          <w:rFonts w:ascii="Arial" w:hAnsi="Arial" w:cs="Arial"/>
          <w:i/>
          <w:sz w:val="18"/>
          <w:szCs w:val="18"/>
        </w:rPr>
        <w:t xml:space="preserve"> – 5 мин. общ</w:t>
      </w:r>
      <w:proofErr w:type="gramStart"/>
      <w:r w:rsidRPr="0024464C">
        <w:rPr>
          <w:rFonts w:ascii="Arial" w:hAnsi="Arial" w:cs="Arial"/>
          <w:i/>
          <w:sz w:val="18"/>
          <w:szCs w:val="18"/>
        </w:rPr>
        <w:t>.</w:t>
      </w:r>
      <w:proofErr w:type="gramEnd"/>
      <w:r w:rsidRPr="0024464C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24464C">
        <w:rPr>
          <w:rFonts w:ascii="Arial" w:hAnsi="Arial" w:cs="Arial"/>
          <w:i/>
          <w:sz w:val="18"/>
          <w:szCs w:val="18"/>
        </w:rPr>
        <w:t>т</w:t>
      </w:r>
      <w:proofErr w:type="gramEnd"/>
      <w:r w:rsidRPr="0024464C">
        <w:rPr>
          <w:rFonts w:ascii="Arial" w:hAnsi="Arial" w:cs="Arial"/>
          <w:i/>
          <w:sz w:val="18"/>
          <w:szCs w:val="18"/>
        </w:rPr>
        <w:t>ранспортом.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5698D">
        <w:rPr>
          <w:rFonts w:ascii="Arial" w:hAnsi="Arial" w:cs="Arial"/>
          <w:b/>
          <w:i/>
          <w:sz w:val="18"/>
          <w:szCs w:val="18"/>
          <w:u w:val="single"/>
        </w:rPr>
        <w:t>В каждом номере</w:t>
      </w:r>
      <w:r w:rsidRPr="0024464C">
        <w:rPr>
          <w:rFonts w:ascii="Arial" w:hAnsi="Arial" w:cs="Arial"/>
          <w:i/>
          <w:sz w:val="18"/>
          <w:szCs w:val="18"/>
          <w:u w:val="single"/>
        </w:rPr>
        <w:t xml:space="preserve"> (в номерах все кровати основные):</w:t>
      </w:r>
      <w:r w:rsidR="00DF5A34">
        <w:rPr>
          <w:rFonts w:ascii="Arial" w:hAnsi="Arial" w:cs="Arial"/>
          <w:i/>
          <w:sz w:val="18"/>
          <w:szCs w:val="18"/>
        </w:rPr>
        <w:t xml:space="preserve"> душ, умывальник, туалет</w:t>
      </w:r>
      <w:r w:rsidRPr="0024464C">
        <w:rPr>
          <w:rFonts w:ascii="Arial" w:hAnsi="Arial" w:cs="Arial"/>
          <w:i/>
          <w:sz w:val="18"/>
          <w:szCs w:val="18"/>
        </w:rPr>
        <w:t>,</w:t>
      </w:r>
      <w:r w:rsidR="00DF5A34">
        <w:rPr>
          <w:rFonts w:ascii="Arial" w:hAnsi="Arial" w:cs="Arial"/>
          <w:i/>
          <w:sz w:val="18"/>
          <w:szCs w:val="18"/>
        </w:rPr>
        <w:t xml:space="preserve"> </w:t>
      </w:r>
      <w:r w:rsidR="00F271E0">
        <w:rPr>
          <w:rFonts w:ascii="Arial" w:hAnsi="Arial" w:cs="Arial"/>
          <w:i/>
          <w:sz w:val="18"/>
          <w:szCs w:val="18"/>
        </w:rPr>
        <w:t xml:space="preserve">фен, </w:t>
      </w:r>
      <w:r w:rsidRPr="0024464C">
        <w:rPr>
          <w:rFonts w:ascii="Arial" w:hAnsi="Arial" w:cs="Arial"/>
          <w:i/>
          <w:sz w:val="18"/>
          <w:szCs w:val="18"/>
        </w:rPr>
        <w:t>TV, радио, электрочайник.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End"/>
    </w:p>
    <w:p w:rsidR="00980C49" w:rsidRDefault="00F42217" w:rsidP="0035698D">
      <w:pPr>
        <w:ind w:right="-143"/>
        <w:rPr>
          <w:rFonts w:ascii="Arial" w:hAnsi="Arial" w:cs="Arial"/>
          <w:i/>
          <w:sz w:val="18"/>
          <w:szCs w:val="18"/>
        </w:rPr>
      </w:pPr>
      <w:r w:rsidRPr="00F90885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 xml:space="preserve">Размещение  в Варшаве </w:t>
      </w:r>
      <w:r w:rsidR="00F90885">
        <w:rPr>
          <w:rFonts w:ascii="Arial" w:hAnsi="Arial" w:cs="Arial"/>
          <w:b/>
          <w:i/>
          <w:sz w:val="18"/>
          <w:szCs w:val="18"/>
        </w:rPr>
        <w:t xml:space="preserve">–(1 ночлег). </w:t>
      </w:r>
      <w:proofErr w:type="gramStart"/>
      <w:r w:rsidR="00F90885">
        <w:rPr>
          <w:rFonts w:ascii="Arial" w:hAnsi="Arial" w:cs="Arial"/>
          <w:b/>
          <w:i/>
          <w:sz w:val="18"/>
          <w:szCs w:val="18"/>
        </w:rPr>
        <w:t>ВВ</w:t>
      </w:r>
      <w:proofErr w:type="gramEnd"/>
      <w:r w:rsidRPr="00B072B1">
        <w:rPr>
          <w:rFonts w:ascii="Arial" w:hAnsi="Arial" w:cs="Arial"/>
          <w:b/>
          <w:i/>
          <w:sz w:val="18"/>
          <w:szCs w:val="18"/>
        </w:rPr>
        <w:t xml:space="preserve"> </w:t>
      </w:r>
      <w:r w:rsidRPr="00AA704F">
        <w:rPr>
          <w:rFonts w:ascii="Arial" w:hAnsi="Arial" w:cs="Arial"/>
          <w:i/>
          <w:sz w:val="18"/>
          <w:szCs w:val="18"/>
        </w:rPr>
        <w:t xml:space="preserve"> </w:t>
      </w:r>
    </w:p>
    <w:p w:rsidR="00796ACD" w:rsidRDefault="00796ACD" w:rsidP="0035698D">
      <w:pPr>
        <w:ind w:right="-143"/>
        <w:rPr>
          <w:rFonts w:ascii="Arial" w:hAnsi="Arial" w:cs="Arial"/>
          <w:i/>
          <w:sz w:val="18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4404"/>
        <w:gridCol w:w="4178"/>
      </w:tblGrid>
      <w:tr w:rsidR="00777519" w:rsidRPr="008C3C9B" w:rsidTr="00796ACD">
        <w:trPr>
          <w:jc w:val="center"/>
        </w:trPr>
        <w:tc>
          <w:tcPr>
            <w:tcW w:w="4404" w:type="dxa"/>
          </w:tcPr>
          <w:p w:rsidR="00796ACD" w:rsidRPr="00796ACD" w:rsidRDefault="00777519" w:rsidP="00DF47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6AC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Взрослый </w:t>
            </w:r>
          </w:p>
          <w:p w:rsidR="00777519" w:rsidRPr="00796ACD" w:rsidRDefault="00777519" w:rsidP="00DF4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6ACD">
              <w:rPr>
                <w:rFonts w:ascii="Arial" w:hAnsi="Arial" w:cs="Arial"/>
                <w:i/>
                <w:sz w:val="20"/>
                <w:szCs w:val="20"/>
              </w:rPr>
              <w:t xml:space="preserve">в 2, 3, 4 </w:t>
            </w:r>
            <w:r w:rsidR="0058711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proofErr w:type="spellStart"/>
            <w:r w:rsidR="0058711D">
              <w:rPr>
                <w:rFonts w:ascii="Arial" w:hAnsi="Arial" w:cs="Arial"/>
                <w:i/>
                <w:sz w:val="20"/>
                <w:szCs w:val="20"/>
              </w:rPr>
              <w:t>х</w:t>
            </w:r>
            <w:proofErr w:type="spellEnd"/>
            <w:r w:rsidR="005871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6ACD">
              <w:rPr>
                <w:rFonts w:ascii="Arial" w:hAnsi="Arial" w:cs="Arial"/>
                <w:i/>
                <w:sz w:val="20"/>
                <w:szCs w:val="20"/>
              </w:rPr>
              <w:t>местном номере</w:t>
            </w:r>
            <w:r w:rsidR="00796AC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96A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77519" w:rsidRPr="00796ACD" w:rsidRDefault="00777519" w:rsidP="00DF471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6ACD">
              <w:rPr>
                <w:rFonts w:ascii="Arial" w:hAnsi="Arial" w:cs="Arial"/>
                <w:i/>
                <w:sz w:val="20"/>
                <w:szCs w:val="20"/>
              </w:rPr>
              <w:t xml:space="preserve">( </w:t>
            </w:r>
            <w:r w:rsidRPr="00796ACD">
              <w:rPr>
                <w:rFonts w:ascii="Arial" w:hAnsi="Arial" w:cs="Arial"/>
                <w:i/>
                <w:sz w:val="20"/>
                <w:szCs w:val="20"/>
                <w:lang w:val="en-US"/>
              </w:rPr>
              <w:t>Dbl</w:t>
            </w:r>
            <w:r w:rsidRPr="00796ACD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796ACD">
              <w:rPr>
                <w:rFonts w:ascii="Arial" w:hAnsi="Arial" w:cs="Arial"/>
                <w:i/>
                <w:sz w:val="20"/>
                <w:szCs w:val="20"/>
                <w:lang w:val="en-US"/>
              </w:rPr>
              <w:t>Trpl</w:t>
            </w:r>
            <w:proofErr w:type="spellEnd"/>
            <w:r w:rsidRPr="00796ACD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796ACD">
              <w:rPr>
                <w:rFonts w:ascii="Arial" w:hAnsi="Arial" w:cs="Arial"/>
                <w:i/>
                <w:sz w:val="20"/>
                <w:szCs w:val="20"/>
                <w:lang w:val="en-US"/>
              </w:rPr>
              <w:t>Qwin</w:t>
            </w:r>
            <w:proofErr w:type="spellEnd"/>
            <w:r w:rsidRPr="00796A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77519" w:rsidRPr="00A86082" w:rsidRDefault="00777519" w:rsidP="00DF47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8" w:type="dxa"/>
          </w:tcPr>
          <w:p w:rsidR="00777519" w:rsidRPr="00796ACD" w:rsidRDefault="00777519" w:rsidP="007775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6AC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Ребенок (4-12лет) </w:t>
            </w:r>
          </w:p>
          <w:p w:rsidR="00777519" w:rsidRPr="00796ACD" w:rsidRDefault="00777519" w:rsidP="007775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6ACD">
              <w:rPr>
                <w:rFonts w:ascii="Arial" w:hAnsi="Arial" w:cs="Arial"/>
                <w:i/>
                <w:sz w:val="20"/>
                <w:szCs w:val="20"/>
              </w:rPr>
              <w:t>в 2,3, 4</w:t>
            </w:r>
            <w:r w:rsidR="0058711D">
              <w:rPr>
                <w:rFonts w:ascii="Arial" w:hAnsi="Arial" w:cs="Arial"/>
                <w:i/>
                <w:sz w:val="20"/>
                <w:szCs w:val="20"/>
              </w:rPr>
              <w:t xml:space="preserve">-х </w:t>
            </w:r>
            <w:r w:rsidRPr="00796ACD">
              <w:rPr>
                <w:rFonts w:ascii="Arial" w:hAnsi="Arial" w:cs="Arial"/>
                <w:i/>
                <w:sz w:val="20"/>
                <w:szCs w:val="20"/>
              </w:rPr>
              <w:t xml:space="preserve"> местном номере </w:t>
            </w:r>
          </w:p>
          <w:p w:rsidR="00777519" w:rsidRPr="00777519" w:rsidRDefault="00777519" w:rsidP="007775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6ACD">
              <w:rPr>
                <w:rFonts w:ascii="Arial" w:hAnsi="Arial" w:cs="Arial"/>
                <w:i/>
                <w:sz w:val="20"/>
                <w:szCs w:val="20"/>
              </w:rPr>
              <w:t>(1взр+1реб, 2взр+1реб,2 взр+2реб)</w:t>
            </w:r>
          </w:p>
        </w:tc>
      </w:tr>
      <w:tr w:rsidR="00777519" w:rsidRPr="00A86082" w:rsidTr="00796ACD">
        <w:trPr>
          <w:jc w:val="center"/>
        </w:trPr>
        <w:tc>
          <w:tcPr>
            <w:tcW w:w="4404" w:type="dxa"/>
          </w:tcPr>
          <w:p w:rsidR="00777519" w:rsidRPr="00777519" w:rsidRDefault="00777519" w:rsidP="0077751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225</w:t>
            </w:r>
            <w:r w:rsidR="00796ACD">
              <w:rPr>
                <w:rFonts w:ascii="Arial" w:hAnsi="Arial" w:cs="Arial"/>
                <w:b/>
                <w:i/>
                <w:sz w:val="28"/>
                <w:szCs w:val="28"/>
              </w:rPr>
              <w:t>€</w:t>
            </w:r>
          </w:p>
        </w:tc>
        <w:tc>
          <w:tcPr>
            <w:tcW w:w="4178" w:type="dxa"/>
          </w:tcPr>
          <w:p w:rsidR="00777519" w:rsidRPr="00777519" w:rsidRDefault="00777519" w:rsidP="00DF471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205</w:t>
            </w:r>
            <w:r w:rsidR="00796ACD">
              <w:rPr>
                <w:rFonts w:ascii="Arial" w:hAnsi="Arial" w:cs="Arial"/>
                <w:b/>
                <w:i/>
                <w:sz w:val="28"/>
                <w:szCs w:val="28"/>
              </w:rPr>
              <w:t>€</w:t>
            </w:r>
          </w:p>
        </w:tc>
      </w:tr>
    </w:tbl>
    <w:p w:rsidR="0035698D" w:rsidRDefault="0035698D" w:rsidP="00980C49">
      <w:pPr>
        <w:rPr>
          <w:rFonts w:ascii="Arial" w:hAnsi="Arial" w:cs="Arial"/>
          <w:i/>
          <w:sz w:val="18"/>
          <w:szCs w:val="20"/>
        </w:rPr>
      </w:pPr>
    </w:p>
    <w:p w:rsidR="00796ACD" w:rsidRPr="002C4E06" w:rsidRDefault="00796ACD" w:rsidP="00980C49">
      <w:pPr>
        <w:rPr>
          <w:rFonts w:ascii="Arial" w:hAnsi="Arial" w:cs="Arial"/>
          <w:i/>
          <w:sz w:val="18"/>
          <w:szCs w:val="20"/>
        </w:rPr>
      </w:pPr>
    </w:p>
    <w:p w:rsidR="00980C49" w:rsidRPr="002C4E06" w:rsidRDefault="00980C49" w:rsidP="00980C49">
      <w:pPr>
        <w:ind w:right="-180"/>
        <w:jc w:val="center"/>
        <w:rPr>
          <w:rFonts w:ascii="Arial" w:hAnsi="Arial" w:cs="Arial"/>
          <w:b/>
          <w:i/>
          <w:sz w:val="6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6237"/>
      </w:tblGrid>
      <w:tr w:rsidR="00980C49" w:rsidRPr="00B21125" w:rsidTr="00777519">
        <w:trPr>
          <w:trHeight w:val="70"/>
        </w:trPr>
        <w:tc>
          <w:tcPr>
            <w:tcW w:w="4394" w:type="dxa"/>
          </w:tcPr>
          <w:p w:rsidR="00980C49" w:rsidRPr="00B21125" w:rsidRDefault="00980C49" w:rsidP="00B067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125">
              <w:rPr>
                <w:rFonts w:ascii="Arial" w:hAnsi="Arial" w:cs="Arial"/>
                <w:b/>
                <w:i/>
                <w:sz w:val="20"/>
                <w:szCs w:val="20"/>
              </w:rPr>
              <w:t>В стоимость тура входит:</w:t>
            </w:r>
          </w:p>
        </w:tc>
        <w:tc>
          <w:tcPr>
            <w:tcW w:w="6237" w:type="dxa"/>
          </w:tcPr>
          <w:p w:rsidR="00980C49" w:rsidRPr="00B21125" w:rsidRDefault="00980C49" w:rsidP="00B067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Дополнительно оплачивается</w:t>
            </w:r>
            <w:r w:rsidRPr="00B2112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980C49" w:rsidRPr="00B21125" w:rsidTr="00777519">
        <w:tc>
          <w:tcPr>
            <w:tcW w:w="4394" w:type="dxa"/>
          </w:tcPr>
          <w:p w:rsidR="00980C49" w:rsidRPr="00B415DE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проезд автобусом по маршруту;</w:t>
            </w:r>
          </w:p>
          <w:p w:rsidR="00980C49" w:rsidRPr="00B415DE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415D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4 ночлега по программе тура;       </w:t>
            </w:r>
          </w:p>
          <w:p w:rsidR="00980C49" w:rsidRPr="00B415DE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15D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4 завтрака, </w:t>
            </w:r>
            <w:r w:rsidR="00DF5A3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2 </w:t>
            </w:r>
            <w:proofErr w:type="spellStart"/>
            <w:r w:rsidR="00DF5A3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обедо-ужина+праздничный</w:t>
            </w:r>
            <w:proofErr w:type="spellEnd"/>
            <w:r w:rsidR="00DF5A3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Рождественский ужин</w:t>
            </w:r>
            <w:r w:rsidRPr="00B415D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;</w:t>
            </w:r>
          </w:p>
          <w:p w:rsidR="00980C49" w:rsidRPr="00796ACD" w:rsidRDefault="00980C49" w:rsidP="00796ACD">
            <w:pPr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экскурсионное обслуживание с русскоговорящими гидами </w:t>
            </w:r>
          </w:p>
          <w:p w:rsidR="00796ACD" w:rsidRPr="00B415DE" w:rsidRDefault="00796ACD" w:rsidP="00796ACD">
            <w:pPr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курортный сбор</w:t>
            </w:r>
          </w:p>
        </w:tc>
        <w:tc>
          <w:tcPr>
            <w:tcW w:w="6237" w:type="dxa"/>
          </w:tcPr>
          <w:p w:rsidR="00980C49" w:rsidRPr="00B415DE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туристическая услуга </w:t>
            </w:r>
            <w:r w:rsidR="002C4E0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–</w:t>
            </w: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B415DE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2C4E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415DE">
              <w:rPr>
                <w:rFonts w:ascii="Arial" w:hAnsi="Arial" w:cs="Arial"/>
                <w:i/>
                <w:sz w:val="18"/>
                <w:szCs w:val="18"/>
              </w:rPr>
              <w:t>р. 00</w:t>
            </w:r>
            <w:r w:rsidR="002C4E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415DE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="0035698D">
              <w:rPr>
                <w:rFonts w:ascii="Arial" w:hAnsi="Arial" w:cs="Arial"/>
                <w:i/>
                <w:sz w:val="18"/>
                <w:szCs w:val="18"/>
              </w:rPr>
              <w:t>оп</w:t>
            </w:r>
            <w:r w:rsidRPr="00B415D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980C49" w:rsidRPr="0035698D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медицинская страховка</w:t>
            </w:r>
            <w:r w:rsidR="002C4E06" w:rsidRP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>;</w:t>
            </w:r>
            <w:r w:rsid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>(горнолыжная страховка оф</w:t>
            </w:r>
            <w:r w:rsidR="002C4E06" w:rsidRP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ормляется  по желанию</w:t>
            </w:r>
            <w:r w:rsidRP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796ACD" w:rsidRDefault="00980C49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выезд в </w:t>
            </w:r>
            <w:proofErr w:type="spellStart"/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Бялку</w:t>
            </w:r>
            <w:proofErr w:type="spellEnd"/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Татраньскую</w:t>
            </w:r>
            <w:proofErr w:type="spellEnd"/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–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 10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€ </w:t>
            </w:r>
          </w:p>
          <w:p w:rsidR="00980C49" w:rsidRPr="00796ACD" w:rsidRDefault="00796ACD" w:rsidP="00B0671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оплата за </w:t>
            </w:r>
            <w:proofErr w:type="spellStart"/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Sngl</w:t>
            </w:r>
            <w:proofErr w:type="spellEnd"/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 w:rsidR="00980C49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 запросу)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–</w:t>
            </w:r>
            <w:r w:rsidR="00980C49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F745E5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60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80C49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€</w:t>
            </w:r>
            <w:r w:rsidR="002C4E06" w:rsidRPr="00796ACD">
              <w:rPr>
                <w:rFonts w:ascii="Arial" w:hAnsi="Arial" w:cs="Arial"/>
                <w:i/>
                <w:color w:val="000000"/>
                <w:sz w:val="18"/>
                <w:szCs w:val="18"/>
              </w:rPr>
              <w:t>;</w:t>
            </w:r>
          </w:p>
          <w:p w:rsidR="00980C49" w:rsidRPr="00B415DE" w:rsidRDefault="00980C49" w:rsidP="00796AC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виза (</w:t>
            </w:r>
            <w:proofErr w:type="spellStart"/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Шенген</w:t>
            </w:r>
            <w:proofErr w:type="spellEnd"/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). Подача самостоятельно туристом  через визовые центры</w:t>
            </w:r>
            <w:r w:rsidR="002C4E0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(пакет документов для открытия визы  предоставляем</w:t>
            </w:r>
            <w:r w:rsidR="0035698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5698D" w:rsidRPr="00B41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35698D" w:rsidRPr="00931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возможен многократный </w:t>
            </w:r>
            <w:proofErr w:type="spellStart"/>
            <w:r w:rsidR="0035698D" w:rsidRPr="00931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Шенген</w:t>
            </w:r>
            <w:proofErr w:type="spellEnd"/>
            <w:r w:rsidR="0035698D" w:rsidRPr="00931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Pr="00931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).</w:t>
            </w:r>
          </w:p>
        </w:tc>
      </w:tr>
    </w:tbl>
    <w:p w:rsidR="00980C49" w:rsidRPr="00AA704F" w:rsidRDefault="00980C49" w:rsidP="00980C49">
      <w:pPr>
        <w:pStyle w:val="a3"/>
        <w:jc w:val="left"/>
        <w:rPr>
          <w:rFonts w:cs="Arial"/>
          <w:i/>
          <w:sz w:val="24"/>
        </w:rPr>
      </w:pPr>
    </w:p>
    <w:sectPr w:rsidR="00980C49" w:rsidRPr="00AA704F" w:rsidSect="00796ACD">
      <w:pgSz w:w="11906" w:h="16838"/>
      <w:pgMar w:top="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49"/>
    <w:rsid w:val="00032250"/>
    <w:rsid w:val="00072EA7"/>
    <w:rsid w:val="000843F3"/>
    <w:rsid w:val="000A3339"/>
    <w:rsid w:val="000C47FD"/>
    <w:rsid w:val="000C7D33"/>
    <w:rsid w:val="000E7856"/>
    <w:rsid w:val="002C4E06"/>
    <w:rsid w:val="00332BE9"/>
    <w:rsid w:val="003365EA"/>
    <w:rsid w:val="0035698D"/>
    <w:rsid w:val="00361032"/>
    <w:rsid w:val="00386C06"/>
    <w:rsid w:val="003C677B"/>
    <w:rsid w:val="00456A1B"/>
    <w:rsid w:val="0058711D"/>
    <w:rsid w:val="00592749"/>
    <w:rsid w:val="006A1448"/>
    <w:rsid w:val="00745EE9"/>
    <w:rsid w:val="00777519"/>
    <w:rsid w:val="00796ACD"/>
    <w:rsid w:val="007D3FA3"/>
    <w:rsid w:val="00830384"/>
    <w:rsid w:val="0093177E"/>
    <w:rsid w:val="00980C49"/>
    <w:rsid w:val="00982DFF"/>
    <w:rsid w:val="00A60F22"/>
    <w:rsid w:val="00A71525"/>
    <w:rsid w:val="00AC03EF"/>
    <w:rsid w:val="00B0671A"/>
    <w:rsid w:val="00B36D1D"/>
    <w:rsid w:val="00BF1426"/>
    <w:rsid w:val="00C21A91"/>
    <w:rsid w:val="00C46A08"/>
    <w:rsid w:val="00C5519F"/>
    <w:rsid w:val="00D071A0"/>
    <w:rsid w:val="00DA60E8"/>
    <w:rsid w:val="00DF5A34"/>
    <w:rsid w:val="00EC5C94"/>
    <w:rsid w:val="00ED0E87"/>
    <w:rsid w:val="00ED0FBE"/>
    <w:rsid w:val="00F1469D"/>
    <w:rsid w:val="00F271E0"/>
    <w:rsid w:val="00F42217"/>
    <w:rsid w:val="00F745E5"/>
    <w:rsid w:val="00F90885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0C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80C49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0C4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A60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1A91"/>
    <w:rPr>
      <w:b/>
      <w:bCs/>
    </w:rPr>
  </w:style>
  <w:style w:type="character" w:customStyle="1" w:styleId="price">
    <w:name w:val="price"/>
    <w:basedOn w:val="a0"/>
    <w:rsid w:val="00C2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rzanskieatrakcje.pl/cennikszaflary.php" TargetMode="External"/><Relationship Id="rId5" Type="http://schemas.openxmlformats.org/officeDocument/2006/relationships/hyperlink" Target="http://www.termabialka.pl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Avalon2</cp:lastModifiedBy>
  <cp:revision>2</cp:revision>
  <cp:lastPrinted>2016-11-17T18:47:00Z</cp:lastPrinted>
  <dcterms:created xsi:type="dcterms:W3CDTF">2017-08-28T13:12:00Z</dcterms:created>
  <dcterms:modified xsi:type="dcterms:W3CDTF">2017-08-28T13:12:00Z</dcterms:modified>
</cp:coreProperties>
</file>