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BA2" w:rsidRPr="005A1E43" w:rsidRDefault="00FA69E8" w:rsidP="008B1584">
      <w:pPr>
        <w:jc w:val="right"/>
        <w:rPr>
          <w:rFonts w:ascii="Georgia" w:hAnsi="Georgia"/>
          <w:b/>
          <w:i/>
          <w:color w:val="7030A0"/>
          <w:sz w:val="32"/>
          <w:szCs w:val="32"/>
        </w:rPr>
      </w:pPr>
      <w:r>
        <w:rPr>
          <w:rFonts w:ascii="Georgia" w:hAnsi="Georgia"/>
          <w:b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88B42D" wp14:editId="0C7509AD">
                <wp:simplePos x="0" y="0"/>
                <wp:positionH relativeFrom="column">
                  <wp:posOffset>678180</wp:posOffset>
                </wp:positionH>
                <wp:positionV relativeFrom="paragraph">
                  <wp:posOffset>-161290</wp:posOffset>
                </wp:positionV>
                <wp:extent cx="6353175" cy="1238250"/>
                <wp:effectExtent l="0" t="0" r="0" b="0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53175" cy="1238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C0D2E" w:rsidRPr="004C0D2E" w:rsidRDefault="00CC6B2C" w:rsidP="004C0D2E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9476EA"/>
                                <w:sz w:val="64"/>
                                <w:szCs w:val="64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9476EA"/>
                                <w:sz w:val="64"/>
                                <w:szCs w:val="64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</w:t>
                            </w:r>
                            <w:r w:rsidR="00627BA2">
                              <w:rPr>
                                <w:rFonts w:ascii="Georgia" w:hAnsi="Georgia"/>
                                <w:b/>
                                <w:bCs/>
                                <w:color w:val="9476EA"/>
                                <w:sz w:val="64"/>
                                <w:szCs w:val="64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руиз </w:t>
                            </w:r>
                            <w:r w:rsidR="004C0D2E">
                              <w:rPr>
                                <w:rFonts w:ascii="Georgia" w:hAnsi="Georgia"/>
                                <w:b/>
                                <w:bCs/>
                                <w:color w:val="9476EA"/>
                                <w:sz w:val="64"/>
                                <w:szCs w:val="64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на лучших паромах </w:t>
                            </w:r>
                            <w:proofErr w:type="spellStart"/>
                            <w:r w:rsidR="004C0D2E">
                              <w:rPr>
                                <w:rFonts w:ascii="Georgia" w:hAnsi="Georgia"/>
                                <w:b/>
                                <w:bCs/>
                                <w:color w:val="9476EA"/>
                                <w:sz w:val="64"/>
                                <w:szCs w:val="64"/>
                                <w:lang w:val="en-US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Tallink</w:t>
                            </w:r>
                            <w:proofErr w:type="spellEnd"/>
                            <w:r w:rsidR="004C0D2E" w:rsidRPr="004C0D2E">
                              <w:rPr>
                                <w:rFonts w:ascii="Georgia" w:hAnsi="Georgia"/>
                                <w:b/>
                                <w:bCs/>
                                <w:color w:val="9476EA"/>
                                <w:sz w:val="64"/>
                                <w:szCs w:val="64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C0D2E">
                              <w:rPr>
                                <w:rFonts w:ascii="Georgia" w:hAnsi="Georgia"/>
                                <w:b/>
                                <w:bCs/>
                                <w:color w:val="9476EA"/>
                                <w:sz w:val="64"/>
                                <w:szCs w:val="64"/>
                                <w:lang w:val="en-US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group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25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88B42D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53.4pt;margin-top:-12.7pt;width:500.25pt;height:9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" filled="f" stroked="f">
                <o:lock v:ext="edit" shapetype="t"/>
                <v:textbox>
                  <w:txbxContent>
                    <w:p w:rsidR="004C0D2E" w:rsidRPr="004C0D2E" w:rsidRDefault="00CC6B2C" w:rsidP="004C0D2E">
                      <w:pPr>
                        <w:pStyle w:val="ad"/>
                        <w:spacing w:before="0" w:beforeAutospacing="0" w:after="0" w:afterAutospacing="0"/>
                        <w:jc w:val="center"/>
                        <w:rPr>
                          <w:rFonts w:ascii="Georgia" w:hAnsi="Georgia"/>
                          <w:b/>
                          <w:bCs/>
                          <w:color w:val="9476EA"/>
                          <w:sz w:val="64"/>
                          <w:szCs w:val="64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9476EA"/>
                          <w:sz w:val="64"/>
                          <w:szCs w:val="64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К</w:t>
                      </w:r>
                      <w:r w:rsidR="00627BA2">
                        <w:rPr>
                          <w:rFonts w:ascii="Georgia" w:hAnsi="Georgia"/>
                          <w:b/>
                          <w:bCs/>
                          <w:color w:val="9476EA"/>
                          <w:sz w:val="64"/>
                          <w:szCs w:val="64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руиз </w:t>
                      </w:r>
                      <w:r w:rsidR="004C0D2E">
                        <w:rPr>
                          <w:rFonts w:ascii="Georgia" w:hAnsi="Georgia"/>
                          <w:b/>
                          <w:bCs/>
                          <w:color w:val="9476EA"/>
                          <w:sz w:val="64"/>
                          <w:szCs w:val="64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на лучших паромах </w:t>
                      </w:r>
                      <w:proofErr w:type="spellStart"/>
                      <w:r w:rsidR="004C0D2E">
                        <w:rPr>
                          <w:rFonts w:ascii="Georgia" w:hAnsi="Georgia"/>
                          <w:b/>
                          <w:bCs/>
                          <w:color w:val="9476EA"/>
                          <w:sz w:val="64"/>
                          <w:szCs w:val="64"/>
                          <w:lang w:val="en-US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Tallink</w:t>
                      </w:r>
                      <w:proofErr w:type="spellEnd"/>
                      <w:r w:rsidR="004C0D2E" w:rsidRPr="004C0D2E">
                        <w:rPr>
                          <w:rFonts w:ascii="Georgia" w:hAnsi="Georgia"/>
                          <w:b/>
                          <w:bCs/>
                          <w:color w:val="9476EA"/>
                          <w:sz w:val="64"/>
                          <w:szCs w:val="64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C0D2E">
                        <w:rPr>
                          <w:rFonts w:ascii="Georgia" w:hAnsi="Georgia"/>
                          <w:b/>
                          <w:bCs/>
                          <w:color w:val="9476EA"/>
                          <w:sz w:val="64"/>
                          <w:szCs w:val="64"/>
                          <w:lang w:val="en-US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group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color w:val="7030A0"/>
          <w:sz w:val="17"/>
        </w:rPr>
        <w:drawing>
          <wp:anchor distT="0" distB="0" distL="114300" distR="114300" simplePos="0" relativeHeight="251658240" behindDoc="0" locked="0" layoutInCell="1" allowOverlap="0" wp14:anchorId="3762C7E5" wp14:editId="639B6FBC">
            <wp:simplePos x="0" y="0"/>
            <wp:positionH relativeFrom="column">
              <wp:posOffset>-217170</wp:posOffset>
            </wp:positionH>
            <wp:positionV relativeFrom="paragraph">
              <wp:posOffset>-104775</wp:posOffset>
            </wp:positionV>
            <wp:extent cx="923925" cy="819150"/>
            <wp:effectExtent l="0" t="0" r="9525" b="0"/>
            <wp:wrapNone/>
            <wp:docPr id="11" name="Рисунок 11" descr="ot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tk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305" w:rsidRPr="005A1E43">
        <w:rPr>
          <w:rFonts w:ascii="Georgia" w:hAnsi="Georgia"/>
          <w:b/>
          <w:i/>
          <w:color w:val="7030A0"/>
          <w:sz w:val="32"/>
          <w:szCs w:val="32"/>
        </w:rPr>
        <w:t xml:space="preserve"> </w:t>
      </w:r>
    </w:p>
    <w:p w:rsidR="00254EBA" w:rsidRDefault="009176D7" w:rsidP="00186B68">
      <w:pPr>
        <w:jc w:val="center"/>
        <w:rPr>
          <w:rFonts w:ascii="Georgia" w:hAnsi="Georgia"/>
          <w:noProof/>
          <w:color w:val="7030A0"/>
          <w:sz w:val="17"/>
        </w:rPr>
      </w:pPr>
      <w:r w:rsidRPr="005A1E43">
        <w:rPr>
          <w:rFonts w:ascii="Georgia" w:hAnsi="Georgia"/>
          <w:noProof/>
          <w:color w:val="7030A0"/>
          <w:sz w:val="17"/>
        </w:rPr>
        <w:t xml:space="preserve"> </w:t>
      </w:r>
      <w:r w:rsidR="00186B68">
        <w:rPr>
          <w:rFonts w:ascii="Georgia" w:hAnsi="Georgia"/>
          <w:noProof/>
          <w:color w:val="7030A0"/>
          <w:sz w:val="17"/>
        </w:rPr>
        <w:t xml:space="preserve">          </w:t>
      </w:r>
    </w:p>
    <w:p w:rsidR="00254EBA" w:rsidRDefault="00186B68" w:rsidP="00186B68">
      <w:pPr>
        <w:jc w:val="center"/>
        <w:rPr>
          <w:rFonts w:ascii="Georgia" w:hAnsi="Georgia"/>
          <w:noProof/>
          <w:color w:val="7030A0"/>
          <w:sz w:val="17"/>
        </w:rPr>
      </w:pPr>
      <w:r>
        <w:rPr>
          <w:rFonts w:ascii="Georgia" w:hAnsi="Georgia"/>
          <w:noProof/>
          <w:color w:val="7030A0"/>
          <w:sz w:val="17"/>
        </w:rPr>
        <w:t xml:space="preserve">  </w:t>
      </w:r>
      <w:r w:rsidR="00254EBA">
        <w:rPr>
          <w:rFonts w:ascii="Georgia" w:hAnsi="Georgia"/>
          <w:noProof/>
          <w:color w:val="7030A0"/>
          <w:sz w:val="17"/>
        </w:rPr>
        <w:t xml:space="preserve">                   </w:t>
      </w:r>
    </w:p>
    <w:p w:rsidR="00254EBA" w:rsidRDefault="00254EBA" w:rsidP="00186B68">
      <w:pPr>
        <w:jc w:val="center"/>
        <w:rPr>
          <w:rFonts w:ascii="Georgia" w:hAnsi="Georgia"/>
          <w:noProof/>
          <w:color w:val="7030A0"/>
          <w:sz w:val="17"/>
        </w:rPr>
      </w:pPr>
    </w:p>
    <w:p w:rsidR="00FA69E8" w:rsidRDefault="00FA69E8" w:rsidP="00A4637C">
      <w:pPr>
        <w:jc w:val="center"/>
        <w:rPr>
          <w:rFonts w:ascii="Georgia" w:hAnsi="Georgia"/>
          <w:b/>
          <w:i/>
          <w:color w:val="7030A0"/>
          <w:sz w:val="32"/>
          <w:szCs w:val="32"/>
          <w:u w:val="single"/>
        </w:rPr>
      </w:pPr>
    </w:p>
    <w:p w:rsidR="00FA69E8" w:rsidRDefault="00FA69E8" w:rsidP="00A4637C">
      <w:pPr>
        <w:jc w:val="center"/>
        <w:rPr>
          <w:rFonts w:ascii="Georgia" w:hAnsi="Georgia"/>
          <w:b/>
          <w:i/>
          <w:color w:val="7030A0"/>
          <w:sz w:val="32"/>
          <w:szCs w:val="32"/>
          <w:u w:val="single"/>
        </w:rPr>
      </w:pPr>
    </w:p>
    <w:p w:rsidR="00BC4678" w:rsidRDefault="00042396" w:rsidP="00A4637C">
      <w:pPr>
        <w:jc w:val="center"/>
        <w:rPr>
          <w:rFonts w:ascii="Georgia" w:hAnsi="Georgia"/>
          <w:b/>
          <w:i/>
          <w:color w:val="7030A0"/>
          <w:sz w:val="32"/>
          <w:szCs w:val="32"/>
          <w:u w:val="single"/>
        </w:rPr>
      </w:pPr>
      <w:r>
        <w:rPr>
          <w:rFonts w:ascii="Georgia" w:hAnsi="Georgia"/>
          <w:b/>
          <w:i/>
          <w:color w:val="7030A0"/>
          <w:sz w:val="32"/>
          <w:szCs w:val="32"/>
          <w:u w:val="single"/>
        </w:rPr>
        <w:t>Рига-Стокгольм-Хельсинки-Таллинн</w:t>
      </w:r>
    </w:p>
    <w:p w:rsidR="00C55EEC" w:rsidRDefault="00C55EEC" w:rsidP="00C55EEC">
      <w:pPr>
        <w:rPr>
          <w:rFonts w:ascii="Georgia" w:hAnsi="Georgia"/>
          <w:b/>
          <w:i/>
          <w:color w:val="7030A0"/>
          <w:sz w:val="32"/>
          <w:szCs w:val="32"/>
          <w:u w:val="single"/>
        </w:rPr>
      </w:pPr>
      <w:r>
        <w:rPr>
          <w:b/>
          <w:sz w:val="22"/>
          <w:szCs w:val="22"/>
        </w:rPr>
        <w:t>Даты выезда:</w:t>
      </w:r>
      <w:r w:rsidR="006815AC">
        <w:rPr>
          <w:b/>
          <w:sz w:val="22"/>
          <w:szCs w:val="22"/>
        </w:rPr>
        <w:t xml:space="preserve"> </w:t>
      </w:r>
      <w:r w:rsidR="007736BF">
        <w:rPr>
          <w:b/>
          <w:sz w:val="22"/>
          <w:szCs w:val="22"/>
        </w:rPr>
        <w:t>01.06.2017, 30</w:t>
      </w:r>
      <w:r w:rsidR="00042396">
        <w:rPr>
          <w:b/>
          <w:sz w:val="22"/>
          <w:szCs w:val="22"/>
        </w:rPr>
        <w:t xml:space="preserve">.06.2017, </w:t>
      </w:r>
      <w:r w:rsidR="007736BF">
        <w:rPr>
          <w:b/>
          <w:sz w:val="22"/>
          <w:szCs w:val="22"/>
        </w:rPr>
        <w:t xml:space="preserve">21.07.2017, </w:t>
      </w:r>
      <w:r w:rsidR="00042396">
        <w:rPr>
          <w:b/>
          <w:sz w:val="22"/>
          <w:szCs w:val="22"/>
        </w:rPr>
        <w:t xml:space="preserve">27.07.2017, </w:t>
      </w:r>
      <w:r w:rsidR="00ED54E0">
        <w:rPr>
          <w:b/>
          <w:sz w:val="22"/>
          <w:szCs w:val="22"/>
        </w:rPr>
        <w:t xml:space="preserve">18.08.2017, </w:t>
      </w:r>
      <w:r w:rsidR="00042396">
        <w:rPr>
          <w:b/>
          <w:sz w:val="22"/>
          <w:szCs w:val="22"/>
        </w:rPr>
        <w:t>24.08.2017</w:t>
      </w:r>
    </w:p>
    <w:p w:rsidR="00946977" w:rsidRPr="003433DC" w:rsidRDefault="00350305" w:rsidP="001C0D6D">
      <w:pPr>
        <w:rPr>
          <w:sz w:val="22"/>
          <w:szCs w:val="22"/>
        </w:rPr>
      </w:pPr>
      <w:r w:rsidRPr="003433DC">
        <w:rPr>
          <w:b/>
          <w:sz w:val="22"/>
          <w:szCs w:val="22"/>
        </w:rPr>
        <w:t>Продолжительность тура:</w:t>
      </w:r>
      <w:r w:rsidRPr="003433DC">
        <w:rPr>
          <w:sz w:val="22"/>
          <w:szCs w:val="22"/>
        </w:rPr>
        <w:t xml:space="preserve"> </w:t>
      </w:r>
      <w:r w:rsidR="00042396">
        <w:rPr>
          <w:sz w:val="22"/>
          <w:szCs w:val="22"/>
        </w:rPr>
        <w:t>4</w:t>
      </w:r>
      <w:r w:rsidR="00F6594F" w:rsidRPr="003433DC">
        <w:rPr>
          <w:sz w:val="22"/>
          <w:szCs w:val="22"/>
        </w:rPr>
        <w:t xml:space="preserve"> </w:t>
      </w:r>
      <w:r w:rsidR="00042396">
        <w:rPr>
          <w:sz w:val="22"/>
          <w:szCs w:val="22"/>
        </w:rPr>
        <w:t>дня</w:t>
      </w:r>
      <w:r w:rsidR="00C433E3" w:rsidRPr="003433DC">
        <w:rPr>
          <w:sz w:val="22"/>
          <w:szCs w:val="22"/>
        </w:rPr>
        <w:t xml:space="preserve"> (</w:t>
      </w:r>
      <w:r w:rsidR="00115B94" w:rsidRPr="003433DC">
        <w:rPr>
          <w:sz w:val="22"/>
          <w:szCs w:val="22"/>
        </w:rPr>
        <w:t>2</w:t>
      </w:r>
      <w:r w:rsidR="004E2389" w:rsidRPr="003433DC">
        <w:rPr>
          <w:sz w:val="22"/>
          <w:szCs w:val="22"/>
        </w:rPr>
        <w:t xml:space="preserve"> </w:t>
      </w:r>
      <w:r w:rsidR="00115B94" w:rsidRPr="003433DC">
        <w:rPr>
          <w:sz w:val="22"/>
          <w:szCs w:val="22"/>
        </w:rPr>
        <w:t>ночи на пароме</w:t>
      </w:r>
      <w:r w:rsidR="003433DC" w:rsidRPr="003433DC">
        <w:rPr>
          <w:sz w:val="22"/>
          <w:szCs w:val="22"/>
        </w:rPr>
        <w:t xml:space="preserve">, </w:t>
      </w:r>
      <w:r w:rsidR="00042396">
        <w:rPr>
          <w:sz w:val="22"/>
          <w:szCs w:val="22"/>
        </w:rPr>
        <w:t>1 ночной переезд</w:t>
      </w:r>
      <w:r w:rsidR="00C433E3" w:rsidRPr="003433DC">
        <w:rPr>
          <w:sz w:val="22"/>
          <w:szCs w:val="22"/>
        </w:rPr>
        <w:t>)</w:t>
      </w:r>
      <w:r w:rsidR="0037559B" w:rsidRPr="003433DC">
        <w:rPr>
          <w:sz w:val="22"/>
          <w:szCs w:val="22"/>
        </w:rPr>
        <w:t xml:space="preserve"> </w:t>
      </w:r>
    </w:p>
    <w:p w:rsidR="001A1C7A" w:rsidRPr="003433DC" w:rsidRDefault="00350305" w:rsidP="00C50B14">
      <w:pPr>
        <w:rPr>
          <w:sz w:val="22"/>
          <w:szCs w:val="22"/>
        </w:rPr>
      </w:pPr>
      <w:r w:rsidRPr="003433DC">
        <w:rPr>
          <w:b/>
          <w:sz w:val="22"/>
          <w:szCs w:val="22"/>
        </w:rPr>
        <w:t>Проезд:</w:t>
      </w:r>
      <w:r w:rsidRPr="003433DC">
        <w:rPr>
          <w:sz w:val="22"/>
          <w:szCs w:val="22"/>
        </w:rPr>
        <w:t xml:space="preserve"> комфортабельный автобус еврокласса марки SETRA, NEOPLAN, MERSEDES, DAF, BOVA (видео</w:t>
      </w:r>
      <w:r w:rsidR="00C433E3" w:rsidRPr="003433DC">
        <w:rPr>
          <w:sz w:val="22"/>
          <w:szCs w:val="22"/>
        </w:rPr>
        <w:t xml:space="preserve">), </w:t>
      </w:r>
    </w:p>
    <w:p w:rsidR="00186B68" w:rsidRPr="003433DC" w:rsidRDefault="00FA6720" w:rsidP="00FC00FA">
      <w:pPr>
        <w:jc w:val="both"/>
        <w:rPr>
          <w:sz w:val="22"/>
          <w:szCs w:val="22"/>
        </w:rPr>
      </w:pPr>
      <w:r w:rsidRPr="003433DC">
        <w:rPr>
          <w:b/>
          <w:sz w:val="22"/>
          <w:szCs w:val="22"/>
        </w:rPr>
        <w:t>Проживание</w:t>
      </w:r>
      <w:r w:rsidRPr="003433DC">
        <w:rPr>
          <w:sz w:val="22"/>
          <w:szCs w:val="22"/>
        </w:rPr>
        <w:t>:</w:t>
      </w:r>
      <w:r w:rsidR="00E839C2" w:rsidRPr="003433DC">
        <w:rPr>
          <w:sz w:val="22"/>
          <w:szCs w:val="22"/>
        </w:rPr>
        <w:t xml:space="preserve"> </w:t>
      </w:r>
      <w:r w:rsidR="00042396">
        <w:rPr>
          <w:sz w:val="22"/>
          <w:szCs w:val="22"/>
        </w:rPr>
        <w:t xml:space="preserve">паромы компании </w:t>
      </w:r>
      <w:proofErr w:type="spellStart"/>
      <w:r w:rsidR="004C0D2E" w:rsidRPr="004C0D2E">
        <w:rPr>
          <w:b/>
          <w:sz w:val="22"/>
          <w:szCs w:val="22"/>
          <w:lang w:val="en-US"/>
        </w:rPr>
        <w:t>Tallink</w:t>
      </w:r>
      <w:proofErr w:type="spellEnd"/>
      <w:r w:rsidR="00627BA2" w:rsidRPr="004C0D2E">
        <w:rPr>
          <w:b/>
          <w:sz w:val="22"/>
          <w:szCs w:val="22"/>
        </w:rPr>
        <w:t xml:space="preserve"> </w:t>
      </w:r>
      <w:r w:rsidR="00627BA2" w:rsidRPr="00627BA2">
        <w:rPr>
          <w:b/>
          <w:sz w:val="22"/>
          <w:szCs w:val="22"/>
        </w:rPr>
        <w:t>к</w:t>
      </w:r>
      <w:r w:rsidR="00A0748E" w:rsidRPr="00627BA2">
        <w:rPr>
          <w:b/>
          <w:sz w:val="22"/>
          <w:szCs w:val="22"/>
        </w:rPr>
        <w:t>аюты</w:t>
      </w:r>
      <w:r w:rsidR="00A0748E" w:rsidRPr="003433DC">
        <w:rPr>
          <w:b/>
          <w:sz w:val="22"/>
          <w:szCs w:val="22"/>
        </w:rPr>
        <w:t xml:space="preserve"> класса </w:t>
      </w:r>
      <w:r w:rsidR="00CC6B2C">
        <w:rPr>
          <w:b/>
          <w:sz w:val="22"/>
          <w:szCs w:val="22"/>
        </w:rPr>
        <w:t xml:space="preserve">«В», </w:t>
      </w:r>
      <w:r w:rsidR="00A0748E" w:rsidRPr="003433DC">
        <w:rPr>
          <w:b/>
          <w:sz w:val="22"/>
          <w:szCs w:val="22"/>
        </w:rPr>
        <w:t>«А</w:t>
      </w:r>
      <w:r w:rsidR="0073715A" w:rsidRPr="003433DC">
        <w:rPr>
          <w:b/>
          <w:sz w:val="22"/>
          <w:szCs w:val="22"/>
        </w:rPr>
        <w:t>»</w:t>
      </w:r>
      <w:r w:rsidR="001A1C7A" w:rsidRPr="003433DC">
        <w:rPr>
          <w:b/>
          <w:sz w:val="22"/>
          <w:szCs w:val="22"/>
        </w:rPr>
        <w:t>.</w:t>
      </w:r>
      <w:r w:rsidR="00613EBE" w:rsidRPr="003433DC">
        <w:rPr>
          <w:b/>
          <w:sz w:val="22"/>
          <w:szCs w:val="22"/>
        </w:rPr>
        <w:t xml:space="preserve"> </w:t>
      </w:r>
      <w:r w:rsidR="001A1C7A" w:rsidRPr="003433DC">
        <w:rPr>
          <w:sz w:val="22"/>
          <w:szCs w:val="22"/>
        </w:rPr>
        <w:t>Уютная каюта 9 м² на 2-4 человек</w:t>
      </w:r>
      <w:r w:rsidR="00A0748E" w:rsidRPr="003433DC">
        <w:rPr>
          <w:sz w:val="22"/>
          <w:szCs w:val="22"/>
        </w:rPr>
        <w:t>а. В каюте имеется душ и туалет, кондиционер.</w:t>
      </w:r>
    </w:p>
    <w:p w:rsidR="00350305" w:rsidRPr="004E2389" w:rsidRDefault="00C433E3" w:rsidP="00495B9C">
      <w:pPr>
        <w:jc w:val="center"/>
        <w:rPr>
          <w:rFonts w:ascii="Georgia" w:hAnsi="Georgia"/>
          <w:b/>
          <w:sz w:val="16"/>
          <w:szCs w:val="16"/>
        </w:rPr>
      </w:pPr>
      <w:r w:rsidRPr="004E2389">
        <w:rPr>
          <w:rFonts w:ascii="Georgia" w:hAnsi="Georgia"/>
          <w:b/>
          <w:sz w:val="16"/>
          <w:szCs w:val="16"/>
        </w:rPr>
        <w:t>ПРОГРАММА</w:t>
      </w:r>
      <w:r>
        <w:rPr>
          <w:rFonts w:ascii="Georgia" w:hAnsi="Georgia"/>
          <w:b/>
          <w:sz w:val="16"/>
          <w:szCs w:val="16"/>
        </w:rPr>
        <w:t xml:space="preserve"> ТУРА</w:t>
      </w:r>
      <w:r w:rsidR="00350305" w:rsidRPr="004E2389">
        <w:rPr>
          <w:rFonts w:ascii="Georgia" w:hAnsi="Georgia"/>
          <w:b/>
          <w:sz w:val="16"/>
          <w:szCs w:val="16"/>
        </w:rPr>
        <w:t>:</w:t>
      </w: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10411"/>
      </w:tblGrid>
      <w:tr w:rsidR="00B936EE" w:rsidRPr="000E47B7" w:rsidTr="007736BF">
        <w:trPr>
          <w:trHeight w:val="70"/>
          <w:jc w:val="center"/>
        </w:trPr>
        <w:tc>
          <w:tcPr>
            <w:tcW w:w="567" w:type="dxa"/>
          </w:tcPr>
          <w:p w:rsidR="00B936EE" w:rsidRPr="000E47B7" w:rsidRDefault="00B936EE" w:rsidP="00FA6720">
            <w:pPr>
              <w:jc w:val="both"/>
              <w:rPr>
                <w:b/>
                <w:i/>
                <w:sz w:val="22"/>
                <w:szCs w:val="22"/>
              </w:rPr>
            </w:pPr>
            <w:r w:rsidRPr="000E47B7">
              <w:rPr>
                <w:b/>
                <w:i/>
                <w:sz w:val="22"/>
                <w:szCs w:val="22"/>
              </w:rPr>
              <w:t>1-й ден</w:t>
            </w:r>
            <w:r w:rsidR="00C55EEC">
              <w:rPr>
                <w:b/>
                <w:i/>
                <w:sz w:val="22"/>
                <w:szCs w:val="22"/>
              </w:rPr>
              <w:t>ь</w:t>
            </w:r>
          </w:p>
        </w:tc>
        <w:tc>
          <w:tcPr>
            <w:tcW w:w="10490" w:type="dxa"/>
          </w:tcPr>
          <w:p w:rsidR="00B936EE" w:rsidRPr="00B936EE" w:rsidRDefault="007736BF" w:rsidP="00B50B20">
            <w:pPr>
              <w:pStyle w:val="ad"/>
              <w:shd w:val="clear" w:color="auto" w:fill="FFFFFF"/>
              <w:spacing w:before="0" w:beforeAutospacing="0" w:after="0" w:afterAutospacing="0"/>
              <w:ind w:right="188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sz w:val="22"/>
                <w:szCs w:val="22"/>
              </w:rPr>
              <w:t>Выезд из Минска в 0</w:t>
            </w:r>
            <w:r w:rsidR="00B50B20">
              <w:rPr>
                <w:sz w:val="22"/>
                <w:szCs w:val="22"/>
              </w:rPr>
              <w:t>0:30</w:t>
            </w:r>
            <w:bookmarkStart w:id="0" w:name="_GoBack"/>
            <w:bookmarkEnd w:id="0"/>
            <w:r w:rsidR="00F822E2" w:rsidRPr="00B10B7B">
              <w:rPr>
                <w:sz w:val="22"/>
                <w:szCs w:val="22"/>
              </w:rPr>
              <w:t xml:space="preserve"> (ориентировочно). Транзит по территории РБ, Литвы, Латвии. Прибытие в </w:t>
            </w:r>
            <w:r w:rsidR="00F822E2" w:rsidRPr="00B10B7B">
              <w:rPr>
                <w:b/>
                <w:sz w:val="22"/>
                <w:szCs w:val="22"/>
                <w:u w:val="single"/>
              </w:rPr>
              <w:t>Ригу</w:t>
            </w:r>
            <w:r w:rsidR="00F822E2" w:rsidRPr="00B10B7B">
              <w:rPr>
                <w:sz w:val="22"/>
                <w:szCs w:val="22"/>
              </w:rPr>
              <w:t xml:space="preserve">. </w:t>
            </w:r>
            <w:r w:rsidR="00F822E2" w:rsidRPr="00DD11B0">
              <w:rPr>
                <w:b/>
                <w:sz w:val="22"/>
                <w:szCs w:val="22"/>
              </w:rPr>
              <w:t>Экскурсия «Рига –столица Латвии»</w:t>
            </w:r>
            <w:r w:rsidR="00F822E2" w:rsidRPr="000E47B7">
              <w:rPr>
                <w:sz w:val="22"/>
                <w:szCs w:val="22"/>
              </w:rPr>
              <w:t xml:space="preserve">.  </w:t>
            </w:r>
            <w:r w:rsidR="00F822E2" w:rsidRPr="00DD11B0">
              <w:rPr>
                <w:sz w:val="22"/>
                <w:szCs w:val="22"/>
              </w:rPr>
              <w:t xml:space="preserve">Во время экскурсии (2 часа), Вы увидите основные достопримечательности города с 800 летней историей. </w:t>
            </w:r>
            <w:r w:rsidR="00F822E2" w:rsidRPr="00DD11B0">
              <w:rPr>
                <w:sz w:val="22"/>
                <w:szCs w:val="22"/>
                <w:lang w:eastAsia="lv-LV"/>
              </w:rPr>
              <w:t>Самые знаменитые памятники средневековой готики и более поздней архитектуры</w:t>
            </w:r>
            <w:r w:rsidR="00F822E2" w:rsidRPr="000E47B7">
              <w:rPr>
                <w:b/>
                <w:sz w:val="22"/>
                <w:szCs w:val="22"/>
                <w:lang w:eastAsia="lv-LV"/>
              </w:rPr>
              <w:t> </w:t>
            </w:r>
            <w:r w:rsidR="00F822E2" w:rsidRPr="0029044F">
              <w:rPr>
                <w:i/>
                <w:sz w:val="22"/>
                <w:szCs w:val="22"/>
                <w:lang w:eastAsia="lv-LV"/>
              </w:rPr>
              <w:t>- Домский собор, церковь св. Петра, знаменитый Дом Черноголовых, жилой комплекс "Три брата», «Кошкин дом», Пороховая башня, монумент Свободы и Рижский замок,</w:t>
            </w:r>
            <w:r w:rsidR="00F822E2" w:rsidRPr="000E47B7">
              <w:rPr>
                <w:b/>
                <w:sz w:val="22"/>
                <w:szCs w:val="22"/>
                <w:lang w:eastAsia="lv-LV"/>
              </w:rPr>
              <w:t xml:space="preserve"> резиденция главы государства. Пройдем через Шведские ворота, </w:t>
            </w:r>
            <w:r w:rsidR="00F822E2" w:rsidRPr="00DD11B0">
              <w:rPr>
                <w:sz w:val="22"/>
                <w:szCs w:val="22"/>
                <w:lang w:eastAsia="lv-LV"/>
              </w:rPr>
              <w:t xml:space="preserve">проинспектируем казармы </w:t>
            </w:r>
            <w:proofErr w:type="spellStart"/>
            <w:r w:rsidR="00F822E2" w:rsidRPr="00DD11B0">
              <w:rPr>
                <w:sz w:val="22"/>
                <w:szCs w:val="22"/>
                <w:lang w:eastAsia="lv-LV"/>
              </w:rPr>
              <w:t>Екаба</w:t>
            </w:r>
            <w:proofErr w:type="spellEnd"/>
            <w:r w:rsidR="00F822E2" w:rsidRPr="00DD11B0">
              <w:rPr>
                <w:sz w:val="22"/>
                <w:szCs w:val="22"/>
                <w:lang w:eastAsia="lv-LV"/>
              </w:rPr>
              <w:t xml:space="preserve">, штурмом возьмем Бастионную горку, заглянем в уникальный исторический комплекс "Конвента сета", завернем на Ратушную площадь, где казнили и миловали, играли средневековые мистерии, а в перерывах торговали.  </w:t>
            </w:r>
            <w:r w:rsidR="00F822E2">
              <w:rPr>
                <w:b/>
                <w:sz w:val="22"/>
                <w:szCs w:val="22"/>
              </w:rPr>
              <w:t xml:space="preserve">Обед </w:t>
            </w:r>
            <w:r w:rsidR="00F822E2" w:rsidRPr="00385EC7">
              <w:rPr>
                <w:b/>
                <w:sz w:val="22"/>
                <w:szCs w:val="22"/>
              </w:rPr>
              <w:t>в ресторане национальной кухни «ЛИДО»</w:t>
            </w:r>
            <w:r w:rsidR="00F822E2" w:rsidRPr="00385EC7">
              <w:rPr>
                <w:sz w:val="22"/>
                <w:szCs w:val="22"/>
              </w:rPr>
              <w:t xml:space="preserve"> </w:t>
            </w:r>
            <w:r w:rsidR="00F822E2">
              <w:rPr>
                <w:sz w:val="22"/>
                <w:szCs w:val="22"/>
              </w:rPr>
              <w:t>(доплата 5-10 евро)</w:t>
            </w:r>
            <w:r w:rsidR="00F822E2">
              <w:t>.</w:t>
            </w:r>
            <w:r w:rsidR="008A1ABA" w:rsidRPr="008A1ABA">
              <w:t xml:space="preserve"> </w:t>
            </w:r>
            <w:r w:rsidR="00F822E2">
              <w:rPr>
                <w:sz w:val="22"/>
                <w:szCs w:val="22"/>
              </w:rPr>
              <w:t xml:space="preserve">Свободное время в Риге </w:t>
            </w:r>
            <w:r w:rsidR="00F822E2" w:rsidRPr="000E47B7">
              <w:rPr>
                <w:b/>
                <w:sz w:val="22"/>
                <w:szCs w:val="22"/>
              </w:rPr>
              <w:t xml:space="preserve">В 16.00 – регистрация на паром. 17.30 – Отправление парома в </w:t>
            </w:r>
            <w:r w:rsidR="00F822E2" w:rsidRPr="00EE0350">
              <w:rPr>
                <w:b/>
                <w:sz w:val="22"/>
                <w:szCs w:val="22"/>
                <w:u w:val="single"/>
              </w:rPr>
              <w:t>Стокгольм</w:t>
            </w:r>
            <w:r w:rsidR="00F822E2" w:rsidRPr="000E47B7">
              <w:rPr>
                <w:b/>
                <w:sz w:val="22"/>
                <w:szCs w:val="22"/>
              </w:rPr>
              <w:t>.</w:t>
            </w:r>
            <w:r w:rsidR="00F822E2" w:rsidRPr="000E47B7">
              <w:rPr>
                <w:sz w:val="22"/>
                <w:szCs w:val="22"/>
              </w:rPr>
              <w:t xml:space="preserve">  Размещение в 4-3-2-местных каютах.</w:t>
            </w:r>
            <w:r w:rsidR="00F822E2">
              <w:rPr>
                <w:sz w:val="22"/>
                <w:szCs w:val="22"/>
              </w:rPr>
              <w:t xml:space="preserve"> Паром – это целый центр увлечений, вас ждут танцы под звуки живой музыки, различные конкурсы и лотереи.</w:t>
            </w:r>
            <w:r w:rsidR="00F822E2" w:rsidRPr="00715711">
              <w:rPr>
                <w:b/>
                <w:sz w:val="22"/>
                <w:szCs w:val="22"/>
                <w:u w:val="single"/>
              </w:rPr>
              <w:t xml:space="preserve"> Ужин</w:t>
            </w:r>
            <w:r w:rsidR="00F822E2" w:rsidRPr="00715711">
              <w:rPr>
                <w:b/>
                <w:sz w:val="22"/>
                <w:szCs w:val="22"/>
              </w:rPr>
              <w:t xml:space="preserve"> – </w:t>
            </w:r>
            <w:r w:rsidR="00F822E2" w:rsidRPr="00715711">
              <w:rPr>
                <w:sz w:val="22"/>
                <w:szCs w:val="22"/>
              </w:rPr>
              <w:t xml:space="preserve">шикарный шведский стол </w:t>
            </w:r>
            <w:r w:rsidR="00F822E2">
              <w:rPr>
                <w:sz w:val="22"/>
                <w:szCs w:val="22"/>
              </w:rPr>
              <w:t>(доплата 35</w:t>
            </w:r>
            <w:r w:rsidR="00F822E2" w:rsidRPr="00715711">
              <w:rPr>
                <w:sz w:val="22"/>
                <w:szCs w:val="22"/>
              </w:rPr>
              <w:t xml:space="preserve"> евро</w:t>
            </w:r>
            <w:r w:rsidR="00F822E2">
              <w:rPr>
                <w:sz w:val="22"/>
                <w:szCs w:val="22"/>
              </w:rPr>
              <w:t xml:space="preserve"> взрослый спиртные напитки входят в стоимость</w:t>
            </w:r>
            <w:r w:rsidR="00F822E2" w:rsidRPr="00715711">
              <w:rPr>
                <w:sz w:val="22"/>
                <w:szCs w:val="22"/>
              </w:rPr>
              <w:t>).</w:t>
            </w:r>
            <w:r w:rsidR="00F822E2" w:rsidRPr="00715711">
              <w:rPr>
                <w:b/>
                <w:sz w:val="22"/>
                <w:szCs w:val="22"/>
              </w:rPr>
              <w:t xml:space="preserve"> </w:t>
            </w:r>
            <w:r w:rsidR="00F822E2" w:rsidRPr="00715711">
              <w:rPr>
                <w:sz w:val="22"/>
                <w:szCs w:val="22"/>
              </w:rPr>
              <w:t>Ночлег на пароме</w:t>
            </w:r>
            <w:r w:rsidR="00F822E2" w:rsidRPr="00715711">
              <w:rPr>
                <w:b/>
                <w:sz w:val="22"/>
                <w:szCs w:val="22"/>
              </w:rPr>
              <w:t xml:space="preserve"> в каютах (душ, туалет, кондиционер). На пароме развлечения, бары, магазины и шоу-программы в различных кафе.</w:t>
            </w:r>
            <w:r w:rsidR="00F822E2">
              <w:rPr>
                <w:sz w:val="22"/>
                <w:szCs w:val="22"/>
              </w:rPr>
              <w:t xml:space="preserve"> </w:t>
            </w:r>
            <w:r w:rsidR="00F822E2" w:rsidRPr="000E47B7">
              <w:rPr>
                <w:sz w:val="22"/>
                <w:szCs w:val="22"/>
              </w:rPr>
              <w:t>Ночлег на пароме в каютах</w:t>
            </w:r>
            <w:r w:rsidR="00F822E2">
              <w:rPr>
                <w:sz w:val="22"/>
                <w:szCs w:val="22"/>
              </w:rPr>
              <w:t>.</w:t>
            </w:r>
          </w:p>
        </w:tc>
      </w:tr>
      <w:tr w:rsidR="00EE10A3" w:rsidRPr="000E47B7" w:rsidTr="007736BF">
        <w:trPr>
          <w:jc w:val="center"/>
        </w:trPr>
        <w:tc>
          <w:tcPr>
            <w:tcW w:w="567" w:type="dxa"/>
          </w:tcPr>
          <w:p w:rsidR="00EE10A3" w:rsidRPr="000E47B7" w:rsidRDefault="00FA6720" w:rsidP="00EE10A3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  <w:r w:rsidR="00EE10A3" w:rsidRPr="000E47B7">
              <w:rPr>
                <w:b/>
                <w:i/>
                <w:sz w:val="22"/>
                <w:szCs w:val="22"/>
              </w:rPr>
              <w:t>-й день</w:t>
            </w:r>
          </w:p>
          <w:p w:rsidR="00EE10A3" w:rsidRPr="000E47B7" w:rsidRDefault="00EE10A3" w:rsidP="00CC6B2C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90" w:type="dxa"/>
          </w:tcPr>
          <w:p w:rsidR="00F822E2" w:rsidRPr="0029044F" w:rsidRDefault="00F822E2" w:rsidP="00F822E2">
            <w:pPr>
              <w:ind w:right="188"/>
              <w:jc w:val="both"/>
              <w:rPr>
                <w:sz w:val="22"/>
                <w:szCs w:val="22"/>
              </w:rPr>
            </w:pPr>
            <w:r w:rsidRPr="000E47B7">
              <w:rPr>
                <w:sz w:val="22"/>
                <w:szCs w:val="22"/>
              </w:rPr>
              <w:t xml:space="preserve">Завтрак на пароме </w:t>
            </w:r>
            <w:r w:rsidR="000F5DCB">
              <w:rPr>
                <w:sz w:val="22"/>
                <w:szCs w:val="22"/>
              </w:rPr>
              <w:t xml:space="preserve">включен! </w:t>
            </w:r>
            <w:r w:rsidRPr="000E47B7">
              <w:rPr>
                <w:b/>
                <w:sz w:val="22"/>
                <w:szCs w:val="22"/>
              </w:rPr>
              <w:t xml:space="preserve">Прибытие в </w:t>
            </w:r>
            <w:r w:rsidRPr="00EE0350">
              <w:rPr>
                <w:b/>
                <w:sz w:val="22"/>
                <w:szCs w:val="22"/>
                <w:u w:val="single"/>
              </w:rPr>
              <w:t>Стокгольм</w:t>
            </w:r>
            <w:r w:rsidRPr="000E47B7">
              <w:rPr>
                <w:b/>
                <w:sz w:val="22"/>
                <w:szCs w:val="22"/>
              </w:rPr>
              <w:t xml:space="preserve"> в</w:t>
            </w:r>
            <w:r>
              <w:rPr>
                <w:b/>
                <w:sz w:val="22"/>
                <w:szCs w:val="22"/>
              </w:rPr>
              <w:t xml:space="preserve"> 10.30</w:t>
            </w:r>
            <w:r w:rsidR="002F068E">
              <w:rPr>
                <w:b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Обзорная экскурсия по городу.</w:t>
            </w:r>
            <w:r w:rsidRPr="0029044F">
              <w:rPr>
                <w:sz w:val="22"/>
                <w:szCs w:val="22"/>
              </w:rPr>
              <w:t xml:space="preserve"> Вы увидите город и услышите много интересного, в том числе и об истории Швеции и Стокгольма и о событиях, происходящих сейчас. Вы побываете на нескольких островах, на которых расположен город. </w:t>
            </w:r>
          </w:p>
          <w:p w:rsidR="00F822E2" w:rsidRPr="0029044F" w:rsidRDefault="00F822E2" w:rsidP="00F822E2">
            <w:pPr>
              <w:numPr>
                <w:ilvl w:val="0"/>
                <w:numId w:val="2"/>
              </w:numPr>
              <w:ind w:right="188"/>
              <w:jc w:val="both"/>
              <w:rPr>
                <w:sz w:val="22"/>
                <w:szCs w:val="22"/>
              </w:rPr>
            </w:pPr>
            <w:proofErr w:type="spellStart"/>
            <w:r w:rsidRPr="0029044F">
              <w:rPr>
                <w:b/>
                <w:sz w:val="22"/>
                <w:szCs w:val="22"/>
              </w:rPr>
              <w:t>Кунгсхольмен</w:t>
            </w:r>
            <w:proofErr w:type="spellEnd"/>
            <w:r w:rsidRPr="0029044F">
              <w:rPr>
                <w:b/>
                <w:sz w:val="22"/>
                <w:szCs w:val="22"/>
              </w:rPr>
              <w:t>, Королевский остров</w:t>
            </w:r>
            <w:r w:rsidRPr="0029044F">
              <w:rPr>
                <w:sz w:val="22"/>
                <w:szCs w:val="22"/>
              </w:rPr>
              <w:t xml:space="preserve"> – административный центр города. Здесь Вы прогуляетесь по набережные озера </w:t>
            </w:r>
            <w:proofErr w:type="spellStart"/>
            <w:r w:rsidRPr="0029044F">
              <w:rPr>
                <w:sz w:val="22"/>
                <w:szCs w:val="22"/>
              </w:rPr>
              <w:t>Мэларен</w:t>
            </w:r>
            <w:proofErr w:type="spellEnd"/>
            <w:r w:rsidRPr="0029044F">
              <w:rPr>
                <w:sz w:val="22"/>
                <w:szCs w:val="22"/>
              </w:rPr>
              <w:t>, в том месте, где расположена городская ратуша.</w:t>
            </w:r>
          </w:p>
          <w:p w:rsidR="00F822E2" w:rsidRPr="0029044F" w:rsidRDefault="00F822E2" w:rsidP="00F822E2">
            <w:pPr>
              <w:numPr>
                <w:ilvl w:val="0"/>
                <w:numId w:val="2"/>
              </w:numPr>
              <w:ind w:right="188"/>
              <w:jc w:val="both"/>
              <w:rPr>
                <w:sz w:val="22"/>
                <w:szCs w:val="22"/>
              </w:rPr>
            </w:pPr>
            <w:proofErr w:type="spellStart"/>
            <w:r w:rsidRPr="0029044F">
              <w:rPr>
                <w:b/>
                <w:sz w:val="22"/>
                <w:szCs w:val="22"/>
              </w:rPr>
              <w:t>Сёдермальм</w:t>
            </w:r>
            <w:proofErr w:type="spellEnd"/>
            <w:r w:rsidRPr="0029044F">
              <w:rPr>
                <w:b/>
                <w:sz w:val="22"/>
                <w:szCs w:val="22"/>
              </w:rPr>
              <w:t>, Южный остров</w:t>
            </w:r>
            <w:r w:rsidRPr="0029044F">
              <w:rPr>
                <w:sz w:val="22"/>
                <w:szCs w:val="22"/>
              </w:rPr>
              <w:t xml:space="preserve"> – самый большой из островов Стокгольма. Со смотровой площадки на возвышенности </w:t>
            </w:r>
            <w:proofErr w:type="spellStart"/>
            <w:r w:rsidRPr="0029044F">
              <w:rPr>
                <w:sz w:val="22"/>
                <w:szCs w:val="22"/>
              </w:rPr>
              <w:t>Сёдерхёйден</w:t>
            </w:r>
            <w:proofErr w:type="spellEnd"/>
            <w:r w:rsidRPr="0029044F">
              <w:rPr>
                <w:sz w:val="22"/>
                <w:szCs w:val="22"/>
              </w:rPr>
              <w:t xml:space="preserve"> Вы полюбуетесь незабываемой панорамой города. </w:t>
            </w:r>
          </w:p>
          <w:p w:rsidR="00F822E2" w:rsidRPr="0029044F" w:rsidRDefault="00F822E2" w:rsidP="00F822E2">
            <w:pPr>
              <w:numPr>
                <w:ilvl w:val="0"/>
                <w:numId w:val="2"/>
              </w:numPr>
              <w:ind w:right="188"/>
              <w:jc w:val="both"/>
              <w:rPr>
                <w:sz w:val="22"/>
                <w:szCs w:val="22"/>
              </w:rPr>
            </w:pPr>
            <w:proofErr w:type="spellStart"/>
            <w:r w:rsidRPr="0029044F">
              <w:rPr>
                <w:b/>
                <w:sz w:val="22"/>
                <w:szCs w:val="22"/>
              </w:rPr>
              <w:t>Гамла</w:t>
            </w:r>
            <w:proofErr w:type="spellEnd"/>
            <w:r w:rsidRPr="0029044F">
              <w:rPr>
                <w:b/>
                <w:sz w:val="22"/>
                <w:szCs w:val="22"/>
              </w:rPr>
              <w:t xml:space="preserve"> Стан (Старый город)</w:t>
            </w:r>
            <w:r w:rsidRPr="0029044F">
              <w:rPr>
                <w:sz w:val="22"/>
                <w:szCs w:val="22"/>
              </w:rPr>
              <w:t xml:space="preserve"> – исторический центр Стокгольма. Здесь в </w:t>
            </w:r>
            <w:r w:rsidRPr="0029044F">
              <w:rPr>
                <w:sz w:val="22"/>
                <w:szCs w:val="22"/>
                <w:lang w:val="en-US"/>
              </w:rPr>
              <w:t>XIII</w:t>
            </w:r>
            <w:r w:rsidRPr="0029044F">
              <w:rPr>
                <w:sz w:val="22"/>
                <w:szCs w:val="22"/>
              </w:rPr>
              <w:t xml:space="preserve"> веке была построена защитная башня «Три короны» и образовался город. В старом городе Вы окунетесь в атмосферу средневековья. Здесь же находится и Королевский Дворец.</w:t>
            </w:r>
          </w:p>
          <w:p w:rsidR="00F822E2" w:rsidRDefault="00F822E2" w:rsidP="00F822E2">
            <w:pPr>
              <w:numPr>
                <w:ilvl w:val="0"/>
                <w:numId w:val="2"/>
              </w:numPr>
              <w:ind w:right="188"/>
              <w:jc w:val="both"/>
              <w:rPr>
                <w:sz w:val="22"/>
                <w:szCs w:val="22"/>
              </w:rPr>
            </w:pPr>
            <w:proofErr w:type="spellStart"/>
            <w:r w:rsidRPr="0029044F">
              <w:rPr>
                <w:b/>
                <w:sz w:val="22"/>
                <w:szCs w:val="22"/>
              </w:rPr>
              <w:t>Юргорден</w:t>
            </w:r>
            <w:proofErr w:type="spellEnd"/>
            <w:r w:rsidRPr="0029044F">
              <w:rPr>
                <w:b/>
                <w:sz w:val="22"/>
                <w:szCs w:val="22"/>
              </w:rPr>
              <w:t>, Звериный остров</w:t>
            </w:r>
            <w:r w:rsidRPr="0029044F">
              <w:rPr>
                <w:sz w:val="22"/>
                <w:szCs w:val="22"/>
              </w:rPr>
              <w:t xml:space="preserve"> – бывшие королевские охотничьи угодья. Это одно из самых любимых мест отдыха жителей Стокгольма. Здесь же расположены самые популярные в городе музеи: </w:t>
            </w:r>
            <w:proofErr w:type="spellStart"/>
            <w:r w:rsidRPr="0029044F">
              <w:rPr>
                <w:sz w:val="22"/>
                <w:szCs w:val="22"/>
              </w:rPr>
              <w:t>Скансен</w:t>
            </w:r>
            <w:proofErr w:type="spellEnd"/>
            <w:r w:rsidRPr="0029044F">
              <w:rPr>
                <w:sz w:val="22"/>
                <w:szCs w:val="22"/>
              </w:rPr>
              <w:t xml:space="preserve">, </w:t>
            </w:r>
            <w:proofErr w:type="spellStart"/>
            <w:r w:rsidRPr="0029044F">
              <w:rPr>
                <w:sz w:val="22"/>
                <w:szCs w:val="22"/>
              </w:rPr>
              <w:t>Васа</w:t>
            </w:r>
            <w:proofErr w:type="spellEnd"/>
            <w:r w:rsidRPr="0029044F">
              <w:rPr>
                <w:sz w:val="22"/>
                <w:szCs w:val="22"/>
              </w:rPr>
              <w:t>, Скандинавский музей, Аквапарк и парк аттракционов.</w:t>
            </w:r>
          </w:p>
          <w:p w:rsidR="00F822E2" w:rsidRPr="009B31B4" w:rsidRDefault="00F822E2" w:rsidP="00F822E2">
            <w:pPr>
              <w:ind w:right="188"/>
              <w:jc w:val="both"/>
              <w:rPr>
                <w:b/>
                <w:color w:val="000000"/>
              </w:rPr>
            </w:pPr>
            <w:r w:rsidRPr="009B31B4">
              <w:rPr>
                <w:b/>
              </w:rPr>
              <w:t>Свободное время</w:t>
            </w:r>
            <w:r w:rsidRPr="009B31B4">
              <w:t xml:space="preserve">. Вы сможете прогуляться по старому городу и приобрести сувениры. Или посетить один из многочисленных музеев. </w:t>
            </w:r>
            <w:r w:rsidRPr="009B31B4">
              <w:rPr>
                <w:b/>
              </w:rPr>
              <w:t xml:space="preserve">Королевский дворец </w:t>
            </w:r>
            <w:r w:rsidRPr="009B31B4">
              <w:rPr>
                <w:b/>
                <w:color w:val="000000"/>
              </w:rPr>
              <w:t xml:space="preserve">в центре </w:t>
            </w:r>
            <w:hyperlink r:id="rId9" w:tooltip="Стокгольм" w:history="1">
              <w:r w:rsidRPr="009B31B4">
                <w:rPr>
                  <w:rStyle w:val="a5"/>
                  <w:b/>
                  <w:color w:val="000000"/>
                </w:rPr>
                <w:t>Стокгольма</w:t>
              </w:r>
            </w:hyperlink>
            <w:r w:rsidRPr="009B31B4">
              <w:rPr>
                <w:color w:val="000000"/>
              </w:rPr>
              <w:t xml:space="preserve"> </w:t>
            </w:r>
            <w:r w:rsidRPr="009B31B4">
              <w:rPr>
                <w:b/>
              </w:rPr>
              <w:t>с гидом</w:t>
            </w:r>
            <w:r>
              <w:rPr>
                <w:b/>
              </w:rPr>
              <w:t xml:space="preserve"> </w:t>
            </w:r>
            <w:r w:rsidRPr="009B31B4">
              <w:rPr>
                <w:b/>
              </w:rPr>
              <w:t>(доплата 20 евро) -</w:t>
            </w:r>
            <w:r w:rsidRPr="009B31B4">
              <w:t xml:space="preserve"> </w:t>
            </w:r>
            <w:r w:rsidRPr="009B31B4">
              <w:rPr>
                <w:color w:val="000000"/>
              </w:rPr>
              <w:t xml:space="preserve">официальная резиденция шведских монархов. Или музей </w:t>
            </w:r>
            <w:r w:rsidRPr="009B31B4">
              <w:rPr>
                <w:b/>
              </w:rPr>
              <w:t xml:space="preserve">одного корабля </w:t>
            </w:r>
            <w:proofErr w:type="spellStart"/>
            <w:r w:rsidRPr="009B31B4">
              <w:rPr>
                <w:b/>
              </w:rPr>
              <w:t>Васа</w:t>
            </w:r>
            <w:proofErr w:type="spellEnd"/>
            <w:r w:rsidRPr="009B31B4">
              <w:rPr>
                <w:b/>
              </w:rPr>
              <w:t xml:space="preserve"> с гидом (доплата 20 евро)</w:t>
            </w:r>
            <w:r w:rsidRPr="009B31B4">
              <w:t xml:space="preserve"> - это единственный в мире сохранившийся до наших дней корабль XVII века. Или</w:t>
            </w:r>
            <w:r w:rsidRPr="009B31B4">
              <w:rPr>
                <w:color w:val="000000"/>
              </w:rPr>
              <w:t xml:space="preserve"> п</w:t>
            </w:r>
            <w:r w:rsidRPr="009B31B4">
              <w:rPr>
                <w:b/>
                <w:color w:val="000000"/>
              </w:rPr>
              <w:t xml:space="preserve">осетить музей </w:t>
            </w:r>
            <w:proofErr w:type="spellStart"/>
            <w:r w:rsidRPr="009B31B4">
              <w:rPr>
                <w:b/>
                <w:color w:val="000000"/>
              </w:rPr>
              <w:t>Юнибакен</w:t>
            </w:r>
            <w:proofErr w:type="spellEnd"/>
            <w:r w:rsidRPr="009B31B4">
              <w:rPr>
                <w:b/>
                <w:color w:val="000000"/>
              </w:rPr>
              <w:t xml:space="preserve"> (</w:t>
            </w:r>
            <w:proofErr w:type="spellStart"/>
            <w:r w:rsidRPr="009B31B4">
              <w:rPr>
                <w:b/>
                <w:color w:val="000000"/>
              </w:rPr>
              <w:t>вх.билет</w:t>
            </w:r>
            <w:proofErr w:type="spellEnd"/>
            <w:r w:rsidRPr="009B31B4">
              <w:rPr>
                <w:b/>
                <w:color w:val="000000"/>
              </w:rPr>
              <w:t xml:space="preserve"> 16 евро)</w:t>
            </w:r>
            <w:r w:rsidRPr="009B31B4">
              <w:rPr>
                <w:color w:val="000000"/>
              </w:rPr>
              <w:t xml:space="preserve"> – настоящий дом сказки. Вы попадете в мир книг </w:t>
            </w:r>
            <w:proofErr w:type="spellStart"/>
            <w:r w:rsidRPr="009B31B4">
              <w:rPr>
                <w:color w:val="000000"/>
              </w:rPr>
              <w:t>Астрид</w:t>
            </w:r>
            <w:proofErr w:type="spellEnd"/>
            <w:r w:rsidRPr="009B31B4">
              <w:rPr>
                <w:color w:val="000000"/>
              </w:rPr>
              <w:t xml:space="preserve"> Линдгрен: "Эмиль из </w:t>
            </w:r>
            <w:proofErr w:type="spellStart"/>
            <w:r w:rsidRPr="009B31B4">
              <w:rPr>
                <w:color w:val="000000"/>
              </w:rPr>
              <w:t>Лённеберги</w:t>
            </w:r>
            <w:proofErr w:type="spellEnd"/>
            <w:r w:rsidRPr="009B31B4">
              <w:rPr>
                <w:color w:val="000000"/>
              </w:rPr>
              <w:t>", "</w:t>
            </w:r>
            <w:proofErr w:type="spellStart"/>
            <w:r w:rsidRPr="009B31B4">
              <w:rPr>
                <w:color w:val="000000"/>
              </w:rPr>
              <w:t>Карлсон</w:t>
            </w:r>
            <w:proofErr w:type="spellEnd"/>
            <w:r w:rsidRPr="009B31B4">
              <w:rPr>
                <w:color w:val="000000"/>
              </w:rPr>
              <w:t xml:space="preserve"> на крыше" и многих, многих других. </w:t>
            </w:r>
          </w:p>
          <w:p w:rsidR="00F822E2" w:rsidRPr="00F822E2" w:rsidRDefault="00F822E2" w:rsidP="00F822E2">
            <w:pPr>
              <w:jc w:val="both"/>
              <w:rPr>
                <w:rFonts w:ascii="Georgia" w:hAnsi="Georgia"/>
                <w:sz w:val="20"/>
                <w:szCs w:val="16"/>
              </w:rPr>
            </w:pPr>
            <w:r w:rsidRPr="00F822E2">
              <w:rPr>
                <w:rFonts w:ascii="Georgia" w:hAnsi="Georgia"/>
                <w:b/>
                <w:bCs/>
                <w:sz w:val="20"/>
                <w:szCs w:val="16"/>
              </w:rPr>
              <w:t>В 15.45 регистрация на паром</w:t>
            </w:r>
            <w:r>
              <w:rPr>
                <w:rFonts w:ascii="Georgia" w:hAnsi="Georgia"/>
                <w:b/>
                <w:bCs/>
                <w:sz w:val="20"/>
                <w:szCs w:val="16"/>
              </w:rPr>
              <w:t xml:space="preserve">. </w:t>
            </w:r>
            <w:r w:rsidRPr="00F822E2">
              <w:rPr>
                <w:rFonts w:ascii="Georgia" w:hAnsi="Georgia"/>
                <w:b/>
                <w:sz w:val="20"/>
                <w:szCs w:val="16"/>
              </w:rPr>
              <w:t xml:space="preserve">В 16.45– </w:t>
            </w:r>
            <w:r w:rsidRPr="00F822E2">
              <w:rPr>
                <w:rFonts w:ascii="Georgia" w:hAnsi="Georgia"/>
                <w:sz w:val="20"/>
                <w:szCs w:val="16"/>
              </w:rPr>
              <w:t>отправление парома</w:t>
            </w:r>
            <w:r w:rsidRPr="00F822E2">
              <w:rPr>
                <w:rFonts w:ascii="Georgia" w:hAnsi="Georgia"/>
                <w:b/>
                <w:sz w:val="20"/>
                <w:szCs w:val="16"/>
              </w:rPr>
              <w:t xml:space="preserve"> в Хельсинки </w:t>
            </w:r>
            <w:r w:rsidRPr="00F822E2">
              <w:rPr>
                <w:rFonts w:ascii="Georgia" w:hAnsi="Georgia"/>
                <w:sz w:val="20"/>
                <w:szCs w:val="16"/>
              </w:rPr>
              <w:t>на пароме</w:t>
            </w:r>
            <w:r w:rsidRPr="00F822E2">
              <w:rPr>
                <w:rFonts w:ascii="Georgia" w:hAnsi="Georgia"/>
                <w:b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sz w:val="20"/>
                <w:szCs w:val="16"/>
              </w:rPr>
              <w:t>S</w:t>
            </w:r>
            <w:r w:rsidR="008A1ABA">
              <w:rPr>
                <w:rFonts w:ascii="Georgia" w:hAnsi="Georgia"/>
                <w:b/>
                <w:sz w:val="20"/>
                <w:szCs w:val="16"/>
              </w:rPr>
              <w:t>ilja</w:t>
            </w:r>
            <w:proofErr w:type="spellEnd"/>
            <w:r w:rsidR="008A1ABA">
              <w:rPr>
                <w:rFonts w:ascii="Georgia" w:hAnsi="Georgia"/>
                <w:b/>
                <w:sz w:val="20"/>
                <w:szCs w:val="16"/>
              </w:rPr>
              <w:t xml:space="preserve"> </w:t>
            </w:r>
            <w:proofErr w:type="spellStart"/>
            <w:r w:rsidR="008A1ABA">
              <w:rPr>
                <w:rFonts w:ascii="Georgia" w:hAnsi="Georgia"/>
                <w:b/>
                <w:sz w:val="20"/>
                <w:szCs w:val="16"/>
              </w:rPr>
              <w:t>S</w:t>
            </w:r>
            <w:r w:rsidRPr="00F822E2">
              <w:rPr>
                <w:rFonts w:ascii="Georgia" w:hAnsi="Georgia"/>
                <w:b/>
                <w:sz w:val="20"/>
                <w:szCs w:val="16"/>
              </w:rPr>
              <w:t>ymphony</w:t>
            </w:r>
            <w:proofErr w:type="spellEnd"/>
            <w:r w:rsidRPr="00F822E2">
              <w:rPr>
                <w:rFonts w:ascii="Georgia" w:hAnsi="Georgia"/>
                <w:b/>
                <w:sz w:val="20"/>
                <w:szCs w:val="16"/>
              </w:rPr>
              <w:t>/</w:t>
            </w:r>
            <w:r>
              <w:t xml:space="preserve"> </w:t>
            </w:r>
            <w:proofErr w:type="spellStart"/>
            <w:r w:rsidRPr="00F822E2">
              <w:rPr>
                <w:rFonts w:ascii="Georgia" w:hAnsi="Georgia"/>
                <w:b/>
                <w:sz w:val="20"/>
                <w:szCs w:val="16"/>
              </w:rPr>
              <w:t>Silja</w:t>
            </w:r>
            <w:proofErr w:type="spellEnd"/>
            <w:r w:rsidRPr="00F822E2">
              <w:rPr>
                <w:rFonts w:ascii="Georgia" w:hAnsi="Georgia"/>
                <w:b/>
                <w:sz w:val="20"/>
                <w:szCs w:val="16"/>
              </w:rPr>
              <w:t xml:space="preserve"> </w:t>
            </w:r>
            <w:proofErr w:type="spellStart"/>
            <w:r w:rsidRPr="00F822E2">
              <w:rPr>
                <w:rFonts w:ascii="Georgia" w:hAnsi="Georgia"/>
                <w:b/>
                <w:sz w:val="20"/>
                <w:szCs w:val="16"/>
              </w:rPr>
              <w:t>Serenade</w:t>
            </w:r>
            <w:proofErr w:type="spellEnd"/>
            <w:r w:rsidRPr="00F822E2">
              <w:rPr>
                <w:rFonts w:ascii="Georgia" w:hAnsi="Georgia"/>
                <w:b/>
                <w:sz w:val="20"/>
                <w:szCs w:val="16"/>
              </w:rPr>
              <w:t>. Роскоши этому судну добавляет протянувшийся по всей длине 140-метровый променад под стеклянными сводами.</w:t>
            </w:r>
            <w:r w:rsidRPr="00F822E2">
              <w:rPr>
                <w:rFonts w:ascii="Georgia" w:hAnsi="Georgia"/>
                <w:sz w:val="20"/>
                <w:szCs w:val="16"/>
              </w:rPr>
              <w:t xml:space="preserve"> Поесть можно в одном из нескольких ресторанов с различным меню и уровнем цен. </w:t>
            </w:r>
          </w:p>
          <w:p w:rsidR="006203EC" w:rsidRPr="00EC477F" w:rsidRDefault="006203EC" w:rsidP="006203E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EC477F">
              <w:rPr>
                <w:rFonts w:ascii="Georgia" w:hAnsi="Georgia"/>
                <w:sz w:val="20"/>
                <w:szCs w:val="20"/>
              </w:rPr>
              <w:t xml:space="preserve">Захватывающая развлекательная программа (бесплатно): все вместе участвуйте в играх и выигрывайте прекрасные призы. Вечером в ресторане для вас будет накрыт </w:t>
            </w:r>
            <w:r w:rsidRPr="00EC477F">
              <w:rPr>
                <w:rFonts w:ascii="Georgia" w:hAnsi="Georgia"/>
                <w:b/>
                <w:sz w:val="20"/>
                <w:szCs w:val="20"/>
              </w:rPr>
              <w:t>ужин (</w:t>
            </w:r>
            <w:r w:rsidRPr="00EC477F">
              <w:rPr>
                <w:rFonts w:ascii="Georgia" w:hAnsi="Georgia"/>
                <w:sz w:val="20"/>
                <w:szCs w:val="20"/>
              </w:rPr>
              <w:t xml:space="preserve">шведский стол – дополнительная оплата 40 евро при покупке в офисе. Вино и пиво входит в стоимость).  Пойте караоке, танцуйте под живую музыку или на дискотеке, наслаждайтесь грандиозной шоу-программой, </w:t>
            </w:r>
            <w:r w:rsidRPr="00EC477F">
              <w:rPr>
                <w:rFonts w:ascii="Georgia" w:hAnsi="Georgia"/>
                <w:b/>
                <w:sz w:val="20"/>
                <w:szCs w:val="20"/>
              </w:rPr>
              <w:t xml:space="preserve">развлечения </w:t>
            </w:r>
            <w:r w:rsidRPr="00EC477F">
              <w:rPr>
                <w:rFonts w:ascii="Georgia" w:hAnsi="Georgia"/>
                <w:sz w:val="20"/>
                <w:szCs w:val="20"/>
              </w:rPr>
              <w:t>ждут вас до самого рассвета!</w:t>
            </w:r>
          </w:p>
          <w:p w:rsidR="00EE10A3" w:rsidRPr="000C39ED" w:rsidRDefault="006203EC" w:rsidP="006203EC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C477F">
              <w:rPr>
                <w:rFonts w:ascii="Georgia" w:hAnsi="Georgia"/>
                <w:sz w:val="20"/>
                <w:szCs w:val="20"/>
              </w:rPr>
              <w:t>Ночлег на пароме в каютах выбранной категории (душ, туалет, кондиционер)</w:t>
            </w:r>
          </w:p>
        </w:tc>
      </w:tr>
      <w:tr w:rsidR="00EE10A3" w:rsidRPr="000E47B7" w:rsidTr="007736BF">
        <w:trPr>
          <w:jc w:val="center"/>
        </w:trPr>
        <w:tc>
          <w:tcPr>
            <w:tcW w:w="567" w:type="dxa"/>
          </w:tcPr>
          <w:p w:rsidR="00EE10A3" w:rsidRPr="000E47B7" w:rsidRDefault="00FA6720" w:rsidP="00EE10A3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  <w:r w:rsidR="00EE10A3" w:rsidRPr="000E47B7">
              <w:rPr>
                <w:b/>
                <w:i/>
                <w:sz w:val="22"/>
                <w:szCs w:val="22"/>
              </w:rPr>
              <w:t>-й день</w:t>
            </w:r>
          </w:p>
          <w:p w:rsidR="00EE10A3" w:rsidRPr="00D372B2" w:rsidRDefault="00EE10A3" w:rsidP="009F5BFC">
            <w:pPr>
              <w:jc w:val="both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0490" w:type="dxa"/>
          </w:tcPr>
          <w:p w:rsidR="006D37E6" w:rsidRPr="006D37E6" w:rsidRDefault="008E6C5D" w:rsidP="00F964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42396">
              <w:rPr>
                <w:sz w:val="22"/>
                <w:szCs w:val="22"/>
              </w:rPr>
              <w:t>Завтрак на пароме</w:t>
            </w:r>
            <w:r w:rsidR="000F5DCB">
              <w:rPr>
                <w:sz w:val="22"/>
                <w:szCs w:val="22"/>
              </w:rPr>
              <w:t xml:space="preserve"> включен! </w:t>
            </w:r>
            <w:r w:rsidR="003433DC">
              <w:rPr>
                <w:b/>
                <w:sz w:val="22"/>
                <w:szCs w:val="22"/>
              </w:rPr>
              <w:t>1</w:t>
            </w:r>
            <w:r w:rsidR="00042396">
              <w:rPr>
                <w:b/>
                <w:sz w:val="22"/>
                <w:szCs w:val="22"/>
              </w:rPr>
              <w:t>0:3</w:t>
            </w:r>
            <w:r w:rsidR="003433DC">
              <w:rPr>
                <w:b/>
                <w:sz w:val="22"/>
                <w:szCs w:val="22"/>
              </w:rPr>
              <w:t xml:space="preserve">0 </w:t>
            </w:r>
            <w:r w:rsidR="006D37E6" w:rsidRPr="00F9647B">
              <w:rPr>
                <w:b/>
                <w:sz w:val="22"/>
                <w:szCs w:val="22"/>
              </w:rPr>
              <w:t>Прибытие в Хельсинки</w:t>
            </w:r>
            <w:r w:rsidR="006D37E6" w:rsidRPr="006D37E6">
              <w:rPr>
                <w:sz w:val="22"/>
                <w:szCs w:val="22"/>
              </w:rPr>
              <w:t>.</w:t>
            </w:r>
            <w:r w:rsidR="00F9647B">
              <w:rPr>
                <w:sz w:val="22"/>
                <w:szCs w:val="22"/>
              </w:rPr>
              <w:t xml:space="preserve"> </w:t>
            </w:r>
            <w:r w:rsidR="006D37E6" w:rsidRPr="006D37E6">
              <w:rPr>
                <w:b/>
                <w:bCs/>
                <w:sz w:val="22"/>
                <w:szCs w:val="22"/>
              </w:rPr>
              <w:t>Экскурсия по городу.</w:t>
            </w:r>
            <w:r w:rsidR="00F9647B">
              <w:rPr>
                <w:b/>
                <w:bCs/>
                <w:sz w:val="22"/>
                <w:szCs w:val="22"/>
              </w:rPr>
              <w:t xml:space="preserve"> </w:t>
            </w:r>
            <w:r w:rsidR="006D37E6" w:rsidRPr="006D37E6">
              <w:rPr>
                <w:sz w:val="22"/>
                <w:szCs w:val="22"/>
              </w:rPr>
              <w:t xml:space="preserve">Знакомство с городом, возникшем еще в 16 столетии- многочисленными портами, знаменитым старейшим рынком </w:t>
            </w:r>
            <w:proofErr w:type="spellStart"/>
            <w:r w:rsidR="006D37E6" w:rsidRPr="006D37E6">
              <w:rPr>
                <w:sz w:val="22"/>
                <w:szCs w:val="22"/>
              </w:rPr>
              <w:t>Каупаторри</w:t>
            </w:r>
            <w:proofErr w:type="spellEnd"/>
            <w:r w:rsidR="006D37E6" w:rsidRPr="006D37E6">
              <w:rPr>
                <w:sz w:val="22"/>
                <w:szCs w:val="22"/>
              </w:rPr>
              <w:t xml:space="preserve">, где привлекут Ваше внимание сувениры из оленьего меха и рога, знаменитые меховые изделия и финские ножи, </w:t>
            </w:r>
            <w:r w:rsidR="006D37E6" w:rsidRPr="006D37E6">
              <w:rPr>
                <w:sz w:val="22"/>
                <w:szCs w:val="22"/>
              </w:rPr>
              <w:lastRenderedPageBreak/>
              <w:t xml:space="preserve">мы увидим старейший крытый рынок </w:t>
            </w:r>
            <w:proofErr w:type="spellStart"/>
            <w:r w:rsidR="006D37E6" w:rsidRPr="006D37E6">
              <w:rPr>
                <w:sz w:val="22"/>
                <w:szCs w:val="22"/>
              </w:rPr>
              <w:t>Гельсингфорса</w:t>
            </w:r>
            <w:proofErr w:type="spellEnd"/>
            <w:r w:rsidR="006D37E6" w:rsidRPr="006D37E6">
              <w:rPr>
                <w:sz w:val="22"/>
                <w:szCs w:val="22"/>
              </w:rPr>
              <w:t xml:space="preserve">- </w:t>
            </w:r>
            <w:proofErr w:type="spellStart"/>
            <w:r w:rsidR="006D37E6" w:rsidRPr="006D37E6">
              <w:rPr>
                <w:sz w:val="22"/>
                <w:szCs w:val="22"/>
              </w:rPr>
              <w:t>Каупахалли</w:t>
            </w:r>
            <w:proofErr w:type="spellEnd"/>
            <w:r w:rsidR="006D37E6" w:rsidRPr="006D37E6">
              <w:rPr>
                <w:sz w:val="22"/>
                <w:szCs w:val="22"/>
              </w:rPr>
              <w:t xml:space="preserve">, где наряду с многочисленными рыбными деликатесами можно </w:t>
            </w:r>
            <w:r w:rsidR="00042396" w:rsidRPr="006D37E6">
              <w:rPr>
                <w:sz w:val="22"/>
                <w:szCs w:val="22"/>
              </w:rPr>
              <w:t>попробовать</w:t>
            </w:r>
            <w:r w:rsidR="006D37E6" w:rsidRPr="006D37E6">
              <w:rPr>
                <w:sz w:val="22"/>
                <w:szCs w:val="22"/>
              </w:rPr>
              <w:t xml:space="preserve"> и </w:t>
            </w:r>
            <w:proofErr w:type="gramStart"/>
            <w:r w:rsidR="006D37E6" w:rsidRPr="006D37E6">
              <w:rPr>
                <w:sz w:val="22"/>
                <w:szCs w:val="22"/>
              </w:rPr>
              <w:t>медвежатину</w:t>
            </w:r>
            <w:proofErr w:type="gramEnd"/>
            <w:r w:rsidR="006D37E6" w:rsidRPr="006D37E6">
              <w:rPr>
                <w:sz w:val="22"/>
                <w:szCs w:val="22"/>
              </w:rPr>
              <w:t xml:space="preserve"> и оленину.</w:t>
            </w:r>
          </w:p>
          <w:p w:rsidR="006D37E6" w:rsidRPr="006D37E6" w:rsidRDefault="006D37E6" w:rsidP="006D37E6">
            <w:pPr>
              <w:jc w:val="both"/>
              <w:rPr>
                <w:sz w:val="22"/>
                <w:szCs w:val="22"/>
              </w:rPr>
            </w:pPr>
            <w:r w:rsidRPr="006D37E6">
              <w:rPr>
                <w:sz w:val="22"/>
                <w:szCs w:val="22"/>
              </w:rPr>
              <w:t xml:space="preserve">Наше путешествие продолжится вдоль эспланады - излюбленного места прогулок жителей Хельсинки и гостей столицы Финляндии. Мы познакомимся с многочисленными памятниками Хельсинки и серьезными, такими как памятник Яну Сибелиусу, Александру 2, сенатору </w:t>
            </w:r>
            <w:proofErr w:type="spellStart"/>
            <w:r w:rsidRPr="006D37E6">
              <w:rPr>
                <w:sz w:val="22"/>
                <w:szCs w:val="22"/>
              </w:rPr>
              <w:t>Мишелину</w:t>
            </w:r>
            <w:proofErr w:type="spellEnd"/>
            <w:r w:rsidRPr="006D37E6">
              <w:rPr>
                <w:sz w:val="22"/>
                <w:szCs w:val="22"/>
              </w:rPr>
              <w:t xml:space="preserve">, общественному деятелю </w:t>
            </w:r>
            <w:proofErr w:type="spellStart"/>
            <w:r w:rsidRPr="006D37E6">
              <w:rPr>
                <w:sz w:val="22"/>
                <w:szCs w:val="22"/>
              </w:rPr>
              <w:t>Снельману</w:t>
            </w:r>
            <w:proofErr w:type="spellEnd"/>
            <w:r w:rsidRPr="006D37E6">
              <w:rPr>
                <w:sz w:val="22"/>
                <w:szCs w:val="22"/>
              </w:rPr>
              <w:t>, так и совершенно романтическими, например, памятнику материнской любви. Во время обзорной экскурсии Вы насладитесь видами уникальной архитектуры столицы Финляндии-знаменитым ансамблем Сенатской площади, выставочным залом «Финляндия», знаменитой церковью в скале. В свободное время Вы сможете посетить музей 7 морей «Жизнь моря», музей денег или один из самых крупных православных храмов северной Европы.</w:t>
            </w:r>
          </w:p>
          <w:p w:rsidR="007C5620" w:rsidRDefault="006D37E6" w:rsidP="006D37E6">
            <w:pPr>
              <w:jc w:val="both"/>
              <w:rPr>
                <w:sz w:val="22"/>
                <w:szCs w:val="22"/>
              </w:rPr>
            </w:pPr>
            <w:r w:rsidRPr="006D37E6">
              <w:rPr>
                <w:sz w:val="22"/>
                <w:szCs w:val="22"/>
              </w:rPr>
              <w:t>Свободное время.</w:t>
            </w:r>
          </w:p>
          <w:p w:rsidR="007C5620" w:rsidRPr="00A4637C" w:rsidRDefault="00CC6B2C" w:rsidP="007C5620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Для желающих будет работать </w:t>
            </w:r>
            <w:r w:rsidR="007C5620" w:rsidRPr="00A4637C">
              <w:rPr>
                <w:i/>
                <w:sz w:val="22"/>
                <w:szCs w:val="22"/>
              </w:rPr>
              <w:t xml:space="preserve">открытый бассейн в центре Хельсинки </w:t>
            </w:r>
            <w:proofErr w:type="spellStart"/>
            <w:r w:rsidR="007C5620" w:rsidRPr="00A4637C">
              <w:rPr>
                <w:b/>
                <w:i/>
                <w:sz w:val="22"/>
                <w:szCs w:val="22"/>
                <w:lang w:val="en-US"/>
              </w:rPr>
              <w:t>Allas</w:t>
            </w:r>
            <w:proofErr w:type="spellEnd"/>
            <w:r w:rsidR="007C5620" w:rsidRPr="00A4637C">
              <w:rPr>
                <w:b/>
                <w:i/>
                <w:sz w:val="22"/>
                <w:szCs w:val="22"/>
              </w:rPr>
              <w:t xml:space="preserve"> </w:t>
            </w:r>
            <w:r w:rsidR="007C5620" w:rsidRPr="00A4637C">
              <w:rPr>
                <w:b/>
                <w:i/>
                <w:sz w:val="22"/>
                <w:szCs w:val="22"/>
                <w:lang w:val="en-US"/>
              </w:rPr>
              <w:t>Sea</w:t>
            </w:r>
            <w:r w:rsidR="007C5620" w:rsidRPr="00A4637C">
              <w:rPr>
                <w:b/>
                <w:i/>
                <w:sz w:val="22"/>
                <w:szCs w:val="22"/>
              </w:rPr>
              <w:t xml:space="preserve"> </w:t>
            </w:r>
            <w:proofErr w:type="gramStart"/>
            <w:r w:rsidR="007C5620" w:rsidRPr="00A4637C">
              <w:rPr>
                <w:b/>
                <w:i/>
                <w:sz w:val="22"/>
                <w:szCs w:val="22"/>
                <w:lang w:val="en-US"/>
              </w:rPr>
              <w:t>Pool</w:t>
            </w:r>
            <w:r w:rsidR="007C5620" w:rsidRPr="00A4637C">
              <w:rPr>
                <w:i/>
                <w:sz w:val="22"/>
                <w:szCs w:val="22"/>
              </w:rPr>
              <w:t xml:space="preserve">  -</w:t>
            </w:r>
            <w:proofErr w:type="gramEnd"/>
            <w:r w:rsidR="007C5620" w:rsidRPr="00A4637C">
              <w:rPr>
                <w:i/>
                <w:sz w:val="22"/>
                <w:szCs w:val="22"/>
              </w:rPr>
              <w:t xml:space="preserve"> </w:t>
            </w:r>
            <w:r w:rsidR="00774065">
              <w:rPr>
                <w:i/>
                <w:sz w:val="22"/>
                <w:szCs w:val="22"/>
              </w:rPr>
              <w:t xml:space="preserve"> это </w:t>
            </w:r>
            <w:r w:rsidR="007C5620" w:rsidRPr="00A4637C">
              <w:rPr>
                <w:i/>
                <w:sz w:val="22"/>
                <w:szCs w:val="22"/>
              </w:rPr>
              <w:t xml:space="preserve">деревянный комплекс морских бассейнов. Состоит из нескольких саун, бассейнов и ресторанов. Это единственный в своем роде оазис в центре города, подобного которому нельзя найти больше нигде в мире. </w:t>
            </w:r>
            <w:proofErr w:type="spellStart"/>
            <w:r w:rsidR="007C5620" w:rsidRPr="00A4637C">
              <w:rPr>
                <w:i/>
                <w:sz w:val="22"/>
                <w:szCs w:val="22"/>
              </w:rPr>
              <w:t>Allas</w:t>
            </w:r>
            <w:proofErr w:type="spellEnd"/>
            <w:r w:rsidR="007C5620" w:rsidRPr="00A4637C">
              <w:rPr>
                <w:i/>
                <w:sz w:val="22"/>
                <w:szCs w:val="22"/>
              </w:rPr>
              <w:t xml:space="preserve"> пробуждает душу курортной культуры древних времен, когда люди собирались, чтобы пообщаться, расслабиться и насладиться хорошей жизнью в воде.</w:t>
            </w:r>
            <w:r w:rsidR="00B76F82" w:rsidRPr="00A4637C">
              <w:rPr>
                <w:i/>
                <w:sz w:val="22"/>
                <w:szCs w:val="22"/>
              </w:rPr>
              <w:t xml:space="preserve"> (</w:t>
            </w:r>
            <w:r w:rsidR="00EB528A" w:rsidRPr="00A4637C">
              <w:rPr>
                <w:i/>
                <w:sz w:val="22"/>
                <w:szCs w:val="22"/>
              </w:rPr>
              <w:t>доплата 9 евро взрослый, 6 евро дети до 11 лет)</w:t>
            </w:r>
          </w:p>
          <w:p w:rsidR="006D37E6" w:rsidRPr="006D37E6" w:rsidRDefault="007C5620" w:rsidP="006D37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Регистрация в порту.</w:t>
            </w:r>
          </w:p>
          <w:p w:rsidR="00042396" w:rsidRPr="00042396" w:rsidRDefault="00042396" w:rsidP="00042396">
            <w:pPr>
              <w:tabs>
                <w:tab w:val="center" w:pos="4677"/>
                <w:tab w:val="right" w:pos="9355"/>
              </w:tabs>
              <w:rPr>
                <w:rFonts w:ascii="Georgia" w:hAnsi="Georgia"/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В 16</w:t>
            </w:r>
            <w:r w:rsidR="00830740" w:rsidRPr="00830740">
              <w:rPr>
                <w:sz w:val="22"/>
                <w:szCs w:val="22"/>
              </w:rPr>
              <w:t>.30 отправление</w:t>
            </w:r>
            <w:r w:rsidR="00830740" w:rsidRPr="00830740">
              <w:rPr>
                <w:b/>
                <w:sz w:val="22"/>
                <w:szCs w:val="22"/>
              </w:rPr>
              <w:t xml:space="preserve"> на пароме</w:t>
            </w:r>
            <w:r w:rsidR="00F9647B">
              <w:rPr>
                <w:b/>
                <w:sz w:val="22"/>
                <w:szCs w:val="22"/>
              </w:rPr>
              <w:t xml:space="preserve"> </w:t>
            </w:r>
            <w:r w:rsidR="00483AD7">
              <w:rPr>
                <w:b/>
                <w:sz w:val="22"/>
                <w:szCs w:val="22"/>
              </w:rPr>
              <w:t>в Таллинн.</w:t>
            </w:r>
            <w:r w:rsidR="00483AD7" w:rsidRPr="00483AD7">
              <w:rPr>
                <w:b/>
                <w:sz w:val="22"/>
                <w:szCs w:val="22"/>
              </w:rPr>
              <w:t xml:space="preserve"> </w:t>
            </w:r>
            <w:r w:rsidRPr="00042396">
              <w:rPr>
                <w:b/>
                <w:sz w:val="22"/>
                <w:szCs w:val="22"/>
              </w:rPr>
              <w:t xml:space="preserve"> Снова к Вашим услугам кафе, рестораны и магазины для приятной поездки!</w:t>
            </w:r>
            <w:r>
              <w:rPr>
                <w:b/>
                <w:sz w:val="22"/>
                <w:szCs w:val="22"/>
              </w:rPr>
              <w:t xml:space="preserve"> Прибытие в Таллинн в 18:30.</w:t>
            </w:r>
            <w:r w:rsidRPr="00042396">
              <w:rPr>
                <w:rFonts w:ascii="Georgia" w:hAnsi="Georgia"/>
                <w:bCs/>
                <w:sz w:val="20"/>
                <w:szCs w:val="20"/>
              </w:rPr>
              <w:t xml:space="preserve"> Прогулка </w:t>
            </w:r>
            <w:r w:rsidRPr="00042396">
              <w:rPr>
                <w:rFonts w:ascii="Georgia" w:hAnsi="Georgia"/>
                <w:b/>
                <w:bCs/>
                <w:sz w:val="20"/>
                <w:szCs w:val="20"/>
              </w:rPr>
              <w:t>по Старому городу Таллинна</w:t>
            </w:r>
            <w:r w:rsidRPr="00042396">
              <w:rPr>
                <w:rFonts w:ascii="Georgia" w:hAnsi="Georgia"/>
                <w:bCs/>
                <w:sz w:val="20"/>
                <w:szCs w:val="20"/>
              </w:rPr>
              <w:t xml:space="preserve">, наполненному атмосферой средневековья. Улица </w:t>
            </w:r>
            <w:r w:rsidRPr="00042396">
              <w:rPr>
                <w:rFonts w:ascii="Georgia" w:hAnsi="Georgia"/>
                <w:b/>
                <w:bCs/>
                <w:sz w:val="20"/>
                <w:szCs w:val="20"/>
              </w:rPr>
              <w:t>Виру</w:t>
            </w:r>
            <w:r w:rsidRPr="00042396">
              <w:rPr>
                <w:rFonts w:ascii="Georgia" w:hAnsi="Georgia"/>
                <w:bCs/>
                <w:sz w:val="20"/>
                <w:szCs w:val="20"/>
              </w:rPr>
              <w:t xml:space="preserve"> и ворота, </w:t>
            </w:r>
            <w:r w:rsidRPr="00042396">
              <w:rPr>
                <w:rFonts w:ascii="Georgia" w:hAnsi="Georgia"/>
                <w:b/>
                <w:bCs/>
                <w:sz w:val="20"/>
                <w:szCs w:val="20"/>
              </w:rPr>
              <w:t xml:space="preserve">Ратушная площадь, </w:t>
            </w:r>
            <w:proofErr w:type="spellStart"/>
            <w:r w:rsidRPr="00042396">
              <w:rPr>
                <w:rFonts w:ascii="Georgia" w:hAnsi="Georgia"/>
                <w:b/>
                <w:bCs/>
                <w:sz w:val="20"/>
                <w:szCs w:val="20"/>
              </w:rPr>
              <w:t>Домская</w:t>
            </w:r>
            <w:proofErr w:type="spellEnd"/>
            <w:r w:rsidRPr="00042396">
              <w:rPr>
                <w:rFonts w:ascii="Georgia" w:hAnsi="Georgia"/>
                <w:b/>
                <w:bCs/>
                <w:sz w:val="20"/>
                <w:szCs w:val="20"/>
              </w:rPr>
              <w:t xml:space="preserve"> гора</w:t>
            </w:r>
            <w:r w:rsidRPr="00042396">
              <w:rPr>
                <w:rFonts w:ascii="Georgia" w:hAnsi="Georgia"/>
                <w:bCs/>
                <w:sz w:val="20"/>
                <w:szCs w:val="20"/>
              </w:rPr>
              <w:t xml:space="preserve">, церкви </w:t>
            </w:r>
            <w:proofErr w:type="spellStart"/>
            <w:r w:rsidRPr="00042396">
              <w:rPr>
                <w:rFonts w:ascii="Georgia" w:hAnsi="Georgia"/>
                <w:b/>
                <w:bCs/>
                <w:sz w:val="20"/>
                <w:szCs w:val="20"/>
              </w:rPr>
              <w:t>Нигулисте</w:t>
            </w:r>
            <w:proofErr w:type="spellEnd"/>
            <w:r w:rsidRPr="00042396">
              <w:rPr>
                <w:rFonts w:ascii="Georgia" w:hAnsi="Georgia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042396">
              <w:rPr>
                <w:rFonts w:ascii="Georgia" w:hAnsi="Georgia"/>
                <w:b/>
                <w:bCs/>
                <w:sz w:val="20"/>
                <w:szCs w:val="20"/>
              </w:rPr>
              <w:t>Олевисте</w:t>
            </w:r>
            <w:proofErr w:type="spellEnd"/>
            <w:r w:rsidRPr="00042396">
              <w:rPr>
                <w:rFonts w:ascii="Georgia" w:hAnsi="Georgia"/>
                <w:b/>
                <w:bCs/>
                <w:sz w:val="20"/>
                <w:szCs w:val="20"/>
              </w:rPr>
              <w:t>, собор Александра Невского, здание Парламента, Дом Черноголовых</w:t>
            </w:r>
            <w:r w:rsidRPr="00042396">
              <w:rPr>
                <w:rFonts w:ascii="Georgia" w:hAnsi="Georgia"/>
                <w:bCs/>
                <w:sz w:val="20"/>
                <w:szCs w:val="20"/>
              </w:rPr>
              <w:t xml:space="preserve">, старейшая в Европе </w:t>
            </w:r>
            <w:r w:rsidRPr="00042396">
              <w:rPr>
                <w:rFonts w:ascii="Georgia" w:hAnsi="Georgia"/>
                <w:b/>
                <w:bCs/>
                <w:sz w:val="20"/>
                <w:szCs w:val="20"/>
              </w:rPr>
              <w:t>аптека</w:t>
            </w:r>
            <w:r w:rsidRPr="00042396">
              <w:rPr>
                <w:rFonts w:ascii="Georgia" w:hAnsi="Georgia"/>
                <w:bCs/>
                <w:sz w:val="20"/>
                <w:szCs w:val="20"/>
              </w:rPr>
              <w:t xml:space="preserve">, панорама города с высоты птичьего полета - все великолепие старого города как на ладони. </w:t>
            </w:r>
          </w:p>
          <w:p w:rsidR="00EE10A3" w:rsidRPr="000C39ED" w:rsidRDefault="00042396" w:rsidP="00283201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Вечером выезд в Минск. Транзит по территории Эстонии, Латвии, Литвы, РБ. Ночной переезд</w:t>
            </w:r>
            <w:r w:rsidR="00EE10A3" w:rsidRPr="006D37E6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EE10A3" w:rsidRPr="000E47B7" w:rsidTr="007736BF">
        <w:trPr>
          <w:trHeight w:val="219"/>
          <w:jc w:val="center"/>
        </w:trPr>
        <w:tc>
          <w:tcPr>
            <w:tcW w:w="567" w:type="dxa"/>
          </w:tcPr>
          <w:p w:rsidR="00EE10A3" w:rsidRPr="000C39ED" w:rsidRDefault="00FA6720" w:rsidP="004C0D2E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4</w:t>
            </w:r>
            <w:r w:rsidR="00EE10A3" w:rsidRPr="000E47B7">
              <w:rPr>
                <w:b/>
                <w:i/>
                <w:sz w:val="22"/>
                <w:szCs w:val="22"/>
              </w:rPr>
              <w:t>-й день</w:t>
            </w:r>
          </w:p>
        </w:tc>
        <w:tc>
          <w:tcPr>
            <w:tcW w:w="10490" w:type="dxa"/>
          </w:tcPr>
          <w:p w:rsidR="00EE10A3" w:rsidRPr="000753A1" w:rsidRDefault="00042396" w:rsidP="000753A1">
            <w:pPr>
              <w:pStyle w:val="ad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Прибытие в Минск в первой половине дня.</w:t>
            </w:r>
          </w:p>
        </w:tc>
      </w:tr>
    </w:tbl>
    <w:p w:rsidR="00345CB9" w:rsidRDefault="00345CB9" w:rsidP="00404D0A">
      <w:pPr>
        <w:pStyle w:val="a3"/>
        <w:ind w:right="-2"/>
        <w:rPr>
          <w:rFonts w:ascii="Georgia" w:hAnsi="Georgia"/>
          <w:b/>
          <w:sz w:val="20"/>
        </w:rPr>
      </w:pPr>
    </w:p>
    <w:tbl>
      <w:tblPr>
        <w:tblStyle w:val="ab"/>
        <w:tblW w:w="10966" w:type="dxa"/>
        <w:tblInd w:w="-147" w:type="dxa"/>
        <w:tblLook w:val="04A0" w:firstRow="1" w:lastRow="0" w:firstColumn="1" w:lastColumn="0" w:noHBand="0" w:noVBand="1"/>
      </w:tblPr>
      <w:tblGrid>
        <w:gridCol w:w="2282"/>
        <w:gridCol w:w="2913"/>
        <w:gridCol w:w="3029"/>
        <w:gridCol w:w="2742"/>
      </w:tblGrid>
      <w:tr w:rsidR="00694A05" w:rsidTr="000F5DCB">
        <w:trPr>
          <w:trHeight w:val="61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A05" w:rsidRPr="007D179D" w:rsidRDefault="00694A05" w:rsidP="00694A05">
            <w:pPr>
              <w:tabs>
                <w:tab w:val="right" w:pos="896"/>
                <w:tab w:val="center" w:pos="4677"/>
                <w:tab w:val="right" w:pos="9355"/>
              </w:tabs>
              <w:ind w:right="-108"/>
              <w:jc w:val="center"/>
              <w:rPr>
                <w:rFonts w:ascii="Georgia" w:hAnsi="Georgia"/>
                <w:b/>
                <w:sz w:val="19"/>
                <w:szCs w:val="19"/>
              </w:rPr>
            </w:pPr>
            <w:r w:rsidRPr="007D179D">
              <w:rPr>
                <w:rFonts w:ascii="Georgia" w:hAnsi="Georgia"/>
                <w:b/>
                <w:sz w:val="19"/>
                <w:szCs w:val="19"/>
              </w:rPr>
              <w:t>Стоимость \чел</w:t>
            </w:r>
          </w:p>
          <w:p w:rsidR="00694A05" w:rsidRPr="007D179D" w:rsidRDefault="00694A05" w:rsidP="00694A05">
            <w:pPr>
              <w:tabs>
                <w:tab w:val="right" w:pos="896"/>
                <w:tab w:val="center" w:pos="4677"/>
                <w:tab w:val="right" w:pos="9355"/>
              </w:tabs>
              <w:ind w:right="-108"/>
              <w:jc w:val="center"/>
              <w:rPr>
                <w:rFonts w:ascii="Georgia" w:hAnsi="Georgia"/>
                <w:b/>
                <w:sz w:val="19"/>
                <w:szCs w:val="19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A05" w:rsidRPr="007D179D" w:rsidRDefault="00694A05" w:rsidP="00694A05">
            <w:pPr>
              <w:tabs>
                <w:tab w:val="center" w:pos="4677"/>
                <w:tab w:val="right" w:pos="9355"/>
              </w:tabs>
              <w:ind w:right="-2"/>
              <w:jc w:val="center"/>
              <w:rPr>
                <w:rFonts w:ascii="Georgia" w:hAnsi="Georgia"/>
                <w:b/>
                <w:sz w:val="19"/>
                <w:szCs w:val="19"/>
              </w:rPr>
            </w:pPr>
            <w:r w:rsidRPr="007D179D">
              <w:rPr>
                <w:rFonts w:ascii="Georgia" w:hAnsi="Georgia"/>
                <w:b/>
                <w:sz w:val="19"/>
                <w:szCs w:val="19"/>
              </w:rPr>
              <w:t>4х местная каюта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A05" w:rsidRPr="007D179D" w:rsidRDefault="00694A05" w:rsidP="00694A05">
            <w:pPr>
              <w:tabs>
                <w:tab w:val="center" w:pos="4677"/>
                <w:tab w:val="right" w:pos="9355"/>
              </w:tabs>
              <w:ind w:right="-2"/>
              <w:jc w:val="center"/>
              <w:rPr>
                <w:rFonts w:ascii="Georgia" w:hAnsi="Georgia"/>
                <w:b/>
                <w:sz w:val="19"/>
                <w:szCs w:val="19"/>
              </w:rPr>
            </w:pPr>
            <w:r w:rsidRPr="007D179D">
              <w:rPr>
                <w:rFonts w:ascii="Georgia" w:hAnsi="Georgia"/>
                <w:b/>
                <w:sz w:val="19"/>
                <w:szCs w:val="19"/>
              </w:rPr>
              <w:t>3х местная каюта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A05" w:rsidRPr="007D179D" w:rsidRDefault="00694A05" w:rsidP="00694A05">
            <w:pPr>
              <w:tabs>
                <w:tab w:val="center" w:pos="4677"/>
                <w:tab w:val="right" w:pos="9355"/>
              </w:tabs>
              <w:ind w:right="-2"/>
              <w:jc w:val="center"/>
              <w:rPr>
                <w:rFonts w:ascii="Georgia" w:hAnsi="Georgia"/>
                <w:b/>
                <w:sz w:val="19"/>
                <w:szCs w:val="19"/>
              </w:rPr>
            </w:pPr>
            <w:r w:rsidRPr="007D179D">
              <w:rPr>
                <w:rFonts w:ascii="Georgia" w:hAnsi="Georgia"/>
                <w:b/>
                <w:sz w:val="19"/>
                <w:szCs w:val="19"/>
              </w:rPr>
              <w:t>2х местная каюта</w:t>
            </w:r>
          </w:p>
        </w:tc>
      </w:tr>
      <w:tr w:rsidR="00694A05" w:rsidTr="000F5DCB">
        <w:trPr>
          <w:trHeight w:val="329"/>
        </w:trPr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A05" w:rsidRPr="007D179D" w:rsidRDefault="00694A05" w:rsidP="00694A05">
            <w:pPr>
              <w:tabs>
                <w:tab w:val="center" w:pos="4677"/>
                <w:tab w:val="right" w:pos="9355"/>
              </w:tabs>
              <w:ind w:right="-2"/>
              <w:rPr>
                <w:rFonts w:ascii="Georgia" w:hAnsi="Georgia"/>
                <w:b/>
                <w:sz w:val="19"/>
                <w:szCs w:val="19"/>
              </w:rPr>
            </w:pPr>
            <w:r w:rsidRPr="00694A05">
              <w:rPr>
                <w:rFonts w:ascii="Georgia" w:hAnsi="Georgia"/>
                <w:b/>
                <w:sz w:val="19"/>
                <w:szCs w:val="19"/>
              </w:rPr>
              <w:t>каюта «B» класса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A05" w:rsidRPr="007D179D" w:rsidRDefault="000F5DCB" w:rsidP="000F5DCB">
            <w:pPr>
              <w:tabs>
                <w:tab w:val="center" w:pos="4677"/>
                <w:tab w:val="right" w:pos="9355"/>
              </w:tabs>
              <w:ind w:right="-2"/>
              <w:jc w:val="center"/>
              <w:rPr>
                <w:rFonts w:ascii="Georgia" w:hAnsi="Georgia"/>
                <w:b/>
                <w:sz w:val="19"/>
                <w:szCs w:val="19"/>
              </w:rPr>
            </w:pPr>
            <w:r>
              <w:rPr>
                <w:rFonts w:ascii="Georgia" w:hAnsi="Georgia"/>
                <w:b/>
                <w:sz w:val="19"/>
                <w:szCs w:val="19"/>
              </w:rPr>
              <w:t>14</w:t>
            </w:r>
            <w:r w:rsidR="00694A05" w:rsidRPr="007D179D">
              <w:rPr>
                <w:rFonts w:ascii="Georgia" w:hAnsi="Georgia"/>
                <w:b/>
                <w:sz w:val="19"/>
                <w:szCs w:val="19"/>
              </w:rPr>
              <w:t>0 евро+</w:t>
            </w:r>
            <w:r w:rsidR="00694A05" w:rsidRPr="007D179D">
              <w:rPr>
                <w:rFonts w:ascii="Georgia" w:hAnsi="Georgia" w:cs="Arial"/>
                <w:b/>
                <w:sz w:val="19"/>
                <w:szCs w:val="19"/>
              </w:rPr>
              <w:t>45</w:t>
            </w:r>
            <w:r w:rsidR="00694A05">
              <w:rPr>
                <w:rFonts w:ascii="Georgia" w:hAnsi="Georgia" w:cs="Arial"/>
                <w:b/>
                <w:sz w:val="19"/>
                <w:szCs w:val="19"/>
                <w:lang w:val="en-US"/>
              </w:rPr>
              <w:t xml:space="preserve"> BYN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A05" w:rsidRPr="007D179D" w:rsidRDefault="000F5DCB" w:rsidP="000F5DCB">
            <w:pPr>
              <w:tabs>
                <w:tab w:val="center" w:pos="4677"/>
                <w:tab w:val="right" w:pos="9355"/>
              </w:tabs>
              <w:ind w:right="-2"/>
              <w:jc w:val="center"/>
              <w:rPr>
                <w:rFonts w:ascii="Georgia" w:hAnsi="Georgia"/>
                <w:b/>
                <w:sz w:val="19"/>
                <w:szCs w:val="19"/>
              </w:rPr>
            </w:pPr>
            <w:r>
              <w:rPr>
                <w:rFonts w:ascii="Georgia" w:hAnsi="Georgia"/>
                <w:b/>
                <w:sz w:val="19"/>
                <w:szCs w:val="19"/>
              </w:rPr>
              <w:t>16</w:t>
            </w:r>
            <w:r w:rsidR="00694A05" w:rsidRPr="007D179D">
              <w:rPr>
                <w:rFonts w:ascii="Georgia" w:hAnsi="Georgia"/>
                <w:b/>
                <w:sz w:val="19"/>
                <w:szCs w:val="19"/>
              </w:rPr>
              <w:t>0 евро+45</w:t>
            </w:r>
            <w:r w:rsidR="00694A05">
              <w:rPr>
                <w:rFonts w:ascii="Georgia" w:hAnsi="Georgia" w:cs="Arial"/>
                <w:b/>
                <w:sz w:val="19"/>
                <w:szCs w:val="19"/>
                <w:lang w:val="en-US"/>
              </w:rPr>
              <w:t xml:space="preserve"> BYN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A05" w:rsidRPr="001F3E13" w:rsidRDefault="000F5DCB" w:rsidP="000F5DCB">
            <w:pPr>
              <w:tabs>
                <w:tab w:val="center" w:pos="4677"/>
                <w:tab w:val="right" w:pos="9355"/>
              </w:tabs>
              <w:ind w:right="-2"/>
              <w:jc w:val="center"/>
              <w:rPr>
                <w:rFonts w:ascii="Georgia" w:hAnsi="Georgia"/>
                <w:b/>
                <w:sz w:val="19"/>
                <w:szCs w:val="19"/>
                <w:lang w:val="en-US"/>
              </w:rPr>
            </w:pPr>
            <w:r>
              <w:rPr>
                <w:rFonts w:ascii="Georgia" w:hAnsi="Georgia"/>
                <w:b/>
                <w:sz w:val="19"/>
                <w:szCs w:val="19"/>
              </w:rPr>
              <w:t>180</w:t>
            </w:r>
            <w:r w:rsidR="00694A05" w:rsidRPr="007D179D">
              <w:rPr>
                <w:rFonts w:ascii="Georgia" w:hAnsi="Georgia"/>
                <w:b/>
                <w:sz w:val="19"/>
                <w:szCs w:val="19"/>
              </w:rPr>
              <w:t xml:space="preserve"> евро+45</w:t>
            </w:r>
            <w:r w:rsidR="00694A05">
              <w:rPr>
                <w:rFonts w:ascii="Georgia" w:hAnsi="Georgia"/>
                <w:b/>
                <w:sz w:val="19"/>
                <w:szCs w:val="19"/>
                <w:lang w:val="en-US"/>
              </w:rPr>
              <w:t xml:space="preserve"> </w:t>
            </w:r>
            <w:r w:rsidR="00694A05">
              <w:rPr>
                <w:rFonts w:ascii="Georgia" w:hAnsi="Georgia" w:cs="Arial"/>
                <w:b/>
                <w:sz w:val="19"/>
                <w:szCs w:val="19"/>
                <w:lang w:val="en-US"/>
              </w:rPr>
              <w:t>BYN</w:t>
            </w:r>
          </w:p>
        </w:tc>
      </w:tr>
      <w:tr w:rsidR="00694A05" w:rsidTr="000F5DCB">
        <w:trPr>
          <w:trHeight w:val="307"/>
        </w:trPr>
        <w:tc>
          <w:tcPr>
            <w:tcW w:w="2282" w:type="dxa"/>
          </w:tcPr>
          <w:p w:rsidR="00694A05" w:rsidRDefault="00694A05" w:rsidP="00404D0A">
            <w:pPr>
              <w:pStyle w:val="a3"/>
              <w:ind w:right="-2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каюта «А</w:t>
            </w:r>
            <w:r w:rsidRPr="00694A05">
              <w:rPr>
                <w:rFonts w:ascii="Georgia" w:hAnsi="Georgia"/>
                <w:b/>
                <w:sz w:val="20"/>
              </w:rPr>
              <w:t>» класса</w:t>
            </w:r>
          </w:p>
        </w:tc>
        <w:tc>
          <w:tcPr>
            <w:tcW w:w="2913" w:type="dxa"/>
          </w:tcPr>
          <w:p w:rsidR="00694A05" w:rsidRDefault="000F5DCB" w:rsidP="000F5DCB">
            <w:pPr>
              <w:pStyle w:val="a3"/>
              <w:ind w:right="-2"/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19"/>
                <w:szCs w:val="19"/>
              </w:rPr>
              <w:t>15</w:t>
            </w:r>
            <w:r w:rsidRPr="007D179D">
              <w:rPr>
                <w:rFonts w:ascii="Georgia" w:hAnsi="Georgia"/>
                <w:b/>
                <w:sz w:val="19"/>
                <w:szCs w:val="19"/>
              </w:rPr>
              <w:t>0 евро+</w:t>
            </w:r>
            <w:r w:rsidRPr="007D179D">
              <w:rPr>
                <w:rFonts w:ascii="Georgia" w:hAnsi="Georgia" w:cs="Arial"/>
                <w:b/>
                <w:sz w:val="19"/>
                <w:szCs w:val="19"/>
              </w:rPr>
              <w:t>45</w:t>
            </w:r>
            <w:r>
              <w:rPr>
                <w:rFonts w:ascii="Georgia" w:hAnsi="Georgia" w:cs="Arial"/>
                <w:b/>
                <w:sz w:val="19"/>
                <w:szCs w:val="19"/>
                <w:lang w:val="en-US"/>
              </w:rPr>
              <w:t xml:space="preserve"> BYN</w:t>
            </w:r>
          </w:p>
        </w:tc>
        <w:tc>
          <w:tcPr>
            <w:tcW w:w="3029" w:type="dxa"/>
          </w:tcPr>
          <w:p w:rsidR="00694A05" w:rsidRPr="000F5DCB" w:rsidRDefault="000F5DCB" w:rsidP="000F5DCB">
            <w:pPr>
              <w:pStyle w:val="a3"/>
              <w:ind w:right="-2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b/>
                <w:sz w:val="19"/>
                <w:szCs w:val="19"/>
              </w:rPr>
              <w:t>17</w:t>
            </w:r>
            <w:r w:rsidRPr="007D179D">
              <w:rPr>
                <w:rFonts w:ascii="Georgia" w:hAnsi="Georgia"/>
                <w:b/>
                <w:sz w:val="19"/>
                <w:szCs w:val="19"/>
              </w:rPr>
              <w:t>0 евро+</w:t>
            </w:r>
            <w:r w:rsidRPr="007D179D">
              <w:rPr>
                <w:rFonts w:ascii="Georgia" w:hAnsi="Georgia" w:cs="Arial"/>
                <w:b/>
                <w:sz w:val="19"/>
                <w:szCs w:val="19"/>
              </w:rPr>
              <w:t>45</w:t>
            </w:r>
            <w:r>
              <w:rPr>
                <w:rFonts w:ascii="Georgia" w:hAnsi="Georgia" w:cs="Arial"/>
                <w:b/>
                <w:sz w:val="19"/>
                <w:szCs w:val="19"/>
                <w:lang w:val="en-US"/>
              </w:rPr>
              <w:t xml:space="preserve"> BYN</w:t>
            </w:r>
          </w:p>
        </w:tc>
        <w:tc>
          <w:tcPr>
            <w:tcW w:w="2742" w:type="dxa"/>
          </w:tcPr>
          <w:p w:rsidR="00694A05" w:rsidRDefault="000F5DCB" w:rsidP="000F5DCB">
            <w:pPr>
              <w:pStyle w:val="a3"/>
              <w:ind w:right="-2"/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19"/>
                <w:szCs w:val="19"/>
              </w:rPr>
              <w:t>19</w:t>
            </w:r>
            <w:r w:rsidRPr="007D179D">
              <w:rPr>
                <w:rFonts w:ascii="Georgia" w:hAnsi="Georgia"/>
                <w:b/>
                <w:sz w:val="19"/>
                <w:szCs w:val="19"/>
              </w:rPr>
              <w:t>0 евро+</w:t>
            </w:r>
            <w:r w:rsidRPr="007D179D">
              <w:rPr>
                <w:rFonts w:ascii="Georgia" w:hAnsi="Georgia" w:cs="Arial"/>
                <w:b/>
                <w:sz w:val="19"/>
                <w:szCs w:val="19"/>
              </w:rPr>
              <w:t>45</w:t>
            </w:r>
            <w:r>
              <w:rPr>
                <w:rFonts w:ascii="Georgia" w:hAnsi="Georgia" w:cs="Arial"/>
                <w:b/>
                <w:sz w:val="19"/>
                <w:szCs w:val="19"/>
                <w:lang w:val="en-US"/>
              </w:rPr>
              <w:t xml:space="preserve"> BYN</w:t>
            </w:r>
          </w:p>
        </w:tc>
      </w:tr>
    </w:tbl>
    <w:p w:rsidR="000F5DCB" w:rsidRDefault="000F5DCB" w:rsidP="000F5DCB">
      <w:pPr>
        <w:pStyle w:val="a3"/>
        <w:ind w:right="-2"/>
        <w:jc w:val="center"/>
        <w:rPr>
          <w:rFonts w:ascii="Georgia" w:hAnsi="Georgia"/>
          <w:b/>
          <w:sz w:val="20"/>
        </w:rPr>
      </w:pPr>
    </w:p>
    <w:p w:rsidR="00F71F69" w:rsidRDefault="000F5DCB" w:rsidP="000F5DCB">
      <w:pPr>
        <w:pStyle w:val="a3"/>
        <w:ind w:right="-2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На даты выезда 30.06.2017, 27.07.2017 – СЕЗОННОЕ ПОВЫШЕНИЕ +20 евро</w:t>
      </w:r>
    </w:p>
    <w:p w:rsidR="000F5DCB" w:rsidRPr="000F5DCB" w:rsidRDefault="000F5DCB" w:rsidP="000F5DCB">
      <w:pPr>
        <w:pStyle w:val="a3"/>
        <w:ind w:right="-2"/>
        <w:jc w:val="center"/>
        <w:rPr>
          <w:rFonts w:ascii="Georgia" w:hAnsi="Georgia"/>
          <w:b/>
          <w:sz w:val="20"/>
        </w:rPr>
      </w:pPr>
    </w:p>
    <w:p w:rsidR="000F5DCB" w:rsidRDefault="00186B68" w:rsidP="00404D0A">
      <w:pPr>
        <w:pStyle w:val="a3"/>
        <w:ind w:right="-2"/>
        <w:rPr>
          <w:rFonts w:ascii="Georgia" w:hAnsi="Georgia"/>
          <w:sz w:val="20"/>
        </w:rPr>
      </w:pPr>
      <w:r w:rsidRPr="00186B68">
        <w:rPr>
          <w:rFonts w:ascii="Georgia" w:hAnsi="Georgia"/>
          <w:b/>
          <w:sz w:val="20"/>
        </w:rPr>
        <w:t xml:space="preserve">В стоимость тура входит: </w:t>
      </w:r>
      <w:r w:rsidRPr="00186B68">
        <w:rPr>
          <w:rFonts w:ascii="Georgia" w:hAnsi="Georgia"/>
          <w:sz w:val="20"/>
        </w:rPr>
        <w:t xml:space="preserve">проезд автобусом, проезд на пароме по программе, экскурсионная программа в </w:t>
      </w:r>
    </w:p>
    <w:p w:rsidR="008E3149" w:rsidRDefault="008E3149" w:rsidP="00404D0A">
      <w:pPr>
        <w:pStyle w:val="a3"/>
        <w:ind w:right="-2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Риге, Стокгольме, Хельсинки, Таллинне</w:t>
      </w:r>
      <w:r w:rsidR="00730E84">
        <w:rPr>
          <w:rFonts w:ascii="Georgia" w:hAnsi="Georgia"/>
          <w:sz w:val="20"/>
        </w:rPr>
        <w:t xml:space="preserve"> (без входных билетов),</w:t>
      </w:r>
      <w:r w:rsidR="00774065">
        <w:rPr>
          <w:rFonts w:ascii="Georgia" w:hAnsi="Georgia"/>
          <w:sz w:val="20"/>
        </w:rPr>
        <w:t xml:space="preserve"> </w:t>
      </w:r>
      <w:r>
        <w:rPr>
          <w:rFonts w:ascii="Georgia" w:hAnsi="Georgia"/>
          <w:sz w:val="20"/>
        </w:rPr>
        <w:t xml:space="preserve">2 </w:t>
      </w:r>
      <w:r w:rsidR="00613EBE">
        <w:rPr>
          <w:rFonts w:ascii="Georgia" w:hAnsi="Georgia"/>
          <w:sz w:val="20"/>
        </w:rPr>
        <w:t>завтрак</w:t>
      </w:r>
      <w:r>
        <w:rPr>
          <w:rFonts w:ascii="Georgia" w:hAnsi="Georgia"/>
          <w:sz w:val="20"/>
        </w:rPr>
        <w:t xml:space="preserve">а на пароме шведский стол </w:t>
      </w:r>
    </w:p>
    <w:p w:rsidR="008E3149" w:rsidRPr="008E3149" w:rsidRDefault="008E3149" w:rsidP="008E3149">
      <w:pPr>
        <w:pStyle w:val="a3"/>
        <w:ind w:right="-2"/>
        <w:rPr>
          <w:rFonts w:ascii="Georgia" w:hAnsi="Georgia"/>
          <w:sz w:val="20"/>
        </w:rPr>
      </w:pPr>
      <w:r>
        <w:rPr>
          <w:rFonts w:ascii="Georgia" w:hAnsi="Georgia"/>
          <w:b/>
          <w:sz w:val="20"/>
        </w:rPr>
        <w:t>В стоимость</w:t>
      </w:r>
      <w:r w:rsidR="00186B68" w:rsidRPr="00186B68">
        <w:rPr>
          <w:rFonts w:ascii="Georgia" w:hAnsi="Georgia"/>
          <w:b/>
          <w:sz w:val="20"/>
        </w:rPr>
        <w:t xml:space="preserve"> тура не входит</w:t>
      </w:r>
      <w:r w:rsidR="00186B68" w:rsidRPr="00186B68">
        <w:rPr>
          <w:rFonts w:ascii="Georgia" w:hAnsi="Georgia"/>
          <w:sz w:val="20"/>
        </w:rPr>
        <w:t xml:space="preserve">: </w:t>
      </w:r>
      <w:r w:rsidRPr="008E3149">
        <w:rPr>
          <w:rFonts w:ascii="Georgia" w:hAnsi="Georgia"/>
          <w:sz w:val="20"/>
        </w:rPr>
        <w:t>виза - 60 евро (детям до 12 лет бесплатно, молодежь 12-24 года и пенсионеры 35 евро), входные билеты, дополнительные ужин</w:t>
      </w:r>
      <w:r>
        <w:rPr>
          <w:rFonts w:ascii="Georgia" w:hAnsi="Georgia"/>
          <w:sz w:val="20"/>
        </w:rPr>
        <w:t xml:space="preserve">ы </w:t>
      </w:r>
      <w:r w:rsidRPr="008E3149">
        <w:rPr>
          <w:rFonts w:ascii="Georgia" w:hAnsi="Georgia"/>
          <w:sz w:val="20"/>
        </w:rPr>
        <w:t xml:space="preserve">на пароме, мед. страховка (3 </w:t>
      </w:r>
      <w:proofErr w:type="spellStart"/>
      <w:r w:rsidRPr="008E3149">
        <w:rPr>
          <w:rFonts w:ascii="Georgia" w:hAnsi="Georgia"/>
          <w:sz w:val="20"/>
        </w:rPr>
        <w:t>у.е</w:t>
      </w:r>
      <w:proofErr w:type="spellEnd"/>
      <w:r w:rsidRPr="008E3149">
        <w:rPr>
          <w:rFonts w:ascii="Georgia" w:hAnsi="Georgia"/>
          <w:sz w:val="20"/>
        </w:rPr>
        <w:t>)</w:t>
      </w:r>
    </w:p>
    <w:p w:rsidR="00186B68" w:rsidRDefault="00186B68" w:rsidP="00404D0A">
      <w:pPr>
        <w:pStyle w:val="a3"/>
        <w:ind w:right="-2"/>
        <w:rPr>
          <w:rFonts w:ascii="Georgia" w:hAnsi="Georgia"/>
          <w:sz w:val="20"/>
        </w:rPr>
      </w:pPr>
    </w:p>
    <w:p w:rsidR="00694A05" w:rsidRDefault="00694A05" w:rsidP="00404D0A">
      <w:pPr>
        <w:pStyle w:val="a3"/>
        <w:ind w:right="-2"/>
        <w:rPr>
          <w:rFonts w:ascii="Georgia" w:hAnsi="Georgia"/>
          <w:sz w:val="20"/>
        </w:rPr>
      </w:pPr>
    </w:p>
    <w:p w:rsidR="00694A05" w:rsidRPr="00186B68" w:rsidRDefault="00694A05" w:rsidP="00404D0A">
      <w:pPr>
        <w:pStyle w:val="a3"/>
        <w:ind w:right="-2"/>
        <w:rPr>
          <w:rFonts w:ascii="Georgia" w:hAnsi="Georgia"/>
          <w:sz w:val="20"/>
        </w:rPr>
      </w:pPr>
    </w:p>
    <w:p w:rsidR="00252BAD" w:rsidRPr="00165F7A" w:rsidRDefault="00165F7A" w:rsidP="00165F7A">
      <w:pPr>
        <w:jc w:val="center"/>
        <w:rPr>
          <w:rFonts w:ascii="Georgia" w:hAnsi="Georgia"/>
          <w:i/>
          <w:sz w:val="20"/>
          <w:szCs w:val="20"/>
        </w:rPr>
      </w:pPr>
      <w:r w:rsidRPr="00165F7A">
        <w:rPr>
          <w:rFonts w:ascii="Georgia" w:hAnsi="Georgia"/>
          <w:i/>
          <w:sz w:val="20"/>
          <w:szCs w:val="20"/>
        </w:rPr>
        <w:t>Туристическая компания оставляет за собой право изменять график поездок по мере комплектации группы, а также вносить некоторые изменения в программу тура без уменьшения общего объема и качества услуг, осуществлять замену заявленных ресторанов и отелей на равнозначные. Время в пути указано ориентировочное. Туристическая компания не несет ответственности за задержки, связанные с простоем на границах, пробками на дорогах.</w:t>
      </w:r>
    </w:p>
    <w:sectPr w:rsidR="00252BAD" w:rsidRPr="00165F7A" w:rsidSect="00B76F82">
      <w:footerReference w:type="default" r:id="rId10"/>
      <w:pgSz w:w="11906" w:h="16838"/>
      <w:pgMar w:top="360" w:right="850" w:bottom="851" w:left="567" w:header="708" w:footer="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D13" w:rsidRDefault="00031D13">
      <w:r>
        <w:separator/>
      </w:r>
    </w:p>
  </w:endnote>
  <w:endnote w:type="continuationSeparator" w:id="0">
    <w:p w:rsidR="00031D13" w:rsidRDefault="00031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E3A" w:rsidRPr="00DF1E3A" w:rsidRDefault="00DF1E3A" w:rsidP="00DF1E3A">
    <w:pPr>
      <w:tabs>
        <w:tab w:val="center" w:pos="4677"/>
        <w:tab w:val="right" w:pos="9355"/>
      </w:tabs>
      <w:ind w:left="1080" w:hanging="1222"/>
      <w:rPr>
        <w:b/>
      </w:rPr>
    </w:pPr>
    <w:r w:rsidRPr="00DF1E3A">
      <w:rPr>
        <w:b/>
      </w:rPr>
      <w:t xml:space="preserve">Минск, </w:t>
    </w:r>
    <w:proofErr w:type="spellStart"/>
    <w:r w:rsidRPr="00DF1E3A">
      <w:rPr>
        <w:b/>
      </w:rPr>
      <w:t>ул.Кальварийская</w:t>
    </w:r>
    <w:proofErr w:type="spellEnd"/>
    <w:r w:rsidRPr="00DF1E3A">
      <w:rPr>
        <w:b/>
      </w:rPr>
      <w:t xml:space="preserve"> 25, офис 212 (ст. м. Молодежная), Тел./факс: (+375 17) 256-64-40, 359-45-31, + 375 29 656 64 00, + 375 29 306 93 </w:t>
    </w:r>
    <w:proofErr w:type="gramStart"/>
    <w:r w:rsidRPr="00DF1E3A">
      <w:rPr>
        <w:b/>
      </w:rPr>
      <w:t xml:space="preserve">30  </w:t>
    </w:r>
    <w:hyperlink r:id="rId1" w:history="1">
      <w:r w:rsidRPr="00DF1E3A">
        <w:rPr>
          <w:b/>
          <w:color w:val="0000FF"/>
          <w:u w:val="single"/>
          <w:lang w:val="en-US"/>
        </w:rPr>
        <w:t>www</w:t>
      </w:r>
      <w:r w:rsidRPr="00DF1E3A">
        <w:rPr>
          <w:b/>
          <w:color w:val="0000FF"/>
          <w:u w:val="single"/>
        </w:rPr>
        <w:t>.</w:t>
      </w:r>
      <w:r w:rsidRPr="00DF1E3A">
        <w:rPr>
          <w:b/>
          <w:color w:val="0000FF"/>
          <w:u w:val="single"/>
          <w:lang w:val="en-US"/>
        </w:rPr>
        <w:t>eldivi</w:t>
      </w:r>
      <w:r w:rsidRPr="00DF1E3A">
        <w:rPr>
          <w:b/>
          <w:color w:val="0000FF"/>
          <w:u w:val="single"/>
        </w:rPr>
        <w:t>.</w:t>
      </w:r>
      <w:r w:rsidRPr="00DF1E3A">
        <w:rPr>
          <w:b/>
          <w:color w:val="0000FF"/>
          <w:u w:val="single"/>
          <w:lang w:val="en-US"/>
        </w:rPr>
        <w:t>ru</w:t>
      </w:r>
      <w:proofErr w:type="gramEnd"/>
    </w:hyperlink>
    <w:r w:rsidRPr="00DF1E3A">
      <w:rPr>
        <w:b/>
      </w:rPr>
      <w:t xml:space="preserve"> </w:t>
    </w:r>
    <w:r w:rsidRPr="00DF1E3A">
      <w:rPr>
        <w:b/>
        <w:lang w:val="en-US"/>
      </w:rPr>
      <w:t>e</w:t>
    </w:r>
    <w:r w:rsidRPr="00DF1E3A">
      <w:rPr>
        <w:b/>
      </w:rPr>
      <w:t>-</w:t>
    </w:r>
    <w:r w:rsidRPr="00DF1E3A">
      <w:rPr>
        <w:b/>
        <w:lang w:val="en-US"/>
      </w:rPr>
      <w:t>mail</w:t>
    </w:r>
    <w:r w:rsidRPr="00DF1E3A">
      <w:rPr>
        <w:b/>
      </w:rPr>
      <w:t>:</w:t>
    </w:r>
    <w:hyperlink r:id="rId2" w:history="1">
      <w:r w:rsidRPr="00DF1E3A">
        <w:rPr>
          <w:b/>
          <w:color w:val="0000FF"/>
          <w:u w:val="single"/>
          <w:lang w:val="en-US"/>
        </w:rPr>
        <w:t>zakaz</w:t>
      </w:r>
      <w:r w:rsidRPr="00DF1E3A">
        <w:rPr>
          <w:b/>
          <w:color w:val="0000FF"/>
          <w:u w:val="single"/>
        </w:rPr>
        <w:t>@</w:t>
      </w:r>
      <w:r w:rsidRPr="00DF1E3A">
        <w:rPr>
          <w:b/>
          <w:color w:val="0000FF"/>
          <w:u w:val="single"/>
          <w:lang w:val="en-US"/>
        </w:rPr>
        <w:t>eldivi</w:t>
      </w:r>
      <w:r w:rsidRPr="00DF1E3A">
        <w:rPr>
          <w:b/>
          <w:color w:val="0000FF"/>
          <w:u w:val="single"/>
        </w:rPr>
        <w:t>.</w:t>
      </w:r>
      <w:r w:rsidRPr="00DF1E3A">
        <w:rPr>
          <w:b/>
          <w:color w:val="0000FF"/>
          <w:u w:val="single"/>
          <w:lang w:val="en-US"/>
        </w:rPr>
        <w:t>ru</w:t>
      </w:r>
    </w:hyperlink>
  </w:p>
  <w:p w:rsidR="00DF1E3A" w:rsidRDefault="00DF1E3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D13" w:rsidRDefault="00031D13">
      <w:r>
        <w:separator/>
      </w:r>
    </w:p>
  </w:footnote>
  <w:footnote w:type="continuationSeparator" w:id="0">
    <w:p w:rsidR="00031D13" w:rsidRDefault="00031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60FF7"/>
    <w:multiLevelType w:val="hybridMultilevel"/>
    <w:tmpl w:val="52A6050A"/>
    <w:lvl w:ilvl="0" w:tplc="89FAE7AA">
      <w:start w:val="1"/>
      <w:numFmt w:val="bullet"/>
      <w:lvlText w:val=""/>
      <w:lvlJc w:val="left"/>
      <w:pPr>
        <w:tabs>
          <w:tab w:val="num" w:pos="907"/>
        </w:tabs>
        <w:ind w:left="964" w:hanging="397"/>
      </w:pPr>
      <w:rPr>
        <w:rFonts w:ascii="Symbol" w:hAnsi="Symbol" w:hint="default"/>
        <w:color w:val="auto"/>
        <w:spacing w:val="0"/>
        <w:position w:val="0"/>
        <w:effect w:val="none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A34DB7"/>
    <w:multiLevelType w:val="hybridMultilevel"/>
    <w:tmpl w:val="59BE20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305"/>
    <w:rsid w:val="00014D36"/>
    <w:rsid w:val="000247B1"/>
    <w:rsid w:val="0002570C"/>
    <w:rsid w:val="000311FD"/>
    <w:rsid w:val="00031D13"/>
    <w:rsid w:val="00042396"/>
    <w:rsid w:val="000443FC"/>
    <w:rsid w:val="00074AE5"/>
    <w:rsid w:val="000753A1"/>
    <w:rsid w:val="00076B6E"/>
    <w:rsid w:val="000A1FA5"/>
    <w:rsid w:val="000B565B"/>
    <w:rsid w:val="000C23B0"/>
    <w:rsid w:val="000C39ED"/>
    <w:rsid w:val="000D40BF"/>
    <w:rsid w:val="000E1586"/>
    <w:rsid w:val="000E47B7"/>
    <w:rsid w:val="000E63AE"/>
    <w:rsid w:val="000F5DCB"/>
    <w:rsid w:val="0010102B"/>
    <w:rsid w:val="001012DC"/>
    <w:rsid w:val="00103BA4"/>
    <w:rsid w:val="00107C2D"/>
    <w:rsid w:val="00114893"/>
    <w:rsid w:val="00115B94"/>
    <w:rsid w:val="00117B11"/>
    <w:rsid w:val="00117FF9"/>
    <w:rsid w:val="001336C5"/>
    <w:rsid w:val="001534CF"/>
    <w:rsid w:val="00165F7A"/>
    <w:rsid w:val="00171551"/>
    <w:rsid w:val="00171588"/>
    <w:rsid w:val="00186B68"/>
    <w:rsid w:val="00186F10"/>
    <w:rsid w:val="00187313"/>
    <w:rsid w:val="001A1C7A"/>
    <w:rsid w:val="001A61D0"/>
    <w:rsid w:val="001A7A70"/>
    <w:rsid w:val="001B06C6"/>
    <w:rsid w:val="001C0D6D"/>
    <w:rsid w:val="001E32C1"/>
    <w:rsid w:val="00207E90"/>
    <w:rsid w:val="002457F8"/>
    <w:rsid w:val="002458D2"/>
    <w:rsid w:val="00252BAD"/>
    <w:rsid w:val="00254EBA"/>
    <w:rsid w:val="00263439"/>
    <w:rsid w:val="00283201"/>
    <w:rsid w:val="0029044F"/>
    <w:rsid w:val="002A3BEB"/>
    <w:rsid w:val="002A3C2D"/>
    <w:rsid w:val="002B3CE9"/>
    <w:rsid w:val="002B405B"/>
    <w:rsid w:val="002D07B5"/>
    <w:rsid w:val="002D786A"/>
    <w:rsid w:val="002E3879"/>
    <w:rsid w:val="002F068E"/>
    <w:rsid w:val="002F4954"/>
    <w:rsid w:val="0030577D"/>
    <w:rsid w:val="003228B7"/>
    <w:rsid w:val="003262ED"/>
    <w:rsid w:val="003433DC"/>
    <w:rsid w:val="003433E7"/>
    <w:rsid w:val="00345CB9"/>
    <w:rsid w:val="00350305"/>
    <w:rsid w:val="003548D0"/>
    <w:rsid w:val="00357340"/>
    <w:rsid w:val="00366D32"/>
    <w:rsid w:val="00370D69"/>
    <w:rsid w:val="0037559B"/>
    <w:rsid w:val="00387CCB"/>
    <w:rsid w:val="003A33F9"/>
    <w:rsid w:val="003C05F8"/>
    <w:rsid w:val="003F2085"/>
    <w:rsid w:val="00402D26"/>
    <w:rsid w:val="00404D0A"/>
    <w:rsid w:val="00407AD5"/>
    <w:rsid w:val="00431F62"/>
    <w:rsid w:val="00440F68"/>
    <w:rsid w:val="00451591"/>
    <w:rsid w:val="004556EC"/>
    <w:rsid w:val="004659F2"/>
    <w:rsid w:val="00480904"/>
    <w:rsid w:val="00483AD7"/>
    <w:rsid w:val="004915CF"/>
    <w:rsid w:val="00495097"/>
    <w:rsid w:val="00495B9C"/>
    <w:rsid w:val="004A671E"/>
    <w:rsid w:val="004C0D2E"/>
    <w:rsid w:val="004C5647"/>
    <w:rsid w:val="004E2384"/>
    <w:rsid w:val="004E2389"/>
    <w:rsid w:val="004F6C2C"/>
    <w:rsid w:val="00512074"/>
    <w:rsid w:val="00535E31"/>
    <w:rsid w:val="00545619"/>
    <w:rsid w:val="00547469"/>
    <w:rsid w:val="0056554F"/>
    <w:rsid w:val="00566F24"/>
    <w:rsid w:val="00567CAE"/>
    <w:rsid w:val="00573ED9"/>
    <w:rsid w:val="00582B25"/>
    <w:rsid w:val="00586A71"/>
    <w:rsid w:val="005A1AFD"/>
    <w:rsid w:val="005A1E43"/>
    <w:rsid w:val="005C268E"/>
    <w:rsid w:val="005C6844"/>
    <w:rsid w:val="005D5973"/>
    <w:rsid w:val="005E0306"/>
    <w:rsid w:val="005E4ABA"/>
    <w:rsid w:val="00605B47"/>
    <w:rsid w:val="00613EBE"/>
    <w:rsid w:val="006203EC"/>
    <w:rsid w:val="00622405"/>
    <w:rsid w:val="006250D6"/>
    <w:rsid w:val="00627BA2"/>
    <w:rsid w:val="0063763B"/>
    <w:rsid w:val="00637CB4"/>
    <w:rsid w:val="006465C9"/>
    <w:rsid w:val="00661C27"/>
    <w:rsid w:val="00664CC4"/>
    <w:rsid w:val="006815AC"/>
    <w:rsid w:val="00687E8A"/>
    <w:rsid w:val="00694A05"/>
    <w:rsid w:val="00697FD5"/>
    <w:rsid w:val="006A3ABC"/>
    <w:rsid w:val="006C2F9C"/>
    <w:rsid w:val="006C3F18"/>
    <w:rsid w:val="006D37E6"/>
    <w:rsid w:val="006E2024"/>
    <w:rsid w:val="0072535B"/>
    <w:rsid w:val="00730E84"/>
    <w:rsid w:val="0073715A"/>
    <w:rsid w:val="00747568"/>
    <w:rsid w:val="0074790C"/>
    <w:rsid w:val="00751C05"/>
    <w:rsid w:val="0075661F"/>
    <w:rsid w:val="007736BF"/>
    <w:rsid w:val="00774065"/>
    <w:rsid w:val="00774C66"/>
    <w:rsid w:val="00780AC9"/>
    <w:rsid w:val="007964EC"/>
    <w:rsid w:val="007B75E0"/>
    <w:rsid w:val="007C047D"/>
    <w:rsid w:val="007C5225"/>
    <w:rsid w:val="007C5620"/>
    <w:rsid w:val="007C6F0B"/>
    <w:rsid w:val="007D752B"/>
    <w:rsid w:val="007F1052"/>
    <w:rsid w:val="007F1601"/>
    <w:rsid w:val="0082465B"/>
    <w:rsid w:val="00827309"/>
    <w:rsid w:val="00830740"/>
    <w:rsid w:val="00832041"/>
    <w:rsid w:val="00847B2B"/>
    <w:rsid w:val="0085195D"/>
    <w:rsid w:val="00853461"/>
    <w:rsid w:val="00857BC6"/>
    <w:rsid w:val="008866A0"/>
    <w:rsid w:val="008940BF"/>
    <w:rsid w:val="00895559"/>
    <w:rsid w:val="008A1689"/>
    <w:rsid w:val="008A1ABA"/>
    <w:rsid w:val="008A6AE8"/>
    <w:rsid w:val="008B1584"/>
    <w:rsid w:val="008B676F"/>
    <w:rsid w:val="008C16F4"/>
    <w:rsid w:val="008C5503"/>
    <w:rsid w:val="008D6C47"/>
    <w:rsid w:val="008D7393"/>
    <w:rsid w:val="008E3149"/>
    <w:rsid w:val="008E6C5D"/>
    <w:rsid w:val="00915780"/>
    <w:rsid w:val="009176D7"/>
    <w:rsid w:val="00946977"/>
    <w:rsid w:val="009529BE"/>
    <w:rsid w:val="00954530"/>
    <w:rsid w:val="0097102B"/>
    <w:rsid w:val="00972750"/>
    <w:rsid w:val="009738D1"/>
    <w:rsid w:val="009745DE"/>
    <w:rsid w:val="0098209B"/>
    <w:rsid w:val="00992039"/>
    <w:rsid w:val="009C34A2"/>
    <w:rsid w:val="009C599A"/>
    <w:rsid w:val="009D51D7"/>
    <w:rsid w:val="009E2383"/>
    <w:rsid w:val="009F3E62"/>
    <w:rsid w:val="009F5BFC"/>
    <w:rsid w:val="00A03A92"/>
    <w:rsid w:val="00A0748E"/>
    <w:rsid w:val="00A22C6A"/>
    <w:rsid w:val="00A30435"/>
    <w:rsid w:val="00A4637C"/>
    <w:rsid w:val="00A46B7E"/>
    <w:rsid w:val="00A6656E"/>
    <w:rsid w:val="00A84100"/>
    <w:rsid w:val="00A908EF"/>
    <w:rsid w:val="00AA3CD9"/>
    <w:rsid w:val="00AA7BD0"/>
    <w:rsid w:val="00AC39A1"/>
    <w:rsid w:val="00AD2224"/>
    <w:rsid w:val="00AD3C29"/>
    <w:rsid w:val="00B05F7D"/>
    <w:rsid w:val="00B145D4"/>
    <w:rsid w:val="00B15FE8"/>
    <w:rsid w:val="00B263EA"/>
    <w:rsid w:val="00B31CB6"/>
    <w:rsid w:val="00B34120"/>
    <w:rsid w:val="00B50B20"/>
    <w:rsid w:val="00B57836"/>
    <w:rsid w:val="00B60295"/>
    <w:rsid w:val="00B76F82"/>
    <w:rsid w:val="00B936EE"/>
    <w:rsid w:val="00BA764F"/>
    <w:rsid w:val="00BC046D"/>
    <w:rsid w:val="00BC4678"/>
    <w:rsid w:val="00BE2072"/>
    <w:rsid w:val="00BE5D8B"/>
    <w:rsid w:val="00BF4072"/>
    <w:rsid w:val="00BF5690"/>
    <w:rsid w:val="00C10E65"/>
    <w:rsid w:val="00C120B4"/>
    <w:rsid w:val="00C4253C"/>
    <w:rsid w:val="00C433E3"/>
    <w:rsid w:val="00C50B14"/>
    <w:rsid w:val="00C55C55"/>
    <w:rsid w:val="00C55EEC"/>
    <w:rsid w:val="00C70A8A"/>
    <w:rsid w:val="00C928C6"/>
    <w:rsid w:val="00CA0153"/>
    <w:rsid w:val="00CA64D8"/>
    <w:rsid w:val="00CA7BE9"/>
    <w:rsid w:val="00CC6B2C"/>
    <w:rsid w:val="00CD1264"/>
    <w:rsid w:val="00CD3973"/>
    <w:rsid w:val="00CD6529"/>
    <w:rsid w:val="00CE26E9"/>
    <w:rsid w:val="00CF74D0"/>
    <w:rsid w:val="00D372B2"/>
    <w:rsid w:val="00D411B3"/>
    <w:rsid w:val="00D575FD"/>
    <w:rsid w:val="00D801D5"/>
    <w:rsid w:val="00D91D64"/>
    <w:rsid w:val="00D94185"/>
    <w:rsid w:val="00D951E2"/>
    <w:rsid w:val="00D968BA"/>
    <w:rsid w:val="00D97D58"/>
    <w:rsid w:val="00DA3BCB"/>
    <w:rsid w:val="00DA70D8"/>
    <w:rsid w:val="00DA72D0"/>
    <w:rsid w:val="00DC11D6"/>
    <w:rsid w:val="00DD079C"/>
    <w:rsid w:val="00DF1E3A"/>
    <w:rsid w:val="00DF7ECD"/>
    <w:rsid w:val="00E178D4"/>
    <w:rsid w:val="00E23696"/>
    <w:rsid w:val="00E33F4F"/>
    <w:rsid w:val="00E610B2"/>
    <w:rsid w:val="00E63F80"/>
    <w:rsid w:val="00E722D0"/>
    <w:rsid w:val="00E8201C"/>
    <w:rsid w:val="00E839C2"/>
    <w:rsid w:val="00E86CC8"/>
    <w:rsid w:val="00E873B9"/>
    <w:rsid w:val="00E96799"/>
    <w:rsid w:val="00EB528A"/>
    <w:rsid w:val="00EC32FE"/>
    <w:rsid w:val="00ED54E0"/>
    <w:rsid w:val="00EE10A3"/>
    <w:rsid w:val="00EE6FDD"/>
    <w:rsid w:val="00EF0455"/>
    <w:rsid w:val="00EF6BDC"/>
    <w:rsid w:val="00F02288"/>
    <w:rsid w:val="00F0385B"/>
    <w:rsid w:val="00F13C14"/>
    <w:rsid w:val="00F4184E"/>
    <w:rsid w:val="00F465FE"/>
    <w:rsid w:val="00F64025"/>
    <w:rsid w:val="00F647B8"/>
    <w:rsid w:val="00F6594F"/>
    <w:rsid w:val="00F71F69"/>
    <w:rsid w:val="00F80750"/>
    <w:rsid w:val="00F821EB"/>
    <w:rsid w:val="00F822E2"/>
    <w:rsid w:val="00F950B7"/>
    <w:rsid w:val="00F9647B"/>
    <w:rsid w:val="00FA561F"/>
    <w:rsid w:val="00FA6720"/>
    <w:rsid w:val="00FA69E8"/>
    <w:rsid w:val="00FC00FA"/>
    <w:rsid w:val="00FC5483"/>
    <w:rsid w:val="00FD3F30"/>
    <w:rsid w:val="00FD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9C0CBC-8329-4D74-8A42-712C64EA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3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04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qFormat/>
    <w:rsid w:val="00AD3C29"/>
    <w:pPr>
      <w:spacing w:after="150"/>
      <w:outlineLvl w:val="2"/>
    </w:pPr>
    <w:rPr>
      <w:rFonts w:ascii="Verdana" w:hAnsi="Verdana"/>
      <w:b/>
      <w:bCs/>
      <w:color w:val="336699"/>
      <w:sz w:val="11"/>
      <w:szCs w:val="1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0305"/>
    <w:pPr>
      <w:jc w:val="both"/>
    </w:pPr>
    <w:rPr>
      <w:rFonts w:ascii="Bookman Old Style" w:hAnsi="Bookman Old Style"/>
      <w:szCs w:val="20"/>
    </w:rPr>
  </w:style>
  <w:style w:type="character" w:customStyle="1" w:styleId="a4">
    <w:name w:val="Основной текст Знак"/>
    <w:basedOn w:val="a0"/>
    <w:link w:val="a3"/>
    <w:rsid w:val="00350305"/>
    <w:rPr>
      <w:rFonts w:ascii="Bookman Old Style" w:hAnsi="Bookman Old Style"/>
      <w:sz w:val="24"/>
      <w:lang w:val="ru-RU" w:eastAsia="ru-RU" w:bidi="ar-SA"/>
    </w:rPr>
  </w:style>
  <w:style w:type="character" w:styleId="a5">
    <w:name w:val="Hyperlink"/>
    <w:basedOn w:val="a0"/>
    <w:rsid w:val="00350305"/>
    <w:rPr>
      <w:color w:val="0000FF"/>
      <w:u w:val="single"/>
    </w:rPr>
  </w:style>
  <w:style w:type="paragraph" w:styleId="a6">
    <w:name w:val="caption"/>
    <w:basedOn w:val="a"/>
    <w:next w:val="a"/>
    <w:qFormat/>
    <w:rsid w:val="00D968BA"/>
    <w:pPr>
      <w:ind w:right="-256"/>
      <w:jc w:val="center"/>
    </w:pPr>
    <w:rPr>
      <w:b/>
      <w:sz w:val="48"/>
      <w:szCs w:val="20"/>
    </w:rPr>
  </w:style>
  <w:style w:type="paragraph" w:styleId="a7">
    <w:name w:val="Balloon Text"/>
    <w:basedOn w:val="a"/>
    <w:semiHidden/>
    <w:rsid w:val="009176D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0B565B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0B565B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0E1586"/>
    <w:pPr>
      <w:spacing w:after="120"/>
    </w:pPr>
    <w:rPr>
      <w:sz w:val="16"/>
      <w:szCs w:val="16"/>
    </w:rPr>
  </w:style>
  <w:style w:type="table" w:styleId="ab">
    <w:name w:val="Table Grid"/>
    <w:basedOn w:val="a1"/>
    <w:rsid w:val="000E63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qFormat/>
    <w:rsid w:val="00186B68"/>
    <w:rPr>
      <w:b/>
      <w:bCs/>
    </w:rPr>
  </w:style>
  <w:style w:type="character" w:customStyle="1" w:styleId="a9">
    <w:name w:val="Верхний колонтитул Знак"/>
    <w:basedOn w:val="a0"/>
    <w:link w:val="a8"/>
    <w:rsid w:val="00186B68"/>
    <w:rPr>
      <w:sz w:val="24"/>
      <w:szCs w:val="24"/>
    </w:rPr>
  </w:style>
  <w:style w:type="character" w:customStyle="1" w:styleId="11">
    <w:name w:val="Знак Знак1"/>
    <w:basedOn w:val="a0"/>
    <w:rsid w:val="00186B68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2904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n">
    <w:name w:val="fn"/>
    <w:basedOn w:val="a0"/>
    <w:rsid w:val="0029044F"/>
  </w:style>
  <w:style w:type="paragraph" w:styleId="ad">
    <w:name w:val="Normal (Web)"/>
    <w:basedOn w:val="a"/>
    <w:uiPriority w:val="99"/>
    <w:unhideWhenUsed/>
    <w:rsid w:val="001A1C7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C00FA"/>
  </w:style>
  <w:style w:type="paragraph" w:styleId="HTML">
    <w:name w:val="HTML Preformatted"/>
    <w:basedOn w:val="a"/>
    <w:link w:val="HTML0"/>
    <w:semiHidden/>
    <w:unhideWhenUsed/>
    <w:rsid w:val="007C5620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7C5620"/>
    <w:rPr>
      <w:rFonts w:ascii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1%D1%82%D0%BE%D0%BA%D0%B3%D0%BE%D0%BB%D1%8C%D0%BC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zakaz@eldivi.ru" TargetMode="External"/><Relationship Id="rId1" Type="http://schemas.openxmlformats.org/officeDocument/2006/relationships/hyperlink" Target="http://www.eldiv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BF4471A-20C9-45A2-8253-A0DE20CF6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Исключительная роскошь в море……</vt:lpstr>
    </vt:vector>
  </TitlesOfParts>
  <Company>MoBIL GROUP</Company>
  <LinksUpToDate>false</LinksUpToDate>
  <CharactersWithSpaces>7689</CharactersWithSpaces>
  <SharedDoc>false</SharedDoc>
  <HLinks>
    <vt:vector size="24" baseType="variant">
      <vt:variant>
        <vt:i4>8192107</vt:i4>
      </vt:variant>
      <vt:variant>
        <vt:i4>9</vt:i4>
      </vt:variant>
      <vt:variant>
        <vt:i4>0</vt:i4>
      </vt:variant>
      <vt:variant>
        <vt:i4>5</vt:i4>
      </vt:variant>
      <vt:variant>
        <vt:lpwstr>http://www.visitestonia.com/ru/object/3565</vt:lpwstr>
      </vt:variant>
      <vt:variant>
        <vt:lpwstr/>
      </vt:variant>
      <vt:variant>
        <vt:i4>7995498</vt:i4>
      </vt:variant>
      <vt:variant>
        <vt:i4>6</vt:i4>
      </vt:variant>
      <vt:variant>
        <vt:i4>0</vt:i4>
      </vt:variant>
      <vt:variant>
        <vt:i4>5</vt:i4>
      </vt:variant>
      <vt:variant>
        <vt:lpwstr>http://www.visitestonia.com/ru/object/4007</vt:lpwstr>
      </vt:variant>
      <vt:variant>
        <vt:lpwstr/>
      </vt:variant>
      <vt:variant>
        <vt:i4>8061029</vt:i4>
      </vt:variant>
      <vt:variant>
        <vt:i4>3</vt:i4>
      </vt:variant>
      <vt:variant>
        <vt:i4>0</vt:i4>
      </vt:variant>
      <vt:variant>
        <vt:i4>5</vt:i4>
      </vt:variant>
      <vt:variant>
        <vt:lpwstr>http://www.visitestonia.com/ru/object/2690</vt:lpwstr>
      </vt:variant>
      <vt:variant>
        <vt:lpwstr/>
      </vt:variant>
      <vt:variant>
        <vt:i4>4456536</vt:i4>
      </vt:variant>
      <vt:variant>
        <vt:i4>0</vt:i4>
      </vt:variant>
      <vt:variant>
        <vt:i4>0</vt:i4>
      </vt:variant>
      <vt:variant>
        <vt:i4>5</vt:i4>
      </vt:variant>
      <vt:variant>
        <vt:lpwstr>http://www.visitestonia.com/ru/object/120279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Исключительная роскошь в море……</dc:title>
  <dc:subject/>
  <dc:creator>Admin</dc:creator>
  <cp:keywords/>
  <dc:description/>
  <cp:lastModifiedBy>RePack by Diakov</cp:lastModifiedBy>
  <cp:revision>12</cp:revision>
  <cp:lastPrinted>2017-05-12T09:02:00Z</cp:lastPrinted>
  <dcterms:created xsi:type="dcterms:W3CDTF">2017-02-08T15:00:00Z</dcterms:created>
  <dcterms:modified xsi:type="dcterms:W3CDTF">2017-06-03T11:13:00Z</dcterms:modified>
</cp:coreProperties>
</file>