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457"/>
        <w:tblW w:w="10740" w:type="dxa"/>
        <w:tblBorders>
          <w:bottom w:val="single" w:sz="4" w:space="0" w:color="auto"/>
        </w:tblBorders>
        <w:tblLook w:val="01E0"/>
      </w:tblPr>
      <w:tblGrid>
        <w:gridCol w:w="3794"/>
        <w:gridCol w:w="3118"/>
        <w:gridCol w:w="3828"/>
      </w:tblGrid>
      <w:tr w:rsidR="00505ADB" w:rsidRPr="00766A17" w:rsidTr="00505ADB">
        <w:trPr>
          <w:trHeight w:val="273"/>
        </w:trPr>
        <w:tc>
          <w:tcPr>
            <w:tcW w:w="3794" w:type="dxa"/>
            <w:shd w:val="clear" w:color="auto" w:fill="auto"/>
            <w:vAlign w:val="center"/>
          </w:tcPr>
          <w:p w:rsidR="00505ADB" w:rsidRPr="008A0728" w:rsidRDefault="00505ADB" w:rsidP="00DF1FD3">
            <w:pPr>
              <w:tabs>
                <w:tab w:val="center" w:pos="48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05ADB" w:rsidRPr="00505ADB" w:rsidRDefault="00505ADB" w:rsidP="00505AD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05ADB" w:rsidRPr="00766A17" w:rsidRDefault="00505ADB" w:rsidP="00DF1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1C0D2A" w:rsidRDefault="009B0436" w:rsidP="001C0D2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84994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НОВИНКА!!! </w:t>
      </w:r>
      <w:r w:rsidR="00385B29" w:rsidRPr="00284994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Австрийская сказка</w:t>
      </w:r>
    </w:p>
    <w:p w:rsidR="00E943DD" w:rsidRPr="001C0D2A" w:rsidRDefault="002C5A44" w:rsidP="001C0D2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Минск – </w:t>
      </w:r>
      <w:r w:rsidR="00E943DD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>Вена</w:t>
      </w:r>
      <w:r w:rsidR="00332B0F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– </w:t>
      </w:r>
      <w:r w:rsidR="00BF6323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Зальцбург – </w:t>
      </w:r>
      <w:r w:rsidR="00BE2344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Долина Зальцкаммергут* </w:t>
      </w:r>
      <w:r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– </w:t>
      </w:r>
      <w:r w:rsidR="008439B6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>Инсбрук *</w:t>
      </w:r>
      <w:r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– Куфштайн* - </w:t>
      </w:r>
      <w:r w:rsidR="00B8473C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>Клагенфурт</w:t>
      </w:r>
      <w:r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–</w:t>
      </w:r>
      <w:r w:rsidR="00284994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Минск </w:t>
      </w:r>
    </w:p>
    <w:p w:rsidR="001E01D7" w:rsidRDefault="001E01D7" w:rsidP="00D34BFE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1C0D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Стоимость </w:t>
      </w:r>
      <w:r w:rsidR="007B5763" w:rsidRPr="001C0D2A">
        <w:rPr>
          <w:rFonts w:ascii="Times New Roman" w:hAnsi="Times New Roman" w:cs="Times New Roman"/>
          <w:b/>
          <w:sz w:val="32"/>
          <w:szCs w:val="32"/>
          <w:lang w:val="ru-RU"/>
        </w:rPr>
        <w:t>тура</w:t>
      </w:r>
      <w:r w:rsidR="007B5763"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: </w:t>
      </w:r>
      <w:r w:rsidR="00816011" w:rsidRPr="0028499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r w:rsidR="00284994" w:rsidRPr="0028499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5</w:t>
      </w:r>
      <w:r w:rsidR="00816011" w:rsidRPr="0028499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5</w:t>
      </w:r>
      <w:r w:rsidRPr="0028499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евро</w:t>
      </w:r>
      <w:r w:rsidRPr="0028499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</w:p>
    <w:p w:rsidR="001A327F" w:rsidRPr="001A327F" w:rsidRDefault="001A327F" w:rsidP="001A32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  <w:lang w:val="ru-RU" w:eastAsia="ru-RU"/>
        </w:rPr>
      </w:pPr>
      <w:r w:rsidRPr="001A327F">
        <w:rPr>
          <w:rFonts w:ascii="Arial" w:eastAsia="Times New Roman" w:hAnsi="Arial" w:cs="Arial"/>
          <w:color w:val="1F1F1F"/>
          <w:sz w:val="26"/>
          <w:szCs w:val="26"/>
          <w:lang w:val="ru-RU" w:eastAsia="ru-RU"/>
        </w:rPr>
        <w:t>25 сентября - 30 сентября 2017</w:t>
      </w:r>
    </w:p>
    <w:p w:rsidR="001A327F" w:rsidRPr="001A327F" w:rsidRDefault="001A327F" w:rsidP="001A32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  <w:lang w:val="ru-RU" w:eastAsia="ru-RU"/>
        </w:rPr>
      </w:pPr>
      <w:r w:rsidRPr="001A327F">
        <w:rPr>
          <w:rFonts w:ascii="Arial" w:eastAsia="Times New Roman" w:hAnsi="Arial" w:cs="Arial"/>
          <w:color w:val="1F1F1F"/>
          <w:sz w:val="26"/>
          <w:szCs w:val="26"/>
          <w:lang w:val="ru-RU" w:eastAsia="ru-RU"/>
        </w:rPr>
        <w:t>9 октября - 14 октября 2017</w:t>
      </w:r>
    </w:p>
    <w:p w:rsidR="001A327F" w:rsidRPr="001A327F" w:rsidRDefault="001A327F" w:rsidP="001A32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  <w:lang w:val="ru-RU" w:eastAsia="ru-RU"/>
        </w:rPr>
      </w:pPr>
      <w:r w:rsidRPr="001A327F">
        <w:rPr>
          <w:rFonts w:ascii="Arial" w:eastAsia="Times New Roman" w:hAnsi="Arial" w:cs="Arial"/>
          <w:color w:val="1F1F1F"/>
          <w:sz w:val="26"/>
          <w:szCs w:val="26"/>
          <w:lang w:val="ru-RU" w:eastAsia="ru-RU"/>
        </w:rPr>
        <w:t>06 ноября - 11 ноября 2017</w:t>
      </w:r>
    </w:p>
    <w:p w:rsidR="00E943DD" w:rsidRPr="00284994" w:rsidRDefault="00E943DD" w:rsidP="001C0D2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 xml:space="preserve">1 день </w:t>
      </w:r>
      <w:r w:rsidR="00892631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Выезд </w:t>
      </w:r>
      <w:r w:rsidR="007368F9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из Минска ориентировочно в </w:t>
      </w:r>
      <w:r w:rsidR="00892631" w:rsidRPr="00284994">
        <w:rPr>
          <w:rFonts w:ascii="Times New Roman" w:hAnsi="Times New Roman" w:cs="Times New Roman"/>
          <w:sz w:val="25"/>
          <w:szCs w:val="25"/>
          <w:lang w:val="ru-RU"/>
        </w:rPr>
        <w:t>03:00</w:t>
      </w:r>
      <w:r w:rsidR="007368F9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. Транзит по территории РБ, Польши, Словакии. </w:t>
      </w:r>
      <w:r w:rsidR="00892631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Ночлег в отеле </w:t>
      </w:r>
      <w:r w:rsidR="00F33FBD" w:rsidRPr="00284994">
        <w:rPr>
          <w:rFonts w:ascii="Times New Roman" w:hAnsi="Times New Roman" w:cs="Times New Roman"/>
          <w:sz w:val="25"/>
          <w:szCs w:val="25"/>
          <w:lang w:val="ru-RU"/>
        </w:rPr>
        <w:t>в районе Братиславы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7368F9" w:rsidRPr="00284994" w:rsidRDefault="00E943DD" w:rsidP="00E943DD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 xml:space="preserve">2 день </w:t>
      </w:r>
      <w:r w:rsidR="007368F9" w:rsidRPr="00284994">
        <w:rPr>
          <w:rFonts w:ascii="Times New Roman" w:hAnsi="Times New Roman" w:cs="Times New Roman"/>
          <w:sz w:val="25"/>
          <w:szCs w:val="25"/>
          <w:lang w:val="ru-RU"/>
        </w:rPr>
        <w:t>Завтрак в отеле. Выселение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из отеля</w:t>
      </w:r>
      <w:r w:rsidR="007368F9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.  Отправление в </w:t>
      </w:r>
      <w:r w:rsidR="007368F9" w:rsidRPr="00284994">
        <w:rPr>
          <w:rFonts w:ascii="Times New Roman" w:hAnsi="Times New Roman" w:cs="Times New Roman"/>
          <w:b/>
          <w:sz w:val="25"/>
          <w:szCs w:val="25"/>
          <w:lang w:val="ru-RU"/>
        </w:rPr>
        <w:t>Вену</w:t>
      </w:r>
      <w:r w:rsidR="00C92202" w:rsidRPr="0028499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C92202" w:rsidRPr="00284994">
        <w:rPr>
          <w:rFonts w:ascii="Times New Roman" w:hAnsi="Times New Roman" w:cs="Times New Roman"/>
          <w:sz w:val="25"/>
          <w:szCs w:val="25"/>
          <w:lang w:val="ru-RU"/>
        </w:rPr>
        <w:t>(около 70 км)</w:t>
      </w:r>
      <w:r w:rsidR="007368F9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="007368F9" w:rsidRPr="00284994">
        <w:rPr>
          <w:rFonts w:ascii="Times New Roman" w:hAnsi="Times New Roman" w:cs="Times New Roman"/>
          <w:sz w:val="25"/>
          <w:szCs w:val="25"/>
        </w:rPr>
        <w:t>По 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прибытии</w:t>
      </w:r>
      <w:proofErr w:type="spellEnd"/>
      <w:r w:rsidR="007368F9" w:rsidRPr="00284994">
        <w:rPr>
          <w:rStyle w:val="apple-converted-space"/>
          <w:rFonts w:ascii="Times New Roman" w:hAnsi="Times New Roman" w:cs="Times New Roman"/>
          <w:b/>
          <w:bCs/>
          <w:sz w:val="25"/>
          <w:szCs w:val="25"/>
        </w:rPr>
        <w:t> </w:t>
      </w:r>
      <w:proofErr w:type="spellStart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пешеходная</w:t>
      </w:r>
      <w:proofErr w:type="spellEnd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экскурсия</w:t>
      </w:r>
      <w:proofErr w:type="spellEnd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по одному </w:t>
      </w:r>
      <w:proofErr w:type="spellStart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из</w:t>
      </w:r>
      <w:proofErr w:type="spellEnd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 </w:t>
      </w:r>
      <w:proofErr w:type="spellStart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самых</w:t>
      </w:r>
      <w:proofErr w:type="spellEnd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романтичных</w:t>
      </w:r>
      <w:proofErr w:type="spellEnd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и </w:t>
      </w:r>
      <w:proofErr w:type="spellStart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красивых</w:t>
      </w:r>
      <w:proofErr w:type="spellEnd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>городов</w:t>
      </w:r>
      <w:proofErr w:type="spellEnd"/>
      <w:r w:rsidR="007368F9"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мира</w:t>
      </w:r>
      <w:r w:rsidR="007368F9" w:rsidRPr="00284994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площадь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Марии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Терезии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площадь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Героев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дворец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Габсбургов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, Грабен, собор Святого Стефана,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оперный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театр.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Вторая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половина дня —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свободное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время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Желающие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могут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посетить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музеи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галереи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7368F9" w:rsidRPr="00284994">
        <w:rPr>
          <w:rFonts w:ascii="Times New Roman" w:hAnsi="Times New Roman" w:cs="Times New Roman"/>
          <w:sz w:val="25"/>
          <w:szCs w:val="25"/>
        </w:rPr>
        <w:t>Центральный</w:t>
      </w:r>
      <w:proofErr w:type="spellEnd"/>
      <w:r w:rsidR="007368F9" w:rsidRPr="00284994">
        <w:rPr>
          <w:rFonts w:ascii="Times New Roman" w:hAnsi="Times New Roman" w:cs="Times New Roman"/>
          <w:sz w:val="25"/>
          <w:szCs w:val="25"/>
        </w:rPr>
        <w:t xml:space="preserve"> парк, замок Бельведер и др.</w:t>
      </w:r>
      <w:r w:rsidR="007368F9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7368F9" w:rsidRPr="00284994" w:rsidRDefault="007368F9" w:rsidP="007368F9">
      <w:pPr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sz w:val="25"/>
          <w:szCs w:val="25"/>
        </w:rPr>
        <w:t>В 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свободное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время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предлагаем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>:</w:t>
      </w:r>
    </w:p>
    <w:p w:rsidR="007368F9" w:rsidRPr="00284994" w:rsidRDefault="007368F9" w:rsidP="007368F9">
      <w:pPr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sz w:val="25"/>
          <w:szCs w:val="25"/>
        </w:rPr>
        <w:t>***</w:t>
      </w:r>
      <w:proofErr w:type="spellStart"/>
      <w:r w:rsidRPr="00284994">
        <w:rPr>
          <w:rStyle w:val="a4"/>
          <w:rFonts w:ascii="Times New Roman" w:hAnsi="Times New Roman" w:cs="Times New Roman"/>
          <w:sz w:val="25"/>
          <w:szCs w:val="25"/>
        </w:rPr>
        <w:t>Экскурсия</w:t>
      </w:r>
      <w:proofErr w:type="spellEnd"/>
      <w:r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284994">
        <w:rPr>
          <w:rStyle w:val="a4"/>
          <w:rFonts w:ascii="Times New Roman" w:hAnsi="Times New Roman" w:cs="Times New Roman"/>
          <w:sz w:val="25"/>
          <w:szCs w:val="25"/>
        </w:rPr>
        <w:t>Легенды</w:t>
      </w:r>
      <w:proofErr w:type="spellEnd"/>
      <w:r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Style w:val="a4"/>
          <w:rFonts w:ascii="Times New Roman" w:hAnsi="Times New Roman" w:cs="Times New Roman"/>
          <w:sz w:val="25"/>
          <w:szCs w:val="25"/>
        </w:rPr>
        <w:t>Старой</w:t>
      </w:r>
      <w:proofErr w:type="spellEnd"/>
      <w:r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Style w:val="a4"/>
          <w:rFonts w:ascii="Times New Roman" w:hAnsi="Times New Roman" w:cs="Times New Roman"/>
          <w:sz w:val="25"/>
          <w:szCs w:val="25"/>
        </w:rPr>
        <w:t>Вены</w:t>
      </w:r>
      <w:proofErr w:type="spellEnd"/>
      <w:r w:rsidRPr="00284994">
        <w:rPr>
          <w:rStyle w:val="a4"/>
          <w:rFonts w:ascii="Times New Roman" w:hAnsi="Times New Roman" w:cs="Times New Roman"/>
          <w:sz w:val="25"/>
          <w:szCs w:val="25"/>
        </w:rPr>
        <w:t>»</w:t>
      </w:r>
      <w:r w:rsidRPr="00284994">
        <w:rPr>
          <w:rStyle w:val="apple-converted-space"/>
          <w:rFonts w:ascii="Times New Roman" w:hAnsi="Times New Roman" w:cs="Times New Roman"/>
          <w:sz w:val="25"/>
          <w:szCs w:val="25"/>
        </w:rPr>
        <w:t> </w:t>
      </w:r>
      <w:r w:rsidRPr="00284994">
        <w:rPr>
          <w:rFonts w:ascii="Times New Roman" w:hAnsi="Times New Roman" w:cs="Times New Roman"/>
          <w:sz w:val="25"/>
          <w:szCs w:val="25"/>
        </w:rPr>
        <w:t>(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доп.плата</w:t>
      </w:r>
      <w:proofErr w:type="spellEnd"/>
      <w:r w:rsidRPr="00284994">
        <w:rPr>
          <w:rStyle w:val="apple-converted-space"/>
          <w:rFonts w:ascii="Times New Roman" w:hAnsi="Times New Roman" w:cs="Times New Roman"/>
          <w:sz w:val="25"/>
          <w:szCs w:val="25"/>
        </w:rPr>
        <w:t> </w:t>
      </w:r>
      <w:r w:rsidRPr="00284994">
        <w:rPr>
          <w:rFonts w:ascii="Times New Roman" w:hAnsi="Times New Roman" w:cs="Times New Roman"/>
          <w:sz w:val="25"/>
          <w:szCs w:val="25"/>
        </w:rPr>
        <w:t xml:space="preserve">20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евро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группа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от 20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человек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).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Вы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> 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узнаете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историю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происхождения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названия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многих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улиц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и 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площадей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>, легенду о 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появлении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песенки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«Ах,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мой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милый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Августин»;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посетите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места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где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жил Моцарт,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где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бесчинствовал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и 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был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побеждён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Василиск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еврейский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квартал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Вены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центр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римского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военного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лагеря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ВИНДОБОНА; увидите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знаменитые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часы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«АНКЕР» и кафе «ЦЕНТРАЛЬ» —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некогда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любимое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кафе Льва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Троцкого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>.</w:t>
      </w:r>
    </w:p>
    <w:p w:rsidR="007368F9" w:rsidRPr="00284994" w:rsidRDefault="007368F9" w:rsidP="007368F9">
      <w:pPr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Style w:val="a4"/>
          <w:rFonts w:ascii="Times New Roman" w:hAnsi="Times New Roman" w:cs="Times New Roman"/>
          <w:sz w:val="25"/>
          <w:szCs w:val="25"/>
        </w:rPr>
        <w:t>***</w:t>
      </w:r>
      <w:proofErr w:type="spellStart"/>
      <w:r w:rsidRPr="00284994">
        <w:rPr>
          <w:rStyle w:val="a4"/>
          <w:rFonts w:ascii="Times New Roman" w:hAnsi="Times New Roman" w:cs="Times New Roman"/>
          <w:sz w:val="25"/>
          <w:szCs w:val="25"/>
        </w:rPr>
        <w:t>Дом</w:t>
      </w:r>
      <w:proofErr w:type="spellEnd"/>
      <w:r w:rsidRPr="00284994"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Style w:val="a4"/>
          <w:rFonts w:ascii="Times New Roman" w:hAnsi="Times New Roman" w:cs="Times New Roman"/>
          <w:sz w:val="25"/>
          <w:szCs w:val="25"/>
        </w:rPr>
        <w:t>Хундертвассера</w:t>
      </w:r>
      <w:proofErr w:type="spellEnd"/>
      <w:r w:rsidR="005626FE" w:rsidRPr="00284994">
        <w:rPr>
          <w:rFonts w:ascii="Times New Roman" w:hAnsi="Times New Roman" w:cs="Times New Roman"/>
          <w:sz w:val="25"/>
          <w:szCs w:val="25"/>
        </w:rPr>
        <w:t> (5</w:t>
      </w:r>
      <w:r w:rsidR="005626FE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евро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). -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первое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творение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Фриденсрайха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Хундертвассера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эпатажного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архитектора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создавшего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свой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шедевр по заказу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венской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мэрии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Сразу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же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после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постройки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в 1986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году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удивительный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дом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стал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одной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из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новых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достопримечательностей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Вены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Дом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уникален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стенами,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выкрашенными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яркие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цвета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беспорядочным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местоположением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окон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расположенных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соответствии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с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замысловатой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архитектурно-философской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теорией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Хундертвассера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«О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диктатуре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окон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их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праве на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самоопределение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»,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считавшего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главной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деталью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любого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строения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окно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. У дома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нет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прямых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линий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острых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углов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что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придает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ему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неуловимое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</w:rPr>
        <w:t>сходство</w:t>
      </w:r>
      <w:proofErr w:type="spellEnd"/>
      <w:r w:rsidRPr="00284994">
        <w:rPr>
          <w:rFonts w:ascii="Times New Roman" w:hAnsi="Times New Roman" w:cs="Times New Roman"/>
          <w:sz w:val="25"/>
          <w:szCs w:val="25"/>
        </w:rPr>
        <w:t xml:space="preserve"> с </w:t>
      </w:r>
      <w:proofErr w:type="spellStart"/>
      <w:r w:rsidR="00D50B2F" w:rsidRPr="00284994">
        <w:rPr>
          <w:rFonts w:ascii="Times New Roman" w:hAnsi="Times New Roman" w:cs="Times New Roman"/>
          <w:sz w:val="25"/>
          <w:szCs w:val="25"/>
        </w:rPr>
        <w:t>творениями</w:t>
      </w:r>
      <w:proofErr w:type="spellEnd"/>
      <w:r w:rsidR="00D50B2F" w:rsidRPr="0028499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D50B2F" w:rsidRPr="00284994">
        <w:rPr>
          <w:rFonts w:ascii="Times New Roman" w:hAnsi="Times New Roman" w:cs="Times New Roman"/>
          <w:sz w:val="25"/>
          <w:szCs w:val="25"/>
        </w:rPr>
        <w:t>Гауди</w:t>
      </w:r>
      <w:proofErr w:type="spellEnd"/>
      <w:r w:rsidR="00D50B2F" w:rsidRPr="00284994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="00D50B2F" w:rsidRPr="00284994">
        <w:rPr>
          <w:rFonts w:ascii="Times New Roman" w:hAnsi="Times New Roman" w:cs="Times New Roman"/>
          <w:sz w:val="25"/>
          <w:szCs w:val="25"/>
        </w:rPr>
        <w:t>Барселоне</w:t>
      </w:r>
      <w:proofErr w:type="spellEnd"/>
      <w:r w:rsidR="00D50B2F" w:rsidRPr="002849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173C6" w:rsidRPr="00284994" w:rsidRDefault="00D50B2F" w:rsidP="009B0436">
      <w:pPr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Посещение </w:t>
      </w: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Сокровищницы Габсбургов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(25€), где хранятся бесценные предметы самого высокого ранга. Было время, когда в землях Габсбургов не заходило солнце, когда представителей династии выбирали и короновали на трон императора, когда они были полноправными властителями Венгрии и Богемии. Империй больше нет, богатства надолго пережили своих владельцев… Священная Чаша Грааля, Копье Судьбы</w:t>
      </w:r>
      <w:proofErr w:type="gramStart"/>
      <w:r w:rsidRPr="00284994">
        <w:rPr>
          <w:rFonts w:ascii="Times New Roman" w:hAnsi="Times New Roman" w:cs="Times New Roman"/>
          <w:sz w:val="25"/>
          <w:szCs w:val="25"/>
          <w:lang w:val="ru-RU"/>
        </w:rPr>
        <w:t>… Д</w:t>
      </w:r>
      <w:proofErr w:type="gramEnd"/>
      <w:r w:rsidRPr="00284994">
        <w:rPr>
          <w:rFonts w:ascii="Times New Roman" w:hAnsi="Times New Roman" w:cs="Times New Roman"/>
          <w:sz w:val="25"/>
          <w:szCs w:val="25"/>
          <w:lang w:val="ru-RU"/>
        </w:rPr>
        <w:t>а-да, они существуют и находятся именно здесь — в Сокровищнице! Переезд в отель на территории Австрии. Ночлег</w:t>
      </w:r>
      <w:r w:rsidR="00BF6323" w:rsidRPr="0028499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7C4168" w:rsidRPr="00284994" w:rsidRDefault="009707C7" w:rsidP="00BE74A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день</w:t>
      </w:r>
      <w:r w:rsidR="009617D9" w:rsidRPr="0028499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Завтрак в отеле. </w:t>
      </w:r>
      <w:r w:rsidR="007C4168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Отправление в </w:t>
      </w:r>
      <w:r w:rsidR="008B0892" w:rsidRPr="00284994">
        <w:rPr>
          <w:rFonts w:ascii="Times New Roman" w:hAnsi="Times New Roman" w:cs="Times New Roman"/>
          <w:sz w:val="25"/>
          <w:szCs w:val="25"/>
          <w:lang w:val="ru-RU"/>
        </w:rPr>
        <w:t>Зальцбург</w:t>
      </w:r>
      <w:r w:rsidR="007C4168" w:rsidRPr="0028499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BE74A8" w:rsidRPr="00284994" w:rsidRDefault="007C4168" w:rsidP="00BE74A8">
      <w:pPr>
        <w:ind w:firstLine="708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«</w:t>
      </w:r>
      <w:r w:rsidRPr="00284994">
        <w:rPr>
          <w:rFonts w:ascii="Times New Roman" w:hAnsi="Times New Roman" w:cs="Times New Roman"/>
          <w:b/>
          <w:i/>
          <w:sz w:val="25"/>
          <w:szCs w:val="25"/>
          <w:lang w:val="ru-RU"/>
        </w:rPr>
        <w:t>Зальцбург – симфония звуков и пейзажей»</w:t>
      </w:r>
      <w:r w:rsidRPr="00284994">
        <w:rPr>
          <w:rFonts w:ascii="Times New Roman" w:hAnsi="Times New Roman" w:cs="Times New Roman"/>
          <w:i/>
          <w:sz w:val="25"/>
          <w:szCs w:val="25"/>
          <w:lang w:val="ru-RU"/>
        </w:rPr>
        <w:t>. Зальцбург – город маленького формата, однако, мирового значения. Его по праву называют «сценой мира», благодаря бесчисленному количеству культурных событий, которые происходят в живописном Старом городе</w:t>
      </w:r>
      <w:proofErr w:type="gramStart"/>
      <w:r w:rsidRPr="00284994">
        <w:rPr>
          <w:rFonts w:ascii="Times New Roman" w:hAnsi="Times New Roman" w:cs="Times New Roman"/>
          <w:i/>
          <w:sz w:val="25"/>
          <w:szCs w:val="25"/>
          <w:lang w:val="ru-RU"/>
        </w:rPr>
        <w:t>… А</w:t>
      </w:r>
      <w:proofErr w:type="gramEnd"/>
      <w:r w:rsidRPr="00284994">
        <w:rPr>
          <w:rFonts w:ascii="Times New Roman" w:hAnsi="Times New Roman" w:cs="Times New Roman"/>
          <w:i/>
          <w:sz w:val="25"/>
          <w:szCs w:val="25"/>
          <w:lang w:val="ru-RU"/>
        </w:rPr>
        <w:t xml:space="preserve"> ведь красоту города </w:t>
      </w:r>
      <w:r w:rsidRPr="00284994">
        <w:rPr>
          <w:rFonts w:ascii="Times New Roman" w:hAnsi="Times New Roman" w:cs="Times New Roman"/>
          <w:i/>
          <w:sz w:val="25"/>
          <w:szCs w:val="25"/>
          <w:lang w:val="ru-RU"/>
        </w:rPr>
        <w:lastRenderedPageBreak/>
        <w:t>лелеяли столетьями… Князья–архиепископы, которые на протяжении многих столетий правили Зальцбургом, хотели не просто сделать свой город одним из самых красивых и влиятельных городов Европы. Они хотели большего – сделать из Зальцбурга «Рим Севера».</w:t>
      </w:r>
    </w:p>
    <w:p w:rsidR="00BE74A8" w:rsidRPr="001C0D2A" w:rsidRDefault="00BE74A8" w:rsidP="001C0D2A">
      <w:pPr>
        <w:ind w:firstLine="708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«Озерный рай – долина Зальцкаммергут»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(40€/30€) – регион с первозданной природой, место круглогодичного отдыха. Здесь находится около 50 озёр! Вдоль озер разбросаны маленькие, уютные альпийские городки, как например </w:t>
      </w:r>
      <w:proofErr w:type="spellStart"/>
      <w:r w:rsidRPr="00284994">
        <w:rPr>
          <w:rFonts w:ascii="Times New Roman" w:hAnsi="Times New Roman" w:cs="Times New Roman"/>
          <w:sz w:val="25"/>
          <w:szCs w:val="25"/>
          <w:lang w:val="ru-RU"/>
        </w:rPr>
        <w:t>Санкт-Вольфганг</w:t>
      </w:r>
      <w:proofErr w:type="spellEnd"/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, - любимое место отдыха представителей знатных семейств и австрийской богемы еще с 19 столетия. А визитной карточкой Австрии считают </w:t>
      </w:r>
      <w:proofErr w:type="gramStart"/>
      <w:r w:rsidRPr="00284994">
        <w:rPr>
          <w:rFonts w:ascii="Times New Roman" w:hAnsi="Times New Roman" w:cs="Times New Roman"/>
          <w:sz w:val="25"/>
          <w:szCs w:val="25"/>
          <w:lang w:val="ru-RU"/>
        </w:rPr>
        <w:t>чарующий</w:t>
      </w:r>
      <w:proofErr w:type="gramEnd"/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284994">
        <w:rPr>
          <w:rFonts w:ascii="Times New Roman" w:hAnsi="Times New Roman" w:cs="Times New Roman"/>
          <w:sz w:val="25"/>
          <w:szCs w:val="25"/>
          <w:lang w:val="ru-RU"/>
        </w:rPr>
        <w:t>Гальштат</w:t>
      </w:r>
      <w:proofErr w:type="spellEnd"/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, который охраняется ЮНЕСКО. </w:t>
      </w:r>
      <w:proofErr w:type="spellStart"/>
      <w:r w:rsidRPr="00284994">
        <w:rPr>
          <w:rFonts w:ascii="Times New Roman" w:hAnsi="Times New Roman" w:cs="Times New Roman"/>
          <w:sz w:val="25"/>
          <w:szCs w:val="25"/>
          <w:lang w:val="ru-RU"/>
        </w:rPr>
        <w:t>Гальштату</w:t>
      </w:r>
      <w:proofErr w:type="spellEnd"/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уже более 4 тыс. лет! Здесь все так гармонично и сказочно красиво, что не верится, что здесь живут обычные люди. Домики, ни один не похож на другой, раскинулись на холмах и горах… Узкие улочки ведут то вверх, то вниз… А в прозрачной воде озера – отражаются величественные Альпы... Здесь так хорошо, что хочется остаться надолго…</w:t>
      </w:r>
      <w:r w:rsidR="001C0D2A">
        <w:rPr>
          <w:rFonts w:ascii="Times New Roman" w:hAnsi="Times New Roman" w:cs="Times New Roman"/>
          <w:i/>
          <w:sz w:val="25"/>
          <w:szCs w:val="25"/>
          <w:lang w:val="ru-RU"/>
        </w:rPr>
        <w:t xml:space="preserve"> 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>Возвращение в отель. Ночлег.</w:t>
      </w:r>
    </w:p>
    <w:p w:rsidR="008B0892" w:rsidRPr="00284994" w:rsidRDefault="008439B6" w:rsidP="008B089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День</w:t>
      </w:r>
      <w:r w:rsidR="008B0892" w:rsidRPr="00284994">
        <w:rPr>
          <w:rFonts w:ascii="Times New Roman" w:hAnsi="Times New Roman" w:cs="Times New Roman"/>
          <w:b/>
          <w:sz w:val="25"/>
          <w:szCs w:val="25"/>
          <w:lang w:val="ru-RU"/>
        </w:rPr>
        <w:t xml:space="preserve">  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Завтрак. Свободный день в Зальцбурге. Рекомендуем посетить </w:t>
      </w: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Инсбрук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(35€). Во время экскурсии мы познакомимся с альпийской резиденцией Габсбургов, увидим Старую Ратушу, Городскую Башню - гордость города и символ свободы его граждан, а также эмблему города – «Золотую крышу», с которой еще император Максимилиан любил наблюдать за турнирами и спектаклями, происходившими на главной площади.</w:t>
      </w:r>
    </w:p>
    <w:p w:rsidR="00B8473C" w:rsidRPr="00284994" w:rsidRDefault="00B8473C" w:rsidP="001C0D2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Нас ждет сказочный музей </w:t>
      </w: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«Хрустальные миры </w:t>
      </w:r>
      <w:proofErr w:type="spellStart"/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Сваровски</w:t>
      </w:r>
      <w:proofErr w:type="spellEnd"/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»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(20€). Когда в 1995 году знаменитая австрийская фирма «</w:t>
      </w:r>
      <w:proofErr w:type="spellStart"/>
      <w:r w:rsidRPr="00284994">
        <w:rPr>
          <w:rFonts w:ascii="Times New Roman" w:hAnsi="Times New Roman" w:cs="Times New Roman"/>
          <w:sz w:val="25"/>
          <w:szCs w:val="25"/>
          <w:lang w:val="ru-RU"/>
        </w:rPr>
        <w:t>Svarovski</w:t>
      </w:r>
      <w:proofErr w:type="spellEnd"/>
      <w:r w:rsidRPr="00284994">
        <w:rPr>
          <w:rFonts w:ascii="Times New Roman" w:hAnsi="Times New Roman" w:cs="Times New Roman"/>
          <w:sz w:val="25"/>
          <w:szCs w:val="25"/>
          <w:lang w:val="ru-RU"/>
        </w:rPr>
        <w:t>» («</w:t>
      </w:r>
      <w:proofErr w:type="spellStart"/>
      <w:r w:rsidRPr="00284994">
        <w:rPr>
          <w:rFonts w:ascii="Times New Roman" w:hAnsi="Times New Roman" w:cs="Times New Roman"/>
          <w:sz w:val="25"/>
          <w:szCs w:val="25"/>
          <w:lang w:val="ru-RU"/>
        </w:rPr>
        <w:t>Сваровски</w:t>
      </w:r>
      <w:proofErr w:type="spellEnd"/>
      <w:r w:rsidRPr="00284994">
        <w:rPr>
          <w:rFonts w:ascii="Times New Roman" w:hAnsi="Times New Roman" w:cs="Times New Roman"/>
          <w:sz w:val="25"/>
          <w:szCs w:val="25"/>
          <w:lang w:val="ru-RU"/>
        </w:rPr>
        <w:t>») готовилась отметить свой столетний юбилей, было решено создать музей, который помог бы людям увидеть волшебную красоту хрусталя, почувствовать колдовскую силу этих кристаллов, впитавших в себя и ночное сияние звезд, и первый свет рождающегося дня.</w:t>
      </w:r>
    </w:p>
    <w:p w:rsidR="00B8473C" w:rsidRPr="00284994" w:rsidRDefault="00B8473C" w:rsidP="001C0D2A">
      <w:pPr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«Ключ к Тиролю – Куфштайн»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>(25€). Небольшой город очаровывает настоящим тирольским характером! Величавая старина и деловитая современность мирно уживаются здесь с обычаями горного края. Разноцветные старинные домики, узкие улочки, церковь</w:t>
      </w:r>
      <w:proofErr w:type="gramStart"/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С</w:t>
      </w:r>
      <w:proofErr w:type="gramEnd"/>
      <w:r w:rsidRPr="00284994">
        <w:rPr>
          <w:rFonts w:ascii="Times New Roman" w:hAnsi="Times New Roman" w:cs="Times New Roman"/>
          <w:sz w:val="25"/>
          <w:szCs w:val="25"/>
          <w:lang w:val="ru-RU"/>
        </w:rPr>
        <w:t>в. Витта, украшенная гербами тирольских городов, прекрасная Ратуша и уютные ресторанчики... Символ города - неприступная крепость Куфштайн - возвышается на вершине скалы в самом центре города. Именно здесь есть самый большой в мире «свободный» орган, в звуках музыки которого город купается каждый день.</w:t>
      </w:r>
    </w:p>
    <w:p w:rsidR="00846A04" w:rsidRPr="00284994" w:rsidRDefault="00D71437" w:rsidP="00846A04">
      <w:pPr>
        <w:pStyle w:val="a5"/>
        <w:ind w:left="0" w:firstLine="708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sz w:val="25"/>
          <w:szCs w:val="25"/>
          <w:lang w:val="ru-RU"/>
        </w:rPr>
        <w:t>Отправление на ночлег</w:t>
      </w:r>
      <w:r w:rsidR="002C5A44" w:rsidRPr="0028499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804DD5" w:rsidRPr="00284994" w:rsidRDefault="00846A04" w:rsidP="00846A04">
      <w:pPr>
        <w:pStyle w:val="a5"/>
        <w:ind w:left="0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 xml:space="preserve">5 день  </w:t>
      </w:r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Завтрак. 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Переезд </w:t>
      </w:r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>в Клагенфурт (около 230 км). Обзорная экскурсия «</w:t>
      </w:r>
      <w:r w:rsidR="00B8473C" w:rsidRPr="00284994">
        <w:rPr>
          <w:rFonts w:ascii="Times New Roman" w:hAnsi="Times New Roman" w:cs="Times New Roman"/>
          <w:b/>
          <w:sz w:val="25"/>
          <w:szCs w:val="25"/>
          <w:lang w:val="ru-RU"/>
        </w:rPr>
        <w:t>Клагенфурт</w:t>
      </w:r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– город озер и гномов». Настоящая гордость Австрии – </w:t>
      </w:r>
      <w:proofErr w:type="spellStart"/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>Каринтия</w:t>
      </w:r>
      <w:proofErr w:type="spellEnd"/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– незабываемый озерный край с алмазной россыпью отменных водных курортов. Его величавую столицу – старинный Клагенфурт – можно с полным на то правом назвать ограненным бриллиантом в оправе одного из самых больших и красивых </w:t>
      </w:r>
      <w:proofErr w:type="spellStart"/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>каринтских</w:t>
      </w:r>
      <w:proofErr w:type="spellEnd"/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озер – озера </w:t>
      </w:r>
      <w:proofErr w:type="spellStart"/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>Вертерзее</w:t>
      </w:r>
      <w:proofErr w:type="spellEnd"/>
      <w:r w:rsidR="00B8473C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. Клагенфурт, в особенности его старая часть, слывет одним из красивейших городов Австрии. Здесь прошлое воссоединяется с настоящим: старинные узенькие улочки мягко переходят в современные просторные проспекты, отменное архитектурное наследие древних мастеров безмятежно соседствует с модернистскими строениями… </w:t>
      </w:r>
    </w:p>
    <w:p w:rsidR="00B8473C" w:rsidRPr="00284994" w:rsidRDefault="00B8473C" w:rsidP="002C5A44">
      <w:pPr>
        <w:pStyle w:val="a5"/>
        <w:ind w:left="0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sz w:val="25"/>
          <w:szCs w:val="25"/>
          <w:lang w:val="ru-RU"/>
        </w:rPr>
        <w:t>Свободное время.</w:t>
      </w:r>
      <w:r w:rsidR="002C5A44"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Переезд и заселение в отель на территории Венгрии.</w:t>
      </w:r>
    </w:p>
    <w:p w:rsidR="002C5A44" w:rsidRPr="00284994" w:rsidRDefault="002C5A44" w:rsidP="002C5A44">
      <w:pPr>
        <w:pStyle w:val="a5"/>
        <w:ind w:left="0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8A6D10" w:rsidRPr="00284994" w:rsidRDefault="002C5A44" w:rsidP="00284994">
      <w:pPr>
        <w:pStyle w:val="a5"/>
        <w:ind w:left="0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4994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>6 день</w:t>
      </w:r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 Завтрак в отеле. Транзит по территории Венгрии, Польши. </w:t>
      </w:r>
      <w:proofErr w:type="spellStart"/>
      <w:r w:rsidRPr="00284994">
        <w:rPr>
          <w:rFonts w:ascii="Times New Roman" w:hAnsi="Times New Roman" w:cs="Times New Roman"/>
          <w:sz w:val="25"/>
          <w:szCs w:val="25"/>
          <w:lang w:val="ru-RU"/>
        </w:rPr>
        <w:t>Рб</w:t>
      </w:r>
      <w:proofErr w:type="spellEnd"/>
      <w:r w:rsidRPr="00284994">
        <w:rPr>
          <w:rFonts w:ascii="Times New Roman" w:hAnsi="Times New Roman" w:cs="Times New Roman"/>
          <w:sz w:val="25"/>
          <w:szCs w:val="25"/>
          <w:lang w:val="ru-RU"/>
        </w:rPr>
        <w:t xml:space="preserve">. Прибытие в Минск в ночь на </w:t>
      </w:r>
      <w:r w:rsidRPr="00284994">
        <w:rPr>
          <w:rFonts w:ascii="Times New Roman" w:hAnsi="Times New Roman" w:cs="Times New Roman"/>
          <w:b/>
          <w:sz w:val="25"/>
          <w:szCs w:val="25"/>
          <w:lang w:val="ru-RU"/>
        </w:rPr>
        <w:t>7 день</w:t>
      </w:r>
    </w:p>
    <w:p w:rsidR="008A6D10" w:rsidRPr="00744C69" w:rsidRDefault="008A6D10" w:rsidP="008A6D10">
      <w:p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</w:pPr>
      <w:r w:rsidRPr="00744C6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В стоимость тура включено:</w:t>
      </w:r>
    </w:p>
    <w:p w:rsidR="008A6D10" w:rsidRPr="00744C69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Проезд автобусом по маршруту</w:t>
      </w:r>
    </w:p>
    <w:p w:rsidR="008A6D10" w:rsidRPr="00744C69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Сопровождение по маршруту</w:t>
      </w:r>
    </w:p>
    <w:p w:rsidR="008A6D10" w:rsidRPr="00744C69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Обзорные экскурсии по программе, без стоимости </w:t>
      </w:r>
      <w:proofErr w:type="spellStart"/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вх</w:t>
      </w:r>
      <w:proofErr w:type="gramStart"/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.б</w:t>
      </w:r>
      <w:proofErr w:type="gramEnd"/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илетов</w:t>
      </w:r>
      <w:proofErr w:type="spellEnd"/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(Вена, </w:t>
      </w:r>
      <w:r w:rsidR="008B0892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Зальцбург</w:t>
      </w: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Клагенфурт</w:t>
      </w:r>
      <w:proofErr w:type="spellEnd"/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:rsidR="008A6D10" w:rsidRPr="00744C69" w:rsidRDefault="008A6D10" w:rsidP="008A6D10">
      <w:pPr>
        <w:pStyle w:val="a5"/>
        <w:numPr>
          <w:ilvl w:val="0"/>
          <w:numId w:val="3"/>
        </w:num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Проживание в отелях категории 2-3*, </w:t>
      </w:r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ноч</w:t>
      </w:r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ей</w:t>
      </w: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+ </w:t>
      </w:r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 </w:t>
      </w: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завтрак</w:t>
      </w:r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ов</w:t>
      </w:r>
    </w:p>
    <w:p w:rsidR="00744C69" w:rsidRDefault="00744C69" w:rsidP="008A6D10">
      <w:p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</w:pPr>
    </w:p>
    <w:p w:rsidR="008A6D10" w:rsidRPr="00744C69" w:rsidRDefault="008A6D10" w:rsidP="008A6D10">
      <w:p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</w:pPr>
      <w:r w:rsidRPr="00744C6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u-RU" w:eastAsia="ru-RU"/>
        </w:rPr>
        <w:t>Дополнительно оплачивается:</w:t>
      </w:r>
    </w:p>
    <w:p w:rsidR="008A6D10" w:rsidRPr="00744C69" w:rsidRDefault="008A6D10" w:rsidP="00284994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Туристическая услуга 45</w:t>
      </w:r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 взрослые/ дети до 1</w:t>
      </w: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лет- 30</w:t>
      </w:r>
      <w:r w:rsidR="0028499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</w:t>
      </w: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8A6D10" w:rsidRPr="00744C69" w:rsidRDefault="008A6D10" w:rsidP="008A6D10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Консульский сбор (60 евро)+ при необходимости оплачивается сервисный сбор 22 евро</w:t>
      </w:r>
    </w:p>
    <w:p w:rsidR="008A6D10" w:rsidRPr="00744C69" w:rsidRDefault="008A6D10" w:rsidP="008A6D10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Факультативные экскурсии:</w:t>
      </w:r>
    </w:p>
    <w:p w:rsidR="008A6D10" w:rsidRPr="00744C69" w:rsidRDefault="008A6D10" w:rsidP="008A6D10">
      <w:pPr>
        <w:pStyle w:val="a5"/>
        <w:ind w:left="1776"/>
        <w:rPr>
          <w:sz w:val="26"/>
          <w:szCs w:val="26"/>
          <w:lang w:val="ru-RU"/>
        </w:rPr>
      </w:pPr>
      <w:r w:rsidRPr="00744C69">
        <w:rPr>
          <w:rFonts w:ascii="Times New Roman" w:hAnsi="Times New Roman" w:cs="Times New Roman"/>
          <w:sz w:val="26"/>
          <w:szCs w:val="26"/>
        </w:rPr>
        <w:t>***</w:t>
      </w:r>
      <w:proofErr w:type="spellStart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Экскурсия</w:t>
      </w:r>
      <w:proofErr w:type="spellEnd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«</w:t>
      </w:r>
      <w:proofErr w:type="spellStart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Легенды</w:t>
      </w:r>
      <w:proofErr w:type="spellEnd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Старой</w:t>
      </w:r>
      <w:proofErr w:type="spellEnd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Вены</w:t>
      </w:r>
      <w:proofErr w:type="spellEnd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»</w:t>
      </w:r>
      <w:r w:rsidRPr="00744C69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44C6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44C69">
        <w:rPr>
          <w:rFonts w:ascii="Times New Roman" w:hAnsi="Times New Roman" w:cs="Times New Roman"/>
          <w:sz w:val="26"/>
          <w:szCs w:val="26"/>
        </w:rPr>
        <w:t>доп.плата</w:t>
      </w:r>
      <w:proofErr w:type="spellEnd"/>
      <w:r w:rsidRPr="00744C69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44C69">
        <w:rPr>
          <w:rFonts w:ascii="Times New Roman" w:hAnsi="Times New Roman" w:cs="Times New Roman"/>
          <w:sz w:val="26"/>
          <w:szCs w:val="26"/>
        </w:rPr>
        <w:t xml:space="preserve">20 </w:t>
      </w:r>
      <w:proofErr w:type="spellStart"/>
      <w:r w:rsidRPr="00744C69">
        <w:rPr>
          <w:rFonts w:ascii="Times New Roman" w:hAnsi="Times New Roman" w:cs="Times New Roman"/>
          <w:sz w:val="26"/>
          <w:szCs w:val="26"/>
        </w:rPr>
        <w:t>евро</w:t>
      </w:r>
      <w:proofErr w:type="spellEnd"/>
      <w:r w:rsidRPr="00744C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4C69">
        <w:rPr>
          <w:rFonts w:ascii="Times New Roman" w:hAnsi="Times New Roman" w:cs="Times New Roman"/>
          <w:sz w:val="26"/>
          <w:szCs w:val="26"/>
        </w:rPr>
        <w:t>группа</w:t>
      </w:r>
      <w:proofErr w:type="spellEnd"/>
      <w:r w:rsidRPr="00744C69">
        <w:rPr>
          <w:rFonts w:ascii="Times New Roman" w:hAnsi="Times New Roman" w:cs="Times New Roman"/>
          <w:sz w:val="26"/>
          <w:szCs w:val="26"/>
        </w:rPr>
        <w:t xml:space="preserve"> от 20 </w:t>
      </w:r>
      <w:proofErr w:type="spellStart"/>
      <w:r w:rsidRPr="00744C69">
        <w:rPr>
          <w:rFonts w:ascii="Times New Roman" w:hAnsi="Times New Roman" w:cs="Times New Roman"/>
          <w:sz w:val="26"/>
          <w:szCs w:val="26"/>
        </w:rPr>
        <w:t>человек</w:t>
      </w:r>
      <w:proofErr w:type="spellEnd"/>
      <w:r w:rsidRPr="00744C69">
        <w:rPr>
          <w:rFonts w:ascii="Times New Roman" w:hAnsi="Times New Roman" w:cs="Times New Roman"/>
          <w:sz w:val="26"/>
          <w:szCs w:val="26"/>
        </w:rPr>
        <w:t>)</w:t>
      </w:r>
    </w:p>
    <w:p w:rsidR="008A6D10" w:rsidRPr="00744C69" w:rsidRDefault="008A6D10" w:rsidP="008A6D10">
      <w:pPr>
        <w:pStyle w:val="a5"/>
        <w:ind w:left="1776"/>
        <w:rPr>
          <w:rFonts w:ascii="Times New Roman" w:hAnsi="Times New Roman" w:cs="Times New Roman"/>
          <w:sz w:val="26"/>
          <w:szCs w:val="26"/>
          <w:lang w:val="ru-RU"/>
        </w:rPr>
      </w:pPr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***</w:t>
      </w:r>
      <w:proofErr w:type="spellStart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Дом</w:t>
      </w:r>
      <w:proofErr w:type="spellEnd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744C69">
        <w:rPr>
          <w:rStyle w:val="a4"/>
          <w:rFonts w:ascii="Times New Roman" w:hAnsi="Times New Roman" w:cs="Times New Roman"/>
          <w:b w:val="0"/>
          <w:sz w:val="26"/>
          <w:szCs w:val="26"/>
        </w:rPr>
        <w:t>Хундертвассера</w:t>
      </w:r>
      <w:proofErr w:type="spellEnd"/>
      <w:r w:rsidRPr="00744C69">
        <w:rPr>
          <w:rFonts w:ascii="Times New Roman" w:hAnsi="Times New Roman" w:cs="Times New Roman"/>
          <w:sz w:val="26"/>
          <w:szCs w:val="26"/>
        </w:rPr>
        <w:t> (5</w:t>
      </w:r>
      <w:r w:rsidRPr="00744C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44C69">
        <w:rPr>
          <w:rFonts w:ascii="Times New Roman" w:hAnsi="Times New Roman" w:cs="Times New Roman"/>
          <w:sz w:val="26"/>
          <w:szCs w:val="26"/>
        </w:rPr>
        <w:t>евро</w:t>
      </w:r>
      <w:proofErr w:type="spellEnd"/>
      <w:r w:rsidRPr="00744C6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B0892" w:rsidRPr="00744C69" w:rsidRDefault="008B0892" w:rsidP="008A6D10">
      <w:pPr>
        <w:pStyle w:val="a5"/>
        <w:ind w:left="1776"/>
        <w:rPr>
          <w:sz w:val="26"/>
          <w:szCs w:val="26"/>
          <w:lang w:val="ru-RU"/>
        </w:rPr>
      </w:pPr>
      <w:r w:rsidRPr="00744C69">
        <w:rPr>
          <w:rFonts w:ascii="Times New Roman" w:hAnsi="Times New Roman" w:cs="Times New Roman"/>
          <w:sz w:val="26"/>
          <w:szCs w:val="26"/>
          <w:lang w:val="ru-RU"/>
        </w:rPr>
        <w:t>*** Посещение Сокровищницы Габсбургов (25€)</w:t>
      </w:r>
    </w:p>
    <w:p w:rsidR="0084475C" w:rsidRPr="00744C69" w:rsidRDefault="003173C6" w:rsidP="0084475C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4C69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 xml:space="preserve">*** </w:t>
      </w:r>
      <w:r w:rsidRPr="00744C69">
        <w:rPr>
          <w:rFonts w:ascii="Times New Roman" w:hAnsi="Times New Roman" w:cs="Times New Roman"/>
          <w:sz w:val="26"/>
          <w:szCs w:val="26"/>
          <w:lang w:val="ru-RU"/>
        </w:rPr>
        <w:t>«Озерный рай – долина Зальцкаммергут» (40€/30€)</w:t>
      </w:r>
    </w:p>
    <w:p w:rsidR="003173C6" w:rsidRPr="00744C69" w:rsidRDefault="003173C6" w:rsidP="0084475C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4C69">
        <w:rPr>
          <w:rFonts w:ascii="Times New Roman" w:hAnsi="Times New Roman" w:cs="Times New Roman"/>
          <w:sz w:val="26"/>
          <w:szCs w:val="26"/>
          <w:shd w:val="clear" w:color="auto" w:fill="F1F9FF"/>
          <w:lang w:val="ru-RU"/>
        </w:rPr>
        <w:t xml:space="preserve">*** Поездка в </w:t>
      </w:r>
      <w:r w:rsidRPr="00744C69">
        <w:rPr>
          <w:rFonts w:ascii="Times New Roman" w:hAnsi="Times New Roman" w:cs="Times New Roman"/>
          <w:sz w:val="26"/>
          <w:szCs w:val="26"/>
          <w:lang w:val="ru-RU"/>
        </w:rPr>
        <w:t>Инсбрук (35€)</w:t>
      </w:r>
    </w:p>
    <w:p w:rsidR="003173C6" w:rsidRPr="00744C69" w:rsidRDefault="003173C6" w:rsidP="0084475C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4C69">
        <w:rPr>
          <w:rFonts w:ascii="Times New Roman" w:hAnsi="Times New Roman" w:cs="Times New Roman"/>
          <w:sz w:val="26"/>
          <w:szCs w:val="26"/>
          <w:lang w:val="ru-RU"/>
        </w:rPr>
        <w:t xml:space="preserve">*** Музей «Хрустальные миры </w:t>
      </w:r>
      <w:proofErr w:type="spellStart"/>
      <w:r w:rsidRPr="00744C69">
        <w:rPr>
          <w:rFonts w:ascii="Times New Roman" w:hAnsi="Times New Roman" w:cs="Times New Roman"/>
          <w:sz w:val="26"/>
          <w:szCs w:val="26"/>
          <w:lang w:val="ru-RU"/>
        </w:rPr>
        <w:t>Сваровски</w:t>
      </w:r>
      <w:proofErr w:type="spellEnd"/>
      <w:r w:rsidRPr="00744C69">
        <w:rPr>
          <w:rFonts w:ascii="Times New Roman" w:hAnsi="Times New Roman" w:cs="Times New Roman"/>
          <w:sz w:val="26"/>
          <w:szCs w:val="26"/>
          <w:lang w:val="ru-RU"/>
        </w:rPr>
        <w:t>» (20€)</w:t>
      </w:r>
    </w:p>
    <w:p w:rsidR="003173C6" w:rsidRPr="00744C69" w:rsidRDefault="003173C6" w:rsidP="003173C6">
      <w:pPr>
        <w:pStyle w:val="a5"/>
        <w:ind w:left="17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4C69">
        <w:rPr>
          <w:rFonts w:ascii="Times New Roman" w:hAnsi="Times New Roman" w:cs="Times New Roman"/>
          <w:sz w:val="26"/>
          <w:szCs w:val="26"/>
          <w:lang w:val="ru-RU"/>
        </w:rPr>
        <w:t>*** «Ключ к Тиролю – Куфштайн»(25€)</w:t>
      </w:r>
    </w:p>
    <w:p w:rsidR="0084475C" w:rsidRPr="00744C69" w:rsidRDefault="0084475C" w:rsidP="0084475C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Входные билеты </w:t>
      </w:r>
      <w:r w:rsidR="00140834"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программе</w:t>
      </w:r>
    </w:p>
    <w:p w:rsidR="0084475C" w:rsidRPr="00744C69" w:rsidRDefault="00140834" w:rsidP="003173C6">
      <w:pPr>
        <w:pStyle w:val="a5"/>
        <w:numPr>
          <w:ilvl w:val="0"/>
          <w:numId w:val="4"/>
        </w:numPr>
        <w:shd w:val="clear" w:color="auto" w:fill="FFFFFF"/>
        <w:spacing w:after="150" w:line="294" w:lineRule="atLeast"/>
        <w:ind w:left="1418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44C6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Расходы личного характера</w:t>
      </w:r>
    </w:p>
    <w:p w:rsidR="00284994" w:rsidRPr="00744C69" w:rsidRDefault="00284994" w:rsidP="00364A58">
      <w:pPr>
        <w:ind w:firstLine="708"/>
        <w:jc w:val="both"/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  <w:lang w:val="ru-RU"/>
        </w:rPr>
      </w:pPr>
    </w:p>
    <w:p w:rsidR="00046C93" w:rsidRPr="00744C69" w:rsidRDefault="00C13490" w:rsidP="00364A58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shd w:val="clear" w:color="auto" w:fill="F2F1ED"/>
          <w:lang w:val="ru-RU"/>
        </w:rPr>
      </w:pPr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  <w:lang w:val="ru-RU"/>
        </w:rPr>
        <w:t>Т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уристическ</w:t>
      </w:r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  <w:lang w:val="ru-RU"/>
        </w:rPr>
        <w:t>ий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  <w:lang w:val="ru-RU"/>
        </w:rPr>
        <w:t>оператор</w:t>
      </w:r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оставляет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за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собой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право вносить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некоторые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изменения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в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программу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тура без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уменьшения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общего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объема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и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качества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услуг,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осуществлять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замену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заявленных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отелей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и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ресторанов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gram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на</w:t>
      </w:r>
      <w:proofErr w:type="gram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равнозначные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.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Время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в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пути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указано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ориентировочное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.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Туристическ</w:t>
      </w:r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  <w:lang w:val="ru-RU"/>
        </w:rPr>
        <w:t>ий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  <w:lang w:val="ru-RU"/>
        </w:rPr>
        <w:t xml:space="preserve"> оператор </w:t>
      </w:r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не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несет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ответственности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за задержки,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связанные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с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простоем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 xml:space="preserve"> на </w:t>
      </w:r>
      <w:proofErr w:type="spellStart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границах</w:t>
      </w:r>
      <w:proofErr w:type="spellEnd"/>
      <w:r w:rsidRPr="00744C69">
        <w:rPr>
          <w:rStyle w:val="a6"/>
          <w:rFonts w:ascii="Arial" w:hAnsi="Arial" w:cs="Arial"/>
          <w:b/>
          <w:color w:val="1F1F1F"/>
          <w:sz w:val="25"/>
          <w:szCs w:val="25"/>
          <w:shd w:val="clear" w:color="auto" w:fill="FFFFFF"/>
        </w:rPr>
        <w:t>, пробками на дорога</w:t>
      </w:r>
      <w:proofErr w:type="spellStart"/>
      <w:r w:rsidR="00BA3C91" w:rsidRPr="00744C69">
        <w:rPr>
          <w:rFonts w:ascii="Times New Roman" w:hAnsi="Times New Roman" w:cs="Times New Roman"/>
          <w:b/>
          <w:sz w:val="25"/>
          <w:szCs w:val="25"/>
          <w:shd w:val="clear" w:color="auto" w:fill="F2F1ED"/>
          <w:lang w:val="ru-RU"/>
        </w:rPr>
        <w:t>х</w:t>
      </w:r>
      <w:proofErr w:type="spellEnd"/>
    </w:p>
    <w:sectPr w:rsidR="00046C93" w:rsidRPr="00744C69" w:rsidSect="00E8140B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6C4"/>
    <w:multiLevelType w:val="multilevel"/>
    <w:tmpl w:val="B69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120CB"/>
    <w:multiLevelType w:val="hybridMultilevel"/>
    <w:tmpl w:val="74C66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4D2C02"/>
    <w:multiLevelType w:val="hybridMultilevel"/>
    <w:tmpl w:val="5D5280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6422"/>
    <w:multiLevelType w:val="multilevel"/>
    <w:tmpl w:val="8796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78564DA"/>
    <w:multiLevelType w:val="hybridMultilevel"/>
    <w:tmpl w:val="B41C27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F2B2C"/>
    <w:multiLevelType w:val="hybridMultilevel"/>
    <w:tmpl w:val="E15A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B89"/>
    <w:multiLevelType w:val="hybridMultilevel"/>
    <w:tmpl w:val="4650F458"/>
    <w:lvl w:ilvl="0" w:tplc="0422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7">
    <w:nsid w:val="3EAE66B5"/>
    <w:multiLevelType w:val="hybridMultilevel"/>
    <w:tmpl w:val="8F3421E4"/>
    <w:lvl w:ilvl="0" w:tplc="7BCA6928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C8772C"/>
    <w:multiLevelType w:val="hybridMultilevel"/>
    <w:tmpl w:val="2490EB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F320B"/>
    <w:multiLevelType w:val="multilevel"/>
    <w:tmpl w:val="2A7AFB2A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0">
    <w:nsid w:val="52C91FFF"/>
    <w:multiLevelType w:val="hybridMultilevel"/>
    <w:tmpl w:val="78361B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AD149CC"/>
    <w:multiLevelType w:val="hybridMultilevel"/>
    <w:tmpl w:val="ABA0BA7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C5E4801"/>
    <w:multiLevelType w:val="hybridMultilevel"/>
    <w:tmpl w:val="2FC0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163FA"/>
    <w:multiLevelType w:val="hybridMultilevel"/>
    <w:tmpl w:val="5C9C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92ECB"/>
    <w:multiLevelType w:val="multilevel"/>
    <w:tmpl w:val="E0E2C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12B87"/>
    <w:rsid w:val="00000301"/>
    <w:rsid w:val="0000545E"/>
    <w:rsid w:val="000133AA"/>
    <w:rsid w:val="00046C93"/>
    <w:rsid w:val="000622C9"/>
    <w:rsid w:val="0007347F"/>
    <w:rsid w:val="000E0DD3"/>
    <w:rsid w:val="000F0016"/>
    <w:rsid w:val="00134047"/>
    <w:rsid w:val="00140834"/>
    <w:rsid w:val="00170DEA"/>
    <w:rsid w:val="001A327F"/>
    <w:rsid w:val="001C0D2A"/>
    <w:rsid w:val="001E01D7"/>
    <w:rsid w:val="00284994"/>
    <w:rsid w:val="002B0094"/>
    <w:rsid w:val="002C5A44"/>
    <w:rsid w:val="003173C6"/>
    <w:rsid w:val="00332B0F"/>
    <w:rsid w:val="00336A4B"/>
    <w:rsid w:val="00351DE6"/>
    <w:rsid w:val="003541B1"/>
    <w:rsid w:val="00364A58"/>
    <w:rsid w:val="003748AD"/>
    <w:rsid w:val="00377ECA"/>
    <w:rsid w:val="00385B29"/>
    <w:rsid w:val="00403AD1"/>
    <w:rsid w:val="00436791"/>
    <w:rsid w:val="0044292B"/>
    <w:rsid w:val="004A5BDE"/>
    <w:rsid w:val="004F781C"/>
    <w:rsid w:val="00505ADB"/>
    <w:rsid w:val="005626FE"/>
    <w:rsid w:val="00563C6C"/>
    <w:rsid w:val="00563FF3"/>
    <w:rsid w:val="00572250"/>
    <w:rsid w:val="005C7B87"/>
    <w:rsid w:val="005D4A16"/>
    <w:rsid w:val="005D610F"/>
    <w:rsid w:val="005E22E3"/>
    <w:rsid w:val="00676027"/>
    <w:rsid w:val="006C7567"/>
    <w:rsid w:val="0071017D"/>
    <w:rsid w:val="0071521B"/>
    <w:rsid w:val="007368F9"/>
    <w:rsid w:val="00744C69"/>
    <w:rsid w:val="00761D34"/>
    <w:rsid w:val="007B4836"/>
    <w:rsid w:val="007B5763"/>
    <w:rsid w:val="007C4168"/>
    <w:rsid w:val="00804DD5"/>
    <w:rsid w:val="00816011"/>
    <w:rsid w:val="008439B6"/>
    <w:rsid w:val="0084475C"/>
    <w:rsid w:val="00846A04"/>
    <w:rsid w:val="00892631"/>
    <w:rsid w:val="00893C88"/>
    <w:rsid w:val="008A6D10"/>
    <w:rsid w:val="008B0892"/>
    <w:rsid w:val="00934709"/>
    <w:rsid w:val="00942246"/>
    <w:rsid w:val="009617D9"/>
    <w:rsid w:val="00963DB9"/>
    <w:rsid w:val="009707C7"/>
    <w:rsid w:val="00973E40"/>
    <w:rsid w:val="009778AB"/>
    <w:rsid w:val="009B0436"/>
    <w:rsid w:val="00A226FE"/>
    <w:rsid w:val="00A619F2"/>
    <w:rsid w:val="00AB01B2"/>
    <w:rsid w:val="00AE4139"/>
    <w:rsid w:val="00B53A7B"/>
    <w:rsid w:val="00B832FC"/>
    <w:rsid w:val="00B8473C"/>
    <w:rsid w:val="00BA3C91"/>
    <w:rsid w:val="00BE2344"/>
    <w:rsid w:val="00BE5091"/>
    <w:rsid w:val="00BE74A8"/>
    <w:rsid w:val="00BF6323"/>
    <w:rsid w:val="00C13490"/>
    <w:rsid w:val="00C92202"/>
    <w:rsid w:val="00CA6F35"/>
    <w:rsid w:val="00CB05C2"/>
    <w:rsid w:val="00CD79E4"/>
    <w:rsid w:val="00D12B87"/>
    <w:rsid w:val="00D34BFE"/>
    <w:rsid w:val="00D40264"/>
    <w:rsid w:val="00D50B2F"/>
    <w:rsid w:val="00D71437"/>
    <w:rsid w:val="00D77127"/>
    <w:rsid w:val="00D90614"/>
    <w:rsid w:val="00E8140B"/>
    <w:rsid w:val="00E943DD"/>
    <w:rsid w:val="00EB0598"/>
    <w:rsid w:val="00EE0745"/>
    <w:rsid w:val="00F27550"/>
    <w:rsid w:val="00F33FBD"/>
    <w:rsid w:val="00F64E76"/>
    <w:rsid w:val="00F93DC2"/>
    <w:rsid w:val="00FB0EDD"/>
    <w:rsid w:val="00F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368F9"/>
    <w:rPr>
      <w:b/>
      <w:bCs/>
    </w:rPr>
  </w:style>
  <w:style w:type="character" w:customStyle="1" w:styleId="apple-converted-space">
    <w:name w:val="apple-converted-space"/>
    <w:basedOn w:val="a0"/>
    <w:rsid w:val="007368F9"/>
  </w:style>
  <w:style w:type="character" w:customStyle="1" w:styleId="eurpricecal">
    <w:name w:val="eur_price_cal"/>
    <w:basedOn w:val="a0"/>
    <w:rsid w:val="007368F9"/>
  </w:style>
  <w:style w:type="paragraph" w:styleId="a5">
    <w:name w:val="List Paragraph"/>
    <w:basedOn w:val="a"/>
    <w:uiPriority w:val="34"/>
    <w:qFormat/>
    <w:rsid w:val="008A6D10"/>
    <w:pPr>
      <w:ind w:left="720"/>
      <w:contextualSpacing/>
    </w:pPr>
  </w:style>
  <w:style w:type="character" w:styleId="a6">
    <w:name w:val="Emphasis"/>
    <w:basedOn w:val="a0"/>
    <w:uiPriority w:val="20"/>
    <w:qFormat/>
    <w:rsid w:val="00C13490"/>
    <w:rPr>
      <w:i/>
      <w:iCs/>
    </w:rPr>
  </w:style>
  <w:style w:type="character" w:styleId="a7">
    <w:name w:val="Hyperlink"/>
    <w:basedOn w:val="a0"/>
    <w:uiPriority w:val="99"/>
    <w:semiHidden/>
    <w:unhideWhenUsed/>
    <w:rsid w:val="00505A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AD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0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2017-08-31T08:48:00Z</dcterms:created>
  <dcterms:modified xsi:type="dcterms:W3CDTF">2017-08-31T08:48:00Z</dcterms:modified>
</cp:coreProperties>
</file>