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AC" w:rsidRDefault="00AF66AC" w:rsidP="00AF66AC">
      <w:r>
        <w:t>Под корпоративный заказ</w:t>
      </w:r>
    </w:p>
    <w:p w:rsidR="00AF66AC" w:rsidRDefault="00AF66AC" w:rsidP="00AF66AC">
      <w:r>
        <w:t xml:space="preserve">Псков – </w:t>
      </w:r>
      <w:proofErr w:type="gramStart"/>
      <w:r>
        <w:t>Печоры-Изборск</w:t>
      </w:r>
      <w:proofErr w:type="gramEnd"/>
      <w:r>
        <w:t xml:space="preserve"> – Пушкинские горы</w:t>
      </w:r>
    </w:p>
    <w:p w:rsidR="00AF66AC" w:rsidRDefault="00AF66AC" w:rsidP="00AF66AC"/>
    <w:p w:rsidR="00AF66AC" w:rsidRDefault="00AF66AC" w:rsidP="00AF66AC">
      <w:r>
        <w:t>1 день Пятница</w:t>
      </w:r>
    </w:p>
    <w:p w:rsidR="00AF66AC" w:rsidRDefault="00AF66AC" w:rsidP="00AF66AC">
      <w:r>
        <w:t>Отправление.</w:t>
      </w:r>
    </w:p>
    <w:p w:rsidR="00AF66AC" w:rsidRDefault="00AF66AC" w:rsidP="00AF66AC">
      <w:r>
        <w:t>2 день суббота</w:t>
      </w:r>
    </w:p>
    <w:p w:rsidR="00AF66AC" w:rsidRDefault="00AF66AC" w:rsidP="00AF66AC">
      <w:r>
        <w:t xml:space="preserve">Прибытие в Псков утром. Завтрак. Обзорная экскурсия в Псково-Печерский Свято-Успенский мужской монастырь, </w:t>
      </w:r>
      <w:proofErr w:type="spellStart"/>
      <w:r>
        <w:t>Изборскую</w:t>
      </w:r>
      <w:proofErr w:type="spellEnd"/>
      <w:r>
        <w:t xml:space="preserve"> крепость с посещением «волшебных» Словенских ключей, чья кристальная вода, по легенде, наделяет каждого здоровьем, любовью и богатством. Свободное время для обеда в Изборске </w:t>
      </w:r>
      <w:proofErr w:type="spellStart"/>
      <w:r>
        <w:t>доп</w:t>
      </w:r>
      <w:proofErr w:type="gramStart"/>
      <w:r>
        <w:t>.п</w:t>
      </w:r>
      <w:proofErr w:type="gramEnd"/>
      <w:r>
        <w:t>лата</w:t>
      </w:r>
      <w:proofErr w:type="spellEnd"/>
      <w:r>
        <w:t xml:space="preserve">. Возвращение в Псков. Обзорная экскурсия по Пскову с посещением Кремля, Троицкого собора, монумента русским войнам и князю  А.А. Невскому на горе Соколиха, церкви XIV – XVI вв. </w:t>
      </w:r>
    </w:p>
    <w:p w:rsidR="00AF66AC" w:rsidRDefault="00AF66AC" w:rsidP="00AF66AC">
      <w:r>
        <w:t>Размещение в гостинице. Ночлег.</w:t>
      </w:r>
    </w:p>
    <w:p w:rsidR="00AF66AC" w:rsidRDefault="00AF66AC" w:rsidP="00AF66AC">
      <w:r>
        <w:t>3 день воскресенье</w:t>
      </w:r>
    </w:p>
    <w:p w:rsidR="00AF66AC" w:rsidRDefault="00AF66AC" w:rsidP="00AF66AC">
      <w:r>
        <w:t xml:space="preserve">Завтрак. 09.00 Выселение. Посещения гипермаркета Империал на выезде из Пскова. Прибытие в Пушкинские горы в 11.00. Экскурсия в Государственный мемориальный историко-литературный и природно-ландшафтный музей-заповедник им. А.С. Пушкина. Музей-усадьба «Михайловское» - родовое имение матери А.С. Пушкина. В Михайловском восстановлена усадьба и дом-музей, где хранятся личные вещи и документы А.С. Пушкина и его семьи (парк красивый, показывают дом, где жили сами Пушкины, домик няни и дуб из Лукоморья, кроме того, очень красивый ландшафт). Отправление.       </w:t>
      </w:r>
    </w:p>
    <w:p w:rsidR="00AF66AC" w:rsidRDefault="00AF66AC" w:rsidP="00AF66AC">
      <w:r>
        <w:t>4 день Понедельник</w:t>
      </w:r>
    </w:p>
    <w:p w:rsidR="00AF66AC" w:rsidRDefault="00AF66AC" w:rsidP="00AF66AC">
      <w:r>
        <w:t>Прибытие.</w:t>
      </w:r>
    </w:p>
    <w:p w:rsidR="00AF66AC" w:rsidRDefault="00AF66AC" w:rsidP="00AF66AC">
      <w:r>
        <w:t xml:space="preserve">Стоимость на человека: 220 руб. 00 копеек </w:t>
      </w:r>
    </w:p>
    <w:p w:rsidR="00AF66AC" w:rsidRDefault="00AF66AC" w:rsidP="00AF66AC">
      <w:r>
        <w:t>(Стоимость договорная) действует для групп.</w:t>
      </w:r>
    </w:p>
    <w:p w:rsidR="00AF66AC" w:rsidRDefault="00AF66AC" w:rsidP="00AF66AC">
      <w:r>
        <w:t>В  стоимость входит:</w:t>
      </w:r>
    </w:p>
    <w:p w:rsidR="00AF66AC" w:rsidRDefault="00AF66AC" w:rsidP="00AF66AC">
      <w:r>
        <w:t xml:space="preserve">2,3,4 местные номера, </w:t>
      </w:r>
    </w:p>
    <w:p w:rsidR="00AF66AC" w:rsidRDefault="00AF66AC" w:rsidP="00AF66AC">
      <w:r>
        <w:t>1 завтрак,</w:t>
      </w:r>
    </w:p>
    <w:p w:rsidR="00AF66AC" w:rsidRDefault="00AF66AC" w:rsidP="00AF66AC">
      <w:r>
        <w:t xml:space="preserve">Проезд на автобусе, </w:t>
      </w:r>
    </w:p>
    <w:p w:rsidR="00AF66AC" w:rsidRDefault="00AF66AC" w:rsidP="00AF66AC">
      <w:r>
        <w:t>Экскурсионное обслуживание по программе,</w:t>
      </w:r>
    </w:p>
    <w:p w:rsidR="00AF66AC" w:rsidRDefault="00AF66AC" w:rsidP="00AF66AC">
      <w:r>
        <w:t>Доп. плата</w:t>
      </w:r>
    </w:p>
    <w:p w:rsidR="00AF66AC" w:rsidRDefault="00AF66AC" w:rsidP="00AF66AC">
      <w:proofErr w:type="spellStart"/>
      <w:r>
        <w:t>Вх</w:t>
      </w:r>
      <w:proofErr w:type="spellEnd"/>
      <w:r>
        <w:t>. билеты по программе</w:t>
      </w:r>
    </w:p>
    <w:p w:rsidR="00C870FD" w:rsidRDefault="00AF66AC" w:rsidP="00AF66AC">
      <w:proofErr w:type="spellStart"/>
      <w:r>
        <w:t>медстраховка</w:t>
      </w:r>
      <w:bookmarkStart w:id="0" w:name="_GoBack"/>
      <w:bookmarkEnd w:id="0"/>
      <w:proofErr w:type="spellEnd"/>
    </w:p>
    <w:sectPr w:rsidR="00C870FD" w:rsidSect="000554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C8"/>
    <w:rsid w:val="00055461"/>
    <w:rsid w:val="00AF66AC"/>
    <w:rsid w:val="00C870FD"/>
    <w:rsid w:val="00E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Павел</cp:lastModifiedBy>
  <cp:revision>3</cp:revision>
  <dcterms:created xsi:type="dcterms:W3CDTF">2016-09-18T18:29:00Z</dcterms:created>
  <dcterms:modified xsi:type="dcterms:W3CDTF">2016-09-20T09:15:00Z</dcterms:modified>
</cp:coreProperties>
</file>