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8B" w:rsidRPr="00006436" w:rsidRDefault="00C07089" w:rsidP="00C07089">
      <w:pPr>
        <w:jc w:val="center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006436">
        <w:rPr>
          <w:b/>
          <w:i/>
          <w:color w:val="000000"/>
          <w:sz w:val="28"/>
          <w:szCs w:val="28"/>
          <w:shd w:val="clear" w:color="auto" w:fill="FFFFFF"/>
        </w:rPr>
        <w:t>«</w:t>
      </w:r>
      <w:r w:rsidR="002D2952" w:rsidRPr="00006436">
        <w:rPr>
          <w:b/>
          <w:i/>
          <w:color w:val="000000"/>
          <w:sz w:val="28"/>
          <w:szCs w:val="28"/>
          <w:shd w:val="clear" w:color="auto" w:fill="FFFFFF"/>
        </w:rPr>
        <w:t>Предр</w:t>
      </w:r>
      <w:r w:rsidRPr="00006436">
        <w:rPr>
          <w:b/>
          <w:bCs/>
          <w:i/>
          <w:color w:val="000000"/>
          <w:sz w:val="28"/>
          <w:szCs w:val="28"/>
          <w:shd w:val="clear" w:color="auto" w:fill="FFFFFF"/>
        </w:rPr>
        <w:t>ождественские ярм</w:t>
      </w:r>
      <w:r w:rsidR="00985278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арки Праги, </w:t>
      </w:r>
      <w:r w:rsidRPr="00006436">
        <w:rPr>
          <w:b/>
          <w:bCs/>
          <w:i/>
          <w:color w:val="000000"/>
          <w:sz w:val="28"/>
          <w:szCs w:val="28"/>
          <w:shd w:val="clear" w:color="auto" w:fill="FFFFFF"/>
        </w:rPr>
        <w:t>Нюрнберга</w:t>
      </w:r>
      <w:r w:rsidR="00D33CC8" w:rsidRPr="00006436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и Дрездена</w:t>
      </w:r>
      <w:r w:rsidRPr="00006436">
        <w:rPr>
          <w:b/>
          <w:bCs/>
          <w:i/>
          <w:color w:val="000000"/>
          <w:sz w:val="28"/>
          <w:szCs w:val="28"/>
          <w:shd w:val="clear" w:color="auto" w:fill="FFFFFF"/>
        </w:rPr>
        <w:t>»</w:t>
      </w:r>
    </w:p>
    <w:p w:rsidR="00985278" w:rsidRDefault="00985278" w:rsidP="00985278">
      <w:pPr>
        <w:jc w:val="both"/>
        <w:rPr>
          <w:b/>
          <w:color w:val="000000"/>
          <w:u w:val="single"/>
          <w:shd w:val="clear" w:color="auto" w:fill="FFFFFF"/>
        </w:rPr>
      </w:pPr>
    </w:p>
    <w:p w:rsidR="00985278" w:rsidRDefault="00985278" w:rsidP="00985278">
      <w:pPr>
        <w:jc w:val="both"/>
        <w:rPr>
          <w:b/>
          <w:color w:val="000000"/>
          <w:u w:val="single"/>
          <w:shd w:val="clear" w:color="auto" w:fill="FFFFFF"/>
        </w:rPr>
      </w:pPr>
      <w:r w:rsidRPr="00BF6106">
        <w:rPr>
          <w:b/>
          <w:color w:val="000000"/>
          <w:u w:val="single"/>
          <w:shd w:val="clear" w:color="auto" w:fill="FFFFFF"/>
        </w:rPr>
        <w:t xml:space="preserve">Стоимость тура: 145 евро + 45 р </w:t>
      </w:r>
    </w:p>
    <w:p w:rsidR="00C07089" w:rsidRPr="00985278" w:rsidRDefault="00985278" w:rsidP="00C07089">
      <w:pPr>
        <w:jc w:val="center"/>
        <w:rPr>
          <w:b/>
          <w:sz w:val="28"/>
          <w:szCs w:val="28"/>
        </w:rPr>
      </w:pPr>
      <w:r w:rsidRPr="00985278">
        <w:rPr>
          <w:b/>
          <w:sz w:val="28"/>
          <w:szCs w:val="28"/>
        </w:rPr>
        <w:t>13.12. – 17.12.2017</w:t>
      </w:r>
    </w:p>
    <w:p w:rsidR="00700CE0" w:rsidRPr="00006436" w:rsidRDefault="00700CE0" w:rsidP="00006436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06436">
        <w:rPr>
          <w:b/>
          <w:color w:val="000000"/>
          <w:sz w:val="22"/>
          <w:szCs w:val="22"/>
          <w:shd w:val="clear" w:color="auto" w:fill="FFFFFF"/>
        </w:rPr>
        <w:t>1 день</w:t>
      </w:r>
      <w:r w:rsidR="00AC7AA7" w:rsidRPr="00006436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700CE0" w:rsidRPr="00006436" w:rsidRDefault="00700CE0" w:rsidP="00C07089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Ориентировочно 4.00-5.00-отправление из</w:t>
      </w:r>
      <w:r w:rsidR="00006436" w:rsidRPr="00006436">
        <w:rPr>
          <w:color w:val="000000"/>
          <w:sz w:val="22"/>
          <w:szCs w:val="22"/>
          <w:shd w:val="clear" w:color="auto" w:fill="FFFFFF"/>
        </w:rPr>
        <w:t xml:space="preserve"> Солигорска </w:t>
      </w:r>
      <w:r w:rsidRPr="00006436">
        <w:rPr>
          <w:color w:val="000000"/>
          <w:sz w:val="22"/>
          <w:szCs w:val="22"/>
          <w:shd w:val="clear" w:color="auto" w:fill="FFFFFF"/>
        </w:rPr>
        <w:t>.</w:t>
      </w:r>
    </w:p>
    <w:p w:rsidR="00700CE0" w:rsidRPr="00006436" w:rsidRDefault="00700CE0" w:rsidP="00006436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Транзит по территории Бе</w:t>
      </w:r>
      <w:r w:rsidR="00707AFD" w:rsidRPr="00006436">
        <w:rPr>
          <w:color w:val="000000"/>
          <w:sz w:val="22"/>
          <w:szCs w:val="22"/>
          <w:shd w:val="clear" w:color="auto" w:fill="FFFFFF"/>
        </w:rPr>
        <w:t>л</w:t>
      </w:r>
      <w:r w:rsidRPr="00006436">
        <w:rPr>
          <w:color w:val="000000"/>
          <w:sz w:val="22"/>
          <w:szCs w:val="22"/>
          <w:shd w:val="clear" w:color="auto" w:fill="FFFFFF"/>
        </w:rPr>
        <w:t>аруси, прохождение государственной границы.</w:t>
      </w:r>
      <w:r w:rsidR="00006436" w:rsidRPr="00006436">
        <w:rPr>
          <w:color w:val="000000"/>
          <w:sz w:val="22"/>
          <w:szCs w:val="22"/>
          <w:shd w:val="clear" w:color="auto" w:fill="FFFFFF"/>
        </w:rPr>
        <w:t xml:space="preserve"> </w:t>
      </w:r>
      <w:r w:rsidRPr="00006436">
        <w:rPr>
          <w:color w:val="000000"/>
          <w:sz w:val="22"/>
          <w:szCs w:val="22"/>
          <w:shd w:val="clear" w:color="auto" w:fill="FFFFFF"/>
        </w:rPr>
        <w:t xml:space="preserve">Транзит по территории Польши. </w:t>
      </w:r>
      <w:r w:rsidR="00C00B8C" w:rsidRPr="00006436">
        <w:rPr>
          <w:color w:val="000000"/>
          <w:sz w:val="22"/>
          <w:szCs w:val="22"/>
          <w:shd w:val="clear" w:color="auto" w:fill="FFFFFF"/>
        </w:rPr>
        <w:t xml:space="preserve">Ночлег в отеле на границе с </w:t>
      </w:r>
      <w:r w:rsidR="00D33CC8" w:rsidRPr="00006436">
        <w:rPr>
          <w:color w:val="000000"/>
          <w:sz w:val="22"/>
          <w:szCs w:val="22"/>
          <w:shd w:val="clear" w:color="auto" w:fill="FFFFFF"/>
        </w:rPr>
        <w:t>Германией.</w:t>
      </w:r>
    </w:p>
    <w:p w:rsidR="00006436" w:rsidRPr="00006436" w:rsidRDefault="00C52A27" w:rsidP="00C52A27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06436">
        <w:rPr>
          <w:b/>
          <w:color w:val="000000"/>
          <w:sz w:val="22"/>
          <w:szCs w:val="22"/>
          <w:shd w:val="clear" w:color="auto" w:fill="FFFFFF"/>
        </w:rPr>
        <w:t xml:space="preserve">         </w:t>
      </w:r>
    </w:p>
    <w:p w:rsidR="00700CE0" w:rsidRPr="00006436" w:rsidRDefault="00C52A27" w:rsidP="00C52A27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06436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700CE0" w:rsidRPr="00006436">
        <w:rPr>
          <w:b/>
          <w:color w:val="000000"/>
          <w:sz w:val="22"/>
          <w:szCs w:val="22"/>
          <w:shd w:val="clear" w:color="auto" w:fill="FFFFFF"/>
        </w:rPr>
        <w:t>2 день</w:t>
      </w:r>
      <w:r w:rsidR="00AC7AA7" w:rsidRPr="00006436">
        <w:rPr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700CE0" w:rsidRPr="00006436" w:rsidRDefault="00BF33FD" w:rsidP="00C07089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7</w:t>
      </w:r>
      <w:r w:rsidR="00C77878" w:rsidRPr="00006436">
        <w:rPr>
          <w:color w:val="000000"/>
          <w:sz w:val="22"/>
          <w:szCs w:val="22"/>
          <w:shd w:val="clear" w:color="auto" w:fill="FFFFFF"/>
        </w:rPr>
        <w:t>.00-</w:t>
      </w:r>
      <w:r w:rsidR="00700CE0" w:rsidRPr="00006436">
        <w:rPr>
          <w:color w:val="000000"/>
          <w:sz w:val="22"/>
          <w:szCs w:val="22"/>
          <w:shd w:val="clear" w:color="auto" w:fill="FFFFFF"/>
        </w:rPr>
        <w:t xml:space="preserve">Завтрак. </w:t>
      </w:r>
    </w:p>
    <w:p w:rsidR="00D70EDF" w:rsidRPr="00006436" w:rsidRDefault="00BF33FD" w:rsidP="00D70ED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8.00-</w:t>
      </w:r>
      <w:r w:rsidR="00D33CC8" w:rsidRPr="00006436">
        <w:rPr>
          <w:color w:val="000000"/>
          <w:sz w:val="22"/>
          <w:szCs w:val="22"/>
          <w:shd w:val="clear" w:color="auto" w:fill="FFFFFF"/>
        </w:rPr>
        <w:t xml:space="preserve"> Отправление в </w:t>
      </w:r>
      <w:r w:rsidR="00D33CC8" w:rsidRPr="00006436">
        <w:rPr>
          <w:b/>
          <w:color w:val="000000"/>
          <w:sz w:val="22"/>
          <w:szCs w:val="22"/>
          <w:u w:val="single"/>
          <w:shd w:val="clear" w:color="auto" w:fill="FFFFFF"/>
        </w:rPr>
        <w:t>Дрезден</w:t>
      </w:r>
      <w:r w:rsidR="00D33CC8" w:rsidRPr="00006436">
        <w:rPr>
          <w:b/>
          <w:color w:val="000000"/>
          <w:sz w:val="22"/>
          <w:szCs w:val="22"/>
          <w:shd w:val="clear" w:color="auto" w:fill="FFFFFF"/>
        </w:rPr>
        <w:t xml:space="preserve"> (</w:t>
      </w:r>
      <w:r w:rsidR="00D33CC8" w:rsidRPr="00006436">
        <w:rPr>
          <w:color w:val="000000"/>
          <w:sz w:val="22"/>
          <w:szCs w:val="22"/>
          <w:shd w:val="clear" w:color="auto" w:fill="FFFFFF"/>
        </w:rPr>
        <w:t>около 120 км).</w:t>
      </w:r>
    </w:p>
    <w:p w:rsidR="00D33CC8" w:rsidRPr="00006436" w:rsidRDefault="00D33CC8" w:rsidP="00D70EDF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10.00-12.00-</w:t>
      </w:r>
      <w:r w:rsidRPr="00006436">
        <w:rPr>
          <w:color w:val="191919"/>
          <w:sz w:val="22"/>
          <w:szCs w:val="22"/>
          <w:shd w:val="clear" w:color="auto" w:fill="FFFFFF"/>
        </w:rPr>
        <w:t xml:space="preserve"> Пешеходная экскурсия по городу: Новая ратуша, церковь Фрауенкирхе, Брюльская терраса, Придворная церковь,</w:t>
      </w:r>
      <w:r w:rsidRPr="00006436">
        <w:rPr>
          <w:rStyle w:val="apple-converted-space"/>
          <w:color w:val="191919"/>
          <w:sz w:val="22"/>
          <w:szCs w:val="22"/>
          <w:shd w:val="clear" w:color="auto" w:fill="FFFFFF"/>
        </w:rPr>
        <w:t> </w:t>
      </w:r>
      <w:r w:rsidRPr="00006436">
        <w:rPr>
          <w:sz w:val="22"/>
          <w:szCs w:val="22"/>
        </w:rPr>
        <w:t>Земпер</w:t>
      </w:r>
      <w:r w:rsidR="00C52A27" w:rsidRPr="00006436">
        <w:rPr>
          <w:sz w:val="22"/>
          <w:szCs w:val="22"/>
        </w:rPr>
        <w:t xml:space="preserve"> </w:t>
      </w:r>
      <w:r w:rsidRPr="00006436">
        <w:rPr>
          <w:sz w:val="22"/>
          <w:szCs w:val="22"/>
        </w:rPr>
        <w:t>-опера</w:t>
      </w:r>
      <w:r w:rsidRPr="00006436">
        <w:rPr>
          <w:color w:val="191919"/>
          <w:sz w:val="22"/>
          <w:szCs w:val="22"/>
          <w:shd w:val="clear" w:color="auto" w:fill="FFFFFF"/>
        </w:rPr>
        <w:t xml:space="preserve">, дворец Цвингер. </w:t>
      </w:r>
    </w:p>
    <w:p w:rsidR="00D33CC8" w:rsidRPr="00006436" w:rsidRDefault="00D33CC8" w:rsidP="00D33CC8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>Желающие могут посетить Дрезденскую картинную галерею (20 € экскурсовод + билет), сокровищницу «Зеленые своды» (20 € экскурсовод + билет).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 xml:space="preserve">Свободное время для посещения </w:t>
      </w:r>
      <w:r w:rsidRPr="00006436">
        <w:rPr>
          <w:b/>
          <w:color w:val="191919"/>
          <w:sz w:val="22"/>
          <w:szCs w:val="22"/>
          <w:u w:val="single"/>
          <w:shd w:val="clear" w:color="auto" w:fill="FFFFFF"/>
        </w:rPr>
        <w:t>Дрезденской рождественской ярмарки «</w:t>
      </w:r>
      <w:r w:rsidRPr="00006436">
        <w:rPr>
          <w:b/>
          <w:color w:val="363636"/>
          <w:sz w:val="22"/>
          <w:szCs w:val="22"/>
          <w:u w:val="single"/>
          <w:shd w:val="clear" w:color="auto" w:fill="FFFFFF"/>
        </w:rPr>
        <w:t>Striezel Markt»</w:t>
      </w:r>
      <w:r w:rsidRPr="00006436">
        <w:rPr>
          <w:color w:val="363636"/>
          <w:sz w:val="22"/>
          <w:szCs w:val="22"/>
          <w:shd w:val="clear" w:color="auto" w:fill="FFFFFF"/>
        </w:rPr>
        <w:t>.</w:t>
      </w:r>
      <w:r w:rsidRPr="00006436">
        <w:rPr>
          <w:color w:val="191919"/>
          <w:sz w:val="22"/>
          <w:szCs w:val="22"/>
          <w:shd w:val="clear" w:color="auto" w:fill="FFFFFF"/>
        </w:rPr>
        <w:t xml:space="preserve"> </w:t>
      </w:r>
      <w:r w:rsidRPr="00006436">
        <w:rPr>
          <w:color w:val="363636"/>
          <w:sz w:val="22"/>
          <w:szCs w:val="22"/>
          <w:shd w:val="clear" w:color="auto" w:fill="FFFFFF"/>
        </w:rPr>
        <w:t>Название произошло от сладкого рождественского пирога под названием «Striezl» или «Stollen» (</w:t>
      </w:r>
      <w:r w:rsidR="0054446C" w:rsidRPr="00006436">
        <w:rPr>
          <w:color w:val="363636"/>
          <w:sz w:val="22"/>
          <w:szCs w:val="22"/>
          <w:shd w:val="clear" w:color="auto" w:fill="FFFFFF"/>
        </w:rPr>
        <w:t>Штолен</w:t>
      </w:r>
      <w:r w:rsidRPr="00006436">
        <w:rPr>
          <w:color w:val="363636"/>
          <w:sz w:val="22"/>
          <w:szCs w:val="22"/>
          <w:shd w:val="clear" w:color="auto" w:fill="FFFFFF"/>
        </w:rPr>
        <w:t>). Это кекс наполненный орехами, изюмом, специями и посыпанный сахарной пудрой, является кулинарной изюминкой на рынке Дрездена в Рождество.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 xml:space="preserve">17.00-отправление в </w:t>
      </w:r>
      <w:r w:rsidRPr="00006436">
        <w:rPr>
          <w:b/>
          <w:color w:val="363636"/>
          <w:sz w:val="22"/>
          <w:szCs w:val="22"/>
          <w:u w:val="single"/>
          <w:shd w:val="clear" w:color="auto" w:fill="FFFFFF"/>
        </w:rPr>
        <w:t>Прагу</w:t>
      </w:r>
      <w:r w:rsidRPr="00006436">
        <w:rPr>
          <w:color w:val="363636"/>
          <w:sz w:val="22"/>
          <w:szCs w:val="22"/>
          <w:shd w:val="clear" w:color="auto" w:fill="FFFFFF"/>
        </w:rPr>
        <w:t>(150км).</w:t>
      </w:r>
    </w:p>
    <w:p w:rsidR="00D33CC8" w:rsidRPr="00006436" w:rsidRDefault="00D33CC8" w:rsidP="00D33CC8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 xml:space="preserve">Прибытие в Прагу. Для желающих </w:t>
      </w:r>
      <w:r w:rsidRPr="00006436">
        <w:rPr>
          <w:color w:val="191919"/>
          <w:sz w:val="22"/>
          <w:szCs w:val="22"/>
          <w:shd w:val="clear" w:color="auto" w:fill="FFFFFF"/>
        </w:rPr>
        <w:t xml:space="preserve">вечером экскурсия на теплоходе с прогулкой по реке Влтава + ужин (шведский стол) за доп. плату 25 евро. </w:t>
      </w:r>
    </w:p>
    <w:p w:rsidR="00D33CC8" w:rsidRPr="00006436" w:rsidRDefault="00D33CC8" w:rsidP="00D33CC8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>Размещение в отеле. Ночлег.</w:t>
      </w:r>
    </w:p>
    <w:p w:rsidR="00006436" w:rsidRPr="00006436" w:rsidRDefault="00C52A27" w:rsidP="00C52A27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06436">
        <w:rPr>
          <w:b/>
          <w:color w:val="000000"/>
          <w:sz w:val="22"/>
          <w:szCs w:val="22"/>
          <w:shd w:val="clear" w:color="auto" w:fill="FFFFFF"/>
        </w:rPr>
        <w:t xml:space="preserve">         </w:t>
      </w:r>
    </w:p>
    <w:p w:rsidR="00D33CC8" w:rsidRPr="00006436" w:rsidRDefault="00D33CC8" w:rsidP="00C52A27">
      <w:pPr>
        <w:jc w:val="both"/>
        <w:rPr>
          <w:b/>
          <w:color w:val="000000"/>
          <w:sz w:val="22"/>
          <w:szCs w:val="22"/>
          <w:shd w:val="clear" w:color="auto" w:fill="FFFFFF"/>
        </w:rPr>
      </w:pPr>
      <w:r w:rsidRPr="00006436">
        <w:rPr>
          <w:b/>
          <w:color w:val="000000"/>
          <w:sz w:val="22"/>
          <w:szCs w:val="22"/>
          <w:shd w:val="clear" w:color="auto" w:fill="FFFFFF"/>
        </w:rPr>
        <w:t xml:space="preserve">3 день </w:t>
      </w:r>
    </w:p>
    <w:p w:rsidR="00D33CC8" w:rsidRPr="00006436" w:rsidRDefault="00D33CC8" w:rsidP="00D33CC8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7.00-8.00 Завтрак в отеле.</w:t>
      </w:r>
    </w:p>
    <w:p w:rsidR="002D2952" w:rsidRPr="00006436" w:rsidRDefault="00D33CC8" w:rsidP="00D33CC8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 xml:space="preserve">8.30- Отправление в </w:t>
      </w:r>
      <w:r w:rsidRPr="00006436">
        <w:rPr>
          <w:b/>
          <w:color w:val="000000"/>
          <w:sz w:val="22"/>
          <w:szCs w:val="22"/>
          <w:u w:val="single"/>
          <w:shd w:val="clear" w:color="auto" w:fill="FFFFFF"/>
        </w:rPr>
        <w:t>Нюрнберг</w:t>
      </w:r>
      <w:r w:rsidRPr="00006436">
        <w:rPr>
          <w:color w:val="000000"/>
          <w:sz w:val="22"/>
          <w:szCs w:val="22"/>
          <w:shd w:val="clear" w:color="auto" w:fill="FFFFFF"/>
        </w:rPr>
        <w:t xml:space="preserve"> на предрождественский шопинг</w:t>
      </w:r>
      <w:r w:rsidR="000F5D13" w:rsidRPr="00006436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D33CC8" w:rsidRPr="00006436" w:rsidRDefault="00D33CC8" w:rsidP="00D33CC8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12.30 -- 14.30</w:t>
      </w:r>
      <w:r w:rsidR="002D2952" w:rsidRPr="00006436">
        <w:rPr>
          <w:color w:val="000000"/>
          <w:sz w:val="22"/>
          <w:szCs w:val="22"/>
          <w:shd w:val="clear" w:color="auto" w:fill="FFFFFF"/>
        </w:rPr>
        <w:t xml:space="preserve"> </w:t>
      </w:r>
      <w:r w:rsidRPr="00006436">
        <w:rPr>
          <w:color w:val="000000"/>
          <w:sz w:val="22"/>
          <w:szCs w:val="22"/>
          <w:shd w:val="clear" w:color="auto" w:fill="FFFFFF"/>
        </w:rPr>
        <w:t xml:space="preserve"> пешеходная экскурсия по исторической части Нюрнберга и</w:t>
      </w:r>
      <w:r w:rsidRPr="00006436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 конечно же </w:t>
      </w:r>
      <w:r w:rsidRPr="00006436">
        <w:rPr>
          <w:bCs/>
          <w:i/>
          <w:color w:val="000000"/>
          <w:sz w:val="22"/>
          <w:szCs w:val="22"/>
          <w:shd w:val="clear" w:color="auto" w:fill="FFFFFF"/>
        </w:rPr>
        <w:t>«</w:t>
      </w:r>
      <w:r w:rsidRPr="00006436">
        <w:rPr>
          <w:b/>
          <w:bCs/>
          <w:color w:val="000000"/>
          <w:sz w:val="22"/>
          <w:szCs w:val="22"/>
          <w:u w:val="single"/>
          <w:shd w:val="clear" w:color="auto" w:fill="FFFFFF"/>
        </w:rPr>
        <w:t>Самая большая Рождественская ярмарка Европы</w:t>
      </w:r>
      <w:r w:rsidRPr="00006436">
        <w:rPr>
          <w:bCs/>
          <w:i/>
          <w:color w:val="000000"/>
          <w:sz w:val="22"/>
          <w:szCs w:val="22"/>
          <w:shd w:val="clear" w:color="auto" w:fill="FFFFFF"/>
        </w:rPr>
        <w:t>»</w:t>
      </w:r>
      <w:r w:rsidRPr="00006436">
        <w:rPr>
          <w:i/>
          <w:color w:val="000000"/>
          <w:sz w:val="22"/>
          <w:szCs w:val="22"/>
          <w:shd w:val="clear" w:color="auto" w:fill="FFFFFF"/>
        </w:rPr>
        <w:t xml:space="preserve">. 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>Рождественский рынок Нюрнберга одно из красивых мест Германии. Рождественская Ярмарка Нюрнберга располагается в центре старого города и является одним из лучших рынков Германии.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>Свободное время для покупок до 17.00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>17.30-Отправление в Прагу.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 xml:space="preserve">21.30-ориентировочное прибытие в Прагу. </w:t>
      </w:r>
    </w:p>
    <w:p w:rsidR="00D33CC8" w:rsidRPr="00006436" w:rsidRDefault="00D33CC8" w:rsidP="00D33CC8">
      <w:pPr>
        <w:ind w:firstLine="709"/>
        <w:jc w:val="both"/>
        <w:rPr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>Ночлег.</w:t>
      </w:r>
    </w:p>
    <w:p w:rsidR="00006436" w:rsidRPr="00006436" w:rsidRDefault="00006436" w:rsidP="00006436">
      <w:pPr>
        <w:jc w:val="both"/>
        <w:rPr>
          <w:color w:val="363636"/>
          <w:sz w:val="22"/>
          <w:szCs w:val="22"/>
          <w:shd w:val="clear" w:color="auto" w:fill="FFFFFF"/>
        </w:rPr>
      </w:pPr>
    </w:p>
    <w:p w:rsidR="00006436" w:rsidRPr="00006436" w:rsidRDefault="00C52A27" w:rsidP="00006436">
      <w:pPr>
        <w:jc w:val="both"/>
        <w:rPr>
          <w:b/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 xml:space="preserve"> </w:t>
      </w:r>
      <w:r w:rsidR="00D33CC8" w:rsidRPr="00006436">
        <w:rPr>
          <w:b/>
          <w:color w:val="363636"/>
          <w:sz w:val="22"/>
          <w:szCs w:val="22"/>
          <w:shd w:val="clear" w:color="auto" w:fill="FFFFFF"/>
        </w:rPr>
        <w:t xml:space="preserve">4 день </w:t>
      </w:r>
      <w:r w:rsidR="00006436" w:rsidRPr="00006436">
        <w:rPr>
          <w:b/>
          <w:color w:val="363636"/>
          <w:sz w:val="22"/>
          <w:szCs w:val="22"/>
          <w:shd w:val="clear" w:color="auto" w:fill="FFFFFF"/>
        </w:rPr>
        <w:t xml:space="preserve"> </w:t>
      </w:r>
    </w:p>
    <w:p w:rsidR="00BF33FD" w:rsidRPr="00006436" w:rsidRDefault="00D33CC8" w:rsidP="00006436">
      <w:pPr>
        <w:jc w:val="both"/>
        <w:rPr>
          <w:rStyle w:val="apple-converted-space"/>
          <w:b/>
          <w:color w:val="363636"/>
          <w:sz w:val="22"/>
          <w:szCs w:val="22"/>
          <w:shd w:val="clear" w:color="auto" w:fill="FFFFFF"/>
        </w:rPr>
      </w:pPr>
      <w:r w:rsidRPr="00006436">
        <w:rPr>
          <w:color w:val="363636"/>
          <w:sz w:val="22"/>
          <w:szCs w:val="22"/>
          <w:shd w:val="clear" w:color="auto" w:fill="FFFFFF"/>
        </w:rPr>
        <w:t xml:space="preserve">Завтрак. </w:t>
      </w:r>
      <w:r w:rsidRPr="00006436">
        <w:rPr>
          <w:color w:val="000000"/>
          <w:sz w:val="22"/>
          <w:szCs w:val="22"/>
          <w:shd w:val="clear" w:color="auto" w:fill="FFFFFF"/>
        </w:rPr>
        <w:t>9.30</w:t>
      </w:r>
      <w:r w:rsidR="00BF33FD" w:rsidRPr="00006436">
        <w:rPr>
          <w:color w:val="000000"/>
          <w:sz w:val="22"/>
          <w:szCs w:val="22"/>
          <w:shd w:val="clear" w:color="auto" w:fill="FFFFFF"/>
        </w:rPr>
        <w:t>-1</w:t>
      </w:r>
      <w:r w:rsidRPr="00006436">
        <w:rPr>
          <w:color w:val="000000"/>
          <w:sz w:val="22"/>
          <w:szCs w:val="22"/>
          <w:shd w:val="clear" w:color="auto" w:fill="FFFFFF"/>
        </w:rPr>
        <w:t>2</w:t>
      </w:r>
      <w:r w:rsidR="00BF33FD" w:rsidRPr="00006436">
        <w:rPr>
          <w:color w:val="000000"/>
          <w:sz w:val="22"/>
          <w:szCs w:val="22"/>
          <w:shd w:val="clear" w:color="auto" w:fill="FFFFFF"/>
        </w:rPr>
        <w:t>.</w:t>
      </w:r>
      <w:r w:rsidRPr="00006436">
        <w:rPr>
          <w:color w:val="000000"/>
          <w:sz w:val="22"/>
          <w:szCs w:val="22"/>
          <w:shd w:val="clear" w:color="auto" w:fill="FFFFFF"/>
        </w:rPr>
        <w:t>3</w:t>
      </w:r>
      <w:r w:rsidR="00BF33FD" w:rsidRPr="00006436">
        <w:rPr>
          <w:color w:val="000000"/>
          <w:sz w:val="22"/>
          <w:szCs w:val="22"/>
          <w:shd w:val="clear" w:color="auto" w:fill="FFFFFF"/>
        </w:rPr>
        <w:t xml:space="preserve">0- </w:t>
      </w:r>
      <w:r w:rsidR="00BF33FD" w:rsidRPr="00006436">
        <w:rPr>
          <w:b/>
          <w:color w:val="191919"/>
          <w:sz w:val="22"/>
          <w:szCs w:val="22"/>
          <w:u w:val="single"/>
          <w:shd w:val="clear" w:color="auto" w:fill="FFFFFF"/>
        </w:rPr>
        <w:t>Пешеходная</w:t>
      </w:r>
      <w:r w:rsidR="00BF33FD" w:rsidRPr="00006436">
        <w:rPr>
          <w:rStyle w:val="apple-converted-space"/>
          <w:b/>
          <w:color w:val="191919"/>
          <w:sz w:val="22"/>
          <w:szCs w:val="22"/>
          <w:u w:val="single"/>
          <w:shd w:val="clear" w:color="auto" w:fill="FFFFFF"/>
        </w:rPr>
        <w:t> </w:t>
      </w:r>
      <w:r w:rsidR="00BF33FD" w:rsidRPr="00006436">
        <w:rPr>
          <w:b/>
          <w:bCs/>
          <w:color w:val="191919"/>
          <w:sz w:val="22"/>
          <w:szCs w:val="22"/>
          <w:u w:val="single"/>
          <w:shd w:val="clear" w:color="auto" w:fill="FFFFFF"/>
        </w:rPr>
        <w:t>экскурсия по Верхнему городу</w:t>
      </w:r>
      <w:r w:rsidR="00BF33FD" w:rsidRPr="00006436">
        <w:rPr>
          <w:rStyle w:val="apple-converted-space"/>
          <w:b/>
          <w:bCs/>
          <w:color w:val="191919"/>
          <w:sz w:val="22"/>
          <w:szCs w:val="22"/>
          <w:shd w:val="clear" w:color="auto" w:fill="FFFFFF"/>
        </w:rPr>
        <w:t> </w:t>
      </w:r>
      <w:r w:rsidR="00BF33FD" w:rsidRPr="00006436">
        <w:rPr>
          <w:color w:val="191919"/>
          <w:sz w:val="22"/>
          <w:szCs w:val="22"/>
          <w:shd w:val="clear" w:color="auto" w:fill="FFFFFF"/>
        </w:rPr>
        <w:t>(</w:t>
      </w:r>
      <w:r w:rsidR="0054446C" w:rsidRPr="00006436">
        <w:rPr>
          <w:color w:val="191919"/>
          <w:sz w:val="22"/>
          <w:szCs w:val="22"/>
          <w:shd w:val="clear" w:color="auto" w:fill="FFFFFF"/>
        </w:rPr>
        <w:t xml:space="preserve"> </w:t>
      </w:r>
      <w:r w:rsidR="00BF33FD" w:rsidRPr="00006436">
        <w:rPr>
          <w:color w:val="191919"/>
          <w:sz w:val="22"/>
          <w:szCs w:val="22"/>
          <w:shd w:val="clear" w:color="auto" w:fill="FFFFFF"/>
        </w:rPr>
        <w:t xml:space="preserve">Градчаны, Пражский Град с посещением собора Св. Вита). Экскурсия по Старому городу </w:t>
      </w:r>
      <w:r w:rsidR="00BF33FD" w:rsidRPr="00006436">
        <w:rPr>
          <w:i/>
          <w:color w:val="000000"/>
          <w:sz w:val="22"/>
          <w:szCs w:val="22"/>
          <w:shd w:val="clear" w:color="auto" w:fill="FFFFFF"/>
        </w:rPr>
        <w:t>«</w:t>
      </w:r>
      <w:r w:rsidR="00BF33FD" w:rsidRPr="00006436">
        <w:rPr>
          <w:bCs/>
          <w:i/>
          <w:color w:val="000000"/>
          <w:sz w:val="22"/>
          <w:szCs w:val="22"/>
          <w:shd w:val="clear" w:color="auto" w:fill="FFFFFF"/>
        </w:rPr>
        <w:t>Рождественские ярмарки Праги: от Вацлавской до Староместской</w:t>
      </w:r>
      <w:r w:rsidR="00BF33FD" w:rsidRPr="00006436">
        <w:rPr>
          <w:i/>
          <w:color w:val="000000"/>
          <w:sz w:val="22"/>
          <w:szCs w:val="22"/>
          <w:shd w:val="clear" w:color="auto" w:fill="FFFFFF"/>
        </w:rPr>
        <w:t>»</w:t>
      </w:r>
      <w:r w:rsidR="00BF33FD" w:rsidRPr="00006436">
        <w:rPr>
          <w:rStyle w:val="apple-converted-space"/>
          <w:i/>
          <w:color w:val="000000"/>
          <w:sz w:val="22"/>
          <w:szCs w:val="22"/>
          <w:shd w:val="clear" w:color="auto" w:fill="FFFFFF"/>
        </w:rPr>
        <w:t> .</w:t>
      </w:r>
    </w:p>
    <w:p w:rsidR="00C07089" w:rsidRPr="00006436" w:rsidRDefault="00C07089" w:rsidP="00C07089">
      <w:pPr>
        <w:ind w:firstLine="709"/>
        <w:jc w:val="both"/>
        <w:rPr>
          <w:i/>
          <w:color w:val="191919"/>
          <w:sz w:val="22"/>
          <w:szCs w:val="22"/>
          <w:shd w:val="clear" w:color="auto" w:fill="FFFFFF"/>
        </w:rPr>
      </w:pPr>
      <w:r w:rsidRPr="00006436">
        <w:rPr>
          <w:i/>
          <w:color w:val="000000"/>
          <w:sz w:val="22"/>
          <w:szCs w:val="22"/>
          <w:shd w:val="clear" w:color="auto" w:fill="FFFFFF"/>
        </w:rPr>
        <w:t>Рождественский рынок</w:t>
      </w:r>
      <w:r w:rsidRPr="00006436"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 w:rsidRPr="00006436">
        <w:rPr>
          <w:b/>
          <w:bCs/>
          <w:i/>
          <w:color w:val="000000"/>
          <w:sz w:val="22"/>
          <w:szCs w:val="22"/>
          <w:shd w:val="clear" w:color="auto" w:fill="FFFFFF"/>
        </w:rPr>
        <w:t>в Праге</w:t>
      </w:r>
      <w:r w:rsidRPr="00006436">
        <w:rPr>
          <w:i/>
          <w:color w:val="000000"/>
          <w:sz w:val="22"/>
          <w:szCs w:val="22"/>
          <w:shd w:val="clear" w:color="auto" w:fill="FFFFFF"/>
        </w:rPr>
        <w:t xml:space="preserve">, который располагается на Вацлавской площади, </w:t>
      </w:r>
      <w:bookmarkStart w:id="0" w:name="_GoBack"/>
      <w:bookmarkEnd w:id="0"/>
      <w:r w:rsidRPr="00006436">
        <w:rPr>
          <w:i/>
          <w:color w:val="000000"/>
          <w:sz w:val="22"/>
          <w:szCs w:val="22"/>
          <w:shd w:val="clear" w:color="auto" w:fill="FFFFFF"/>
        </w:rPr>
        <w:t xml:space="preserve">славится не только своими сувенирными лавками, но и прекрасными концертами хоровой музыки, на которые приезжают выступать коллективы со всего мира. Сюда приходят купить подарки, выпить глинтвейн с медом и отведать сахарный хлеб, приготовленный в печи на огне. </w:t>
      </w:r>
    </w:p>
    <w:p w:rsidR="00BF33FD" w:rsidRPr="00006436" w:rsidRDefault="00C07089" w:rsidP="00C07089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>1</w:t>
      </w:r>
      <w:r w:rsidR="00D33CC8" w:rsidRPr="00006436">
        <w:rPr>
          <w:color w:val="191919"/>
          <w:sz w:val="22"/>
          <w:szCs w:val="22"/>
          <w:shd w:val="clear" w:color="auto" w:fill="FFFFFF"/>
        </w:rPr>
        <w:t>9</w:t>
      </w:r>
      <w:r w:rsidR="00006436" w:rsidRPr="00006436">
        <w:rPr>
          <w:color w:val="191919"/>
          <w:sz w:val="22"/>
          <w:szCs w:val="22"/>
          <w:shd w:val="clear" w:color="auto" w:fill="FFFFFF"/>
        </w:rPr>
        <w:t>.00- Отправление домой.</w:t>
      </w:r>
    </w:p>
    <w:p w:rsidR="00D33CC8" w:rsidRPr="00006436" w:rsidRDefault="00D33CC8" w:rsidP="00D33CC8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>Ночной переезд.</w:t>
      </w:r>
    </w:p>
    <w:p w:rsidR="00625874" w:rsidRPr="00006436" w:rsidRDefault="00C52A27" w:rsidP="00C52A27">
      <w:pPr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191919"/>
          <w:sz w:val="22"/>
          <w:szCs w:val="22"/>
          <w:shd w:val="clear" w:color="auto" w:fill="FFFFFF"/>
        </w:rPr>
        <w:t xml:space="preserve"> </w:t>
      </w:r>
      <w:r w:rsidR="00D33CC8" w:rsidRPr="00006436">
        <w:rPr>
          <w:b/>
          <w:color w:val="000000"/>
          <w:sz w:val="22"/>
          <w:szCs w:val="22"/>
          <w:shd w:val="clear" w:color="auto" w:fill="FFFFFF"/>
        </w:rPr>
        <w:t>5</w:t>
      </w:r>
      <w:r w:rsidR="00625874" w:rsidRPr="00006436">
        <w:rPr>
          <w:b/>
          <w:color w:val="000000"/>
          <w:sz w:val="22"/>
          <w:szCs w:val="22"/>
          <w:shd w:val="clear" w:color="auto" w:fill="FFFFFF"/>
        </w:rPr>
        <w:t xml:space="preserve"> день </w:t>
      </w:r>
    </w:p>
    <w:p w:rsidR="00D33CC8" w:rsidRPr="00006436" w:rsidRDefault="00D33CC8" w:rsidP="00D33CC8">
      <w:pPr>
        <w:ind w:firstLine="709"/>
        <w:jc w:val="both"/>
        <w:rPr>
          <w:color w:val="191919"/>
          <w:sz w:val="22"/>
          <w:szCs w:val="22"/>
          <w:shd w:val="clear" w:color="auto" w:fill="FFFFFF"/>
        </w:rPr>
      </w:pPr>
      <w:r w:rsidRPr="00006436">
        <w:rPr>
          <w:color w:val="000000"/>
          <w:sz w:val="22"/>
          <w:szCs w:val="22"/>
          <w:shd w:val="clear" w:color="auto" w:fill="FFFFFF"/>
        </w:rPr>
        <w:t>Прибытие во второй половине дня.</w:t>
      </w:r>
    </w:p>
    <w:p w:rsidR="00BF6106" w:rsidRPr="00BF6106" w:rsidRDefault="00BF6106" w:rsidP="00C77878">
      <w:pPr>
        <w:jc w:val="both"/>
        <w:rPr>
          <w:b/>
          <w:color w:val="000000"/>
          <w:u w:val="single"/>
          <w:shd w:val="clear" w:color="auto" w:fill="FFFFFF"/>
        </w:rPr>
      </w:pPr>
    </w:p>
    <w:p w:rsidR="00C77878" w:rsidRPr="00006436" w:rsidRDefault="00D70EDF" w:rsidP="00C778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6436">
        <w:rPr>
          <w:b/>
          <w:color w:val="000000"/>
          <w:sz w:val="28"/>
          <w:szCs w:val="28"/>
          <w:shd w:val="clear" w:color="auto" w:fill="FFFFFF"/>
        </w:rPr>
        <w:t>В стоимость программы включено:</w:t>
      </w:r>
    </w:p>
    <w:p w:rsidR="00D70EDF" w:rsidRPr="00006436" w:rsidRDefault="00D70EDF" w:rsidP="00006436">
      <w:pPr>
        <w:pStyle w:val="a9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Проезд на автобусе по маршруту</w:t>
      </w:r>
    </w:p>
    <w:p w:rsidR="00006436" w:rsidRPr="00006436" w:rsidRDefault="00D70EDF" w:rsidP="00006436">
      <w:pPr>
        <w:pStyle w:val="a9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Сопровождение по маршруту</w:t>
      </w:r>
    </w:p>
    <w:p w:rsidR="00D70EDF" w:rsidRPr="00006436" w:rsidRDefault="00D70EDF" w:rsidP="00006436">
      <w:pPr>
        <w:pStyle w:val="a9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Проживание в отелях по программе (3 ночи + 3 завтрака)</w:t>
      </w:r>
    </w:p>
    <w:p w:rsidR="00D70EDF" w:rsidRPr="00006436" w:rsidRDefault="00D70EDF" w:rsidP="00006436">
      <w:pPr>
        <w:pStyle w:val="a9"/>
        <w:numPr>
          <w:ilvl w:val="0"/>
          <w:numId w:val="5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 xml:space="preserve">Экскурсионное обслуживание </w:t>
      </w:r>
      <w:r w:rsidR="00006436">
        <w:rPr>
          <w:color w:val="000000"/>
          <w:shd w:val="clear" w:color="auto" w:fill="FFFFFF"/>
        </w:rPr>
        <w:t>в городах: Прага, Дрезден, Нюрнберг</w:t>
      </w:r>
    </w:p>
    <w:p w:rsidR="00D70EDF" w:rsidRPr="00006436" w:rsidRDefault="00D70EDF" w:rsidP="00D70EDF">
      <w:pPr>
        <w:jc w:val="both"/>
        <w:rPr>
          <w:color w:val="000000"/>
          <w:shd w:val="clear" w:color="auto" w:fill="FFFFFF"/>
        </w:rPr>
      </w:pPr>
    </w:p>
    <w:p w:rsidR="00D70EDF" w:rsidRPr="00006436" w:rsidRDefault="00D70EDF" w:rsidP="00D70EDF">
      <w:pPr>
        <w:jc w:val="both"/>
        <w:rPr>
          <w:b/>
          <w:color w:val="000000"/>
          <w:shd w:val="clear" w:color="auto" w:fill="FFFFFF"/>
        </w:rPr>
      </w:pPr>
      <w:r w:rsidRPr="00006436">
        <w:rPr>
          <w:b/>
          <w:color w:val="000000"/>
          <w:shd w:val="clear" w:color="auto" w:fill="FFFFFF"/>
        </w:rPr>
        <w:t>Оплачивается дополнительно:</w:t>
      </w:r>
    </w:p>
    <w:p w:rsidR="00D70EDF" w:rsidRPr="00006436" w:rsidRDefault="00D70EDF" w:rsidP="00D70EDF">
      <w:pPr>
        <w:pStyle w:val="a9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Консульский сбор</w:t>
      </w:r>
    </w:p>
    <w:p w:rsidR="00D70EDF" w:rsidRPr="00006436" w:rsidRDefault="00D70EDF" w:rsidP="00D70EDF">
      <w:pPr>
        <w:pStyle w:val="a9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Страховка</w:t>
      </w:r>
    </w:p>
    <w:p w:rsidR="00D70EDF" w:rsidRPr="00006436" w:rsidRDefault="00D70EDF" w:rsidP="00D70EDF">
      <w:pPr>
        <w:pStyle w:val="a9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t>Входные билеты в объекты посещения</w:t>
      </w:r>
    </w:p>
    <w:p w:rsidR="00D70EDF" w:rsidRPr="00006436" w:rsidRDefault="00D70EDF" w:rsidP="00D70EDF">
      <w:pPr>
        <w:pStyle w:val="a9"/>
        <w:numPr>
          <w:ilvl w:val="0"/>
          <w:numId w:val="3"/>
        </w:numPr>
        <w:jc w:val="both"/>
        <w:rPr>
          <w:color w:val="000000"/>
          <w:shd w:val="clear" w:color="auto" w:fill="FFFFFF"/>
        </w:rPr>
      </w:pPr>
      <w:r w:rsidRPr="00006436">
        <w:rPr>
          <w:color w:val="000000"/>
          <w:shd w:val="clear" w:color="auto" w:fill="FFFFFF"/>
        </w:rPr>
        <w:lastRenderedPageBreak/>
        <w:t>Факультативные экскурсии</w:t>
      </w:r>
    </w:p>
    <w:p w:rsidR="00374ADC" w:rsidRPr="00006436" w:rsidRDefault="00374ADC" w:rsidP="00374ADC">
      <w:pPr>
        <w:pStyle w:val="a9"/>
        <w:jc w:val="both"/>
        <w:rPr>
          <w:color w:val="000000"/>
          <w:shd w:val="clear" w:color="auto" w:fill="FFFFFF"/>
        </w:rPr>
      </w:pPr>
    </w:p>
    <w:p w:rsidR="00D70EDF" w:rsidRPr="00006436" w:rsidRDefault="00D70EDF" w:rsidP="00D70EDF">
      <w:pPr>
        <w:pStyle w:val="a9"/>
        <w:numPr>
          <w:ilvl w:val="0"/>
          <w:numId w:val="4"/>
        </w:numPr>
        <w:jc w:val="both"/>
        <w:rPr>
          <w:shd w:val="clear" w:color="auto" w:fill="FFFFFF"/>
        </w:rPr>
      </w:pPr>
      <w:r w:rsidRPr="00006436">
        <w:rPr>
          <w:shd w:val="clear" w:color="auto" w:fill="FFFFFF"/>
        </w:rPr>
        <w:t>Катание на кораблике по реке Влтаве (доп.плата 25</w:t>
      </w:r>
      <w:r w:rsidR="00776000" w:rsidRPr="00006436">
        <w:rPr>
          <w:shd w:val="clear" w:color="auto" w:fill="FFFFFF"/>
        </w:rPr>
        <w:t>€</w:t>
      </w:r>
      <w:r w:rsidRPr="00006436">
        <w:rPr>
          <w:shd w:val="clear" w:color="auto" w:fill="FFFFFF"/>
        </w:rPr>
        <w:t>)</w:t>
      </w:r>
    </w:p>
    <w:p w:rsidR="00374ADC" w:rsidRPr="00006436" w:rsidRDefault="00374ADC" w:rsidP="00374ADC">
      <w:pPr>
        <w:pStyle w:val="a9"/>
        <w:numPr>
          <w:ilvl w:val="0"/>
          <w:numId w:val="4"/>
        </w:numPr>
        <w:jc w:val="both"/>
        <w:rPr>
          <w:i/>
          <w:u w:val="single"/>
          <w:shd w:val="clear" w:color="auto" w:fill="FFFFFF"/>
        </w:rPr>
      </w:pPr>
      <w:r w:rsidRPr="00006436">
        <w:rPr>
          <w:shd w:val="clear" w:color="auto" w:fill="FFFFFF"/>
        </w:rPr>
        <w:t>Дрезденская картинная галерея (20 € экскурсовод + билет)</w:t>
      </w:r>
    </w:p>
    <w:p w:rsidR="00374ADC" w:rsidRPr="00006436" w:rsidRDefault="00374ADC" w:rsidP="00374ADC">
      <w:pPr>
        <w:pStyle w:val="a9"/>
        <w:numPr>
          <w:ilvl w:val="0"/>
          <w:numId w:val="4"/>
        </w:numPr>
        <w:jc w:val="both"/>
        <w:rPr>
          <w:i/>
          <w:u w:val="single"/>
          <w:shd w:val="clear" w:color="auto" w:fill="FFFFFF"/>
        </w:rPr>
      </w:pPr>
      <w:r w:rsidRPr="00006436">
        <w:rPr>
          <w:shd w:val="clear" w:color="auto" w:fill="FFFFFF"/>
        </w:rPr>
        <w:t>Сокровищница «Зеленые своды» (20 € экскурсовод + билет).</w:t>
      </w:r>
    </w:p>
    <w:p w:rsidR="00311EC4" w:rsidRPr="00006436" w:rsidRDefault="00311EC4" w:rsidP="0054446C">
      <w:pPr>
        <w:jc w:val="both"/>
        <w:rPr>
          <w:i/>
          <w:color w:val="FF0000"/>
          <w:u w:val="single"/>
          <w:shd w:val="clear" w:color="auto" w:fill="FFFFFF"/>
        </w:rPr>
      </w:pPr>
    </w:p>
    <w:p w:rsidR="00311EC4" w:rsidRPr="00006436" w:rsidRDefault="00311EC4" w:rsidP="00311EC4">
      <w:pPr>
        <w:pStyle w:val="a9"/>
        <w:ind w:left="-567" w:firstLine="425"/>
        <w:jc w:val="both"/>
        <w:rPr>
          <w:i/>
          <w:color w:val="FF0000"/>
          <w:u w:val="single"/>
          <w:shd w:val="clear" w:color="auto" w:fill="FFFFFF"/>
        </w:rPr>
      </w:pPr>
      <w:r w:rsidRPr="00006436">
        <w:rPr>
          <w:color w:val="191919"/>
          <w:shd w:val="clear" w:color="auto" w:fill="FFFFFF"/>
        </w:rPr>
        <w:t>*</w:t>
      </w:r>
      <w:r w:rsidRPr="00006436">
        <w:rPr>
          <w:rStyle w:val="aa"/>
          <w:color w:val="191919"/>
          <w:shd w:val="clear" w:color="auto" w:fill="FFFFFF"/>
        </w:rPr>
        <w:t>Туристическое агентство оставляет за собой право изменять график поездок по мере комплектации группы, а также вносить изменения в программу тура без уменьшения общего объема и качества услуг, осуществлять замену заявленных отелей и ресторанов на равнозначные. Время в пути указано ориентировочное. Агентство не несет ответственности за задержки, связанные с простоем на границах, пробками на дорогах.</w:t>
      </w:r>
    </w:p>
    <w:sectPr w:rsidR="00311EC4" w:rsidRPr="00006436" w:rsidSect="00985278">
      <w:pgSz w:w="11906" w:h="16838"/>
      <w:pgMar w:top="709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51" w:rsidRDefault="00E91E51" w:rsidP="00985278">
      <w:r>
        <w:separator/>
      </w:r>
    </w:p>
  </w:endnote>
  <w:endnote w:type="continuationSeparator" w:id="1">
    <w:p w:rsidR="00E91E51" w:rsidRDefault="00E91E51" w:rsidP="0098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51" w:rsidRDefault="00E91E51" w:rsidP="00985278">
      <w:r>
        <w:separator/>
      </w:r>
    </w:p>
  </w:footnote>
  <w:footnote w:type="continuationSeparator" w:id="1">
    <w:p w:rsidR="00E91E51" w:rsidRDefault="00E91E51" w:rsidP="00985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D14"/>
    <w:multiLevelType w:val="hybridMultilevel"/>
    <w:tmpl w:val="C5B2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6F9"/>
    <w:multiLevelType w:val="hybridMultilevel"/>
    <w:tmpl w:val="54F6FA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5333B"/>
    <w:multiLevelType w:val="hybridMultilevel"/>
    <w:tmpl w:val="8F12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3408D"/>
    <w:multiLevelType w:val="hybridMultilevel"/>
    <w:tmpl w:val="8C14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83C03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8E7"/>
    <w:rsid w:val="00006436"/>
    <w:rsid w:val="00056C45"/>
    <w:rsid w:val="000A35F8"/>
    <w:rsid w:val="000D16BB"/>
    <w:rsid w:val="000E2B67"/>
    <w:rsid w:val="000F5D13"/>
    <w:rsid w:val="001D5179"/>
    <w:rsid w:val="00205A5B"/>
    <w:rsid w:val="00211FA2"/>
    <w:rsid w:val="00213572"/>
    <w:rsid w:val="00265D8B"/>
    <w:rsid w:val="002D2952"/>
    <w:rsid w:val="00311EC4"/>
    <w:rsid w:val="00374ADC"/>
    <w:rsid w:val="003D3E67"/>
    <w:rsid w:val="003F286A"/>
    <w:rsid w:val="0054446C"/>
    <w:rsid w:val="00552EEB"/>
    <w:rsid w:val="005C4F0E"/>
    <w:rsid w:val="005D0103"/>
    <w:rsid w:val="00625874"/>
    <w:rsid w:val="006E680B"/>
    <w:rsid w:val="00700CE0"/>
    <w:rsid w:val="00707AFD"/>
    <w:rsid w:val="00776000"/>
    <w:rsid w:val="007A2E3E"/>
    <w:rsid w:val="00811B2C"/>
    <w:rsid w:val="00840EDA"/>
    <w:rsid w:val="008749FD"/>
    <w:rsid w:val="008B2590"/>
    <w:rsid w:val="00974B29"/>
    <w:rsid w:val="00985278"/>
    <w:rsid w:val="009A04B2"/>
    <w:rsid w:val="009D438F"/>
    <w:rsid w:val="009D55EE"/>
    <w:rsid w:val="00A93F06"/>
    <w:rsid w:val="00AB784D"/>
    <w:rsid w:val="00AC7AA7"/>
    <w:rsid w:val="00B63304"/>
    <w:rsid w:val="00BF33FD"/>
    <w:rsid w:val="00BF6106"/>
    <w:rsid w:val="00C00B8C"/>
    <w:rsid w:val="00C07089"/>
    <w:rsid w:val="00C46707"/>
    <w:rsid w:val="00C52A27"/>
    <w:rsid w:val="00C77878"/>
    <w:rsid w:val="00CA6D8C"/>
    <w:rsid w:val="00D068E7"/>
    <w:rsid w:val="00D33CC8"/>
    <w:rsid w:val="00D70EDF"/>
    <w:rsid w:val="00E24326"/>
    <w:rsid w:val="00E64594"/>
    <w:rsid w:val="00E91E51"/>
    <w:rsid w:val="00EA3300"/>
    <w:rsid w:val="00EA3AC0"/>
    <w:rsid w:val="00EB3B26"/>
    <w:rsid w:val="00F1010D"/>
    <w:rsid w:val="00F56193"/>
    <w:rsid w:val="00F67591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65D8B"/>
  </w:style>
  <w:style w:type="paragraph" w:styleId="a3">
    <w:name w:val="Balloon Text"/>
    <w:basedOn w:val="a"/>
    <w:link w:val="a4"/>
    <w:rsid w:val="00E6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45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4594"/>
    <w:rPr>
      <w:b/>
      <w:bCs/>
    </w:rPr>
  </w:style>
  <w:style w:type="character" w:styleId="a6">
    <w:name w:val="Hyperlink"/>
    <w:rsid w:val="00552EEB"/>
    <w:rPr>
      <w:color w:val="0000FF"/>
      <w:u w:val="single"/>
    </w:rPr>
  </w:style>
  <w:style w:type="paragraph" w:styleId="a7">
    <w:name w:val="No Spacing"/>
    <w:uiPriority w:val="1"/>
    <w:qFormat/>
    <w:rsid w:val="00552EEB"/>
    <w:pPr>
      <w:ind w:left="1077" w:hanging="357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Normal (Web)"/>
    <w:basedOn w:val="a"/>
    <w:uiPriority w:val="99"/>
    <w:unhideWhenUsed/>
    <w:rsid w:val="00C0708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70EDF"/>
    <w:pPr>
      <w:ind w:left="720"/>
      <w:contextualSpacing/>
    </w:pPr>
  </w:style>
  <w:style w:type="character" w:styleId="aa">
    <w:name w:val="Emphasis"/>
    <w:basedOn w:val="a0"/>
    <w:uiPriority w:val="20"/>
    <w:qFormat/>
    <w:rsid w:val="00311EC4"/>
    <w:rPr>
      <w:i/>
      <w:iCs/>
    </w:rPr>
  </w:style>
  <w:style w:type="paragraph" w:styleId="ab">
    <w:name w:val="header"/>
    <w:basedOn w:val="a"/>
    <w:link w:val="ac"/>
    <w:rsid w:val="00985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85278"/>
    <w:rPr>
      <w:sz w:val="24"/>
      <w:szCs w:val="24"/>
    </w:rPr>
  </w:style>
  <w:style w:type="paragraph" w:styleId="ad">
    <w:name w:val="footer"/>
    <w:basedOn w:val="a"/>
    <w:link w:val="ae"/>
    <w:rsid w:val="00985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852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E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65D8B"/>
  </w:style>
  <w:style w:type="paragraph" w:styleId="a3">
    <w:name w:val="Balloon Text"/>
    <w:basedOn w:val="a"/>
    <w:link w:val="a4"/>
    <w:rsid w:val="00E6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459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64594"/>
    <w:rPr>
      <w:b/>
      <w:bCs/>
    </w:rPr>
  </w:style>
  <w:style w:type="character" w:styleId="a6">
    <w:name w:val="Hyperlink"/>
    <w:rsid w:val="00552EEB"/>
    <w:rPr>
      <w:color w:val="0000FF"/>
      <w:u w:val="single"/>
    </w:rPr>
  </w:style>
  <w:style w:type="paragraph" w:styleId="a7">
    <w:name w:val="No Spacing"/>
    <w:uiPriority w:val="1"/>
    <w:qFormat/>
    <w:rsid w:val="00552EEB"/>
    <w:pPr>
      <w:ind w:left="1077" w:hanging="357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a8">
    <w:name w:val="Normal (Web)"/>
    <w:basedOn w:val="a"/>
    <w:uiPriority w:val="99"/>
    <w:unhideWhenUsed/>
    <w:rsid w:val="00C0708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70EDF"/>
    <w:pPr>
      <w:ind w:left="720"/>
      <w:contextualSpacing/>
    </w:pPr>
  </w:style>
  <w:style w:type="character" w:styleId="aa">
    <w:name w:val="Emphasis"/>
    <w:basedOn w:val="a0"/>
    <w:uiPriority w:val="20"/>
    <w:qFormat/>
    <w:rsid w:val="0031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2017-08-29T12:17:00Z</dcterms:created>
  <dcterms:modified xsi:type="dcterms:W3CDTF">2017-09-01T12:54:00Z</dcterms:modified>
</cp:coreProperties>
</file>