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15"/>
        <w:tblW w:w="11205" w:type="dxa"/>
        <w:tblLook w:val="0000" w:firstRow="0" w:lastRow="0" w:firstColumn="0" w:lastColumn="0" w:noHBand="0" w:noVBand="0"/>
      </w:tblPr>
      <w:tblGrid>
        <w:gridCol w:w="4219"/>
        <w:gridCol w:w="2552"/>
        <w:gridCol w:w="4434"/>
      </w:tblGrid>
      <w:tr w:rsidR="0080582F" w:rsidRPr="00F31BEF" w:rsidTr="00CA7A5E">
        <w:trPr>
          <w:cantSplit/>
          <w:trHeight w:val="1560"/>
        </w:trPr>
        <w:tc>
          <w:tcPr>
            <w:tcW w:w="4219" w:type="dxa"/>
            <w:vAlign w:val="center"/>
          </w:tcPr>
          <w:p w:rsidR="0080582F" w:rsidRPr="00F31BEF" w:rsidRDefault="0080582F" w:rsidP="007C146A">
            <w:pPr>
              <w:tabs>
                <w:tab w:val="left" w:pos="4860"/>
                <w:tab w:val="center" w:pos="4898"/>
              </w:tabs>
              <w:jc w:val="center"/>
              <w:rPr>
                <w:sz w:val="20"/>
                <w:szCs w:val="20"/>
              </w:rPr>
            </w:pPr>
          </w:p>
          <w:p w:rsidR="00F65E34" w:rsidRPr="00F65E34" w:rsidRDefault="00F65E34" w:rsidP="00F65E34">
            <w:pPr>
              <w:tabs>
                <w:tab w:val="center" w:pos="4898"/>
              </w:tabs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 xml:space="preserve">Агентство пляжного отдыха ВЕЛЛ- </w:t>
            </w:r>
            <w:r>
              <w:rPr>
                <w:sz w:val="20"/>
                <w:szCs w:val="20"/>
              </w:rPr>
              <w:br/>
            </w:r>
            <w:r w:rsidRPr="00F65E34">
              <w:rPr>
                <w:sz w:val="20"/>
                <w:szCs w:val="20"/>
                <w:lang w:val="be-BY"/>
              </w:rPr>
              <w:t>О</w:t>
            </w:r>
            <w:r w:rsidR="00485EC7">
              <w:rPr>
                <w:sz w:val="20"/>
                <w:szCs w:val="20"/>
                <w:lang w:val="be-BY"/>
              </w:rPr>
              <w:t>ОО</w:t>
            </w:r>
            <w:r w:rsidRPr="00F65E34">
              <w:rPr>
                <w:sz w:val="20"/>
                <w:szCs w:val="20"/>
                <w:lang w:val="be-BY"/>
              </w:rPr>
              <w:t>«МАЛИНДИ БАЙ»</w:t>
            </w:r>
          </w:p>
          <w:p w:rsidR="00F65E34" w:rsidRPr="00F65E34" w:rsidRDefault="00F65E34" w:rsidP="00F65E34">
            <w:pPr>
              <w:tabs>
                <w:tab w:val="center" w:pos="4898"/>
              </w:tabs>
              <w:jc w:val="center"/>
              <w:rPr>
                <w:sz w:val="20"/>
                <w:szCs w:val="20"/>
                <w:lang w:val="be-BY"/>
              </w:rPr>
            </w:pPr>
            <w:r w:rsidRPr="00F65E34">
              <w:rPr>
                <w:sz w:val="20"/>
                <w:szCs w:val="20"/>
                <w:lang w:val="be-BY"/>
              </w:rPr>
              <w:t>212030 г.Могилёв, ул.Яцыно, д.5,оф.3</w:t>
            </w:r>
          </w:p>
          <w:p w:rsidR="00F65E34" w:rsidRPr="00F65E34" w:rsidRDefault="00F65E34" w:rsidP="00F65E34">
            <w:pPr>
              <w:tabs>
                <w:tab w:val="center" w:pos="4898"/>
              </w:tabs>
              <w:jc w:val="center"/>
              <w:rPr>
                <w:sz w:val="20"/>
                <w:szCs w:val="20"/>
                <w:lang w:val="be-BY"/>
              </w:rPr>
            </w:pPr>
            <w:r w:rsidRPr="00F65E34">
              <w:rPr>
                <w:sz w:val="20"/>
                <w:szCs w:val="20"/>
                <w:lang w:val="be-BY"/>
              </w:rPr>
              <w:t>тел./факс 8(0222) 77 06 14</w:t>
            </w:r>
          </w:p>
          <w:p w:rsidR="00F65E34" w:rsidRDefault="00F65E34" w:rsidP="00F65E34">
            <w:pPr>
              <w:tabs>
                <w:tab w:val="center" w:pos="4898"/>
              </w:tabs>
              <w:jc w:val="center"/>
              <w:rPr>
                <w:sz w:val="20"/>
                <w:szCs w:val="20"/>
                <w:lang w:val="be-BY"/>
              </w:rPr>
            </w:pPr>
            <w:r w:rsidRPr="00F65E34">
              <w:rPr>
                <w:sz w:val="20"/>
                <w:szCs w:val="20"/>
                <w:lang w:val="be-BY"/>
              </w:rPr>
              <w:t>+375(29) 307 06 14,       +375 (33) 357 06 14</w:t>
            </w:r>
          </w:p>
          <w:p w:rsidR="00D568CD" w:rsidRPr="00D568CD" w:rsidRDefault="00D568CD" w:rsidP="00F65E34">
            <w:pPr>
              <w:tabs>
                <w:tab w:val="center" w:pos="4898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www.wellmogilev.by</w:t>
            </w:r>
            <w:bookmarkStart w:id="0" w:name="_GoBack"/>
            <w:bookmarkEnd w:id="0"/>
          </w:p>
          <w:p w:rsidR="0080582F" w:rsidRPr="00485EC7" w:rsidRDefault="0080582F" w:rsidP="007C146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31BEF">
              <w:rPr>
                <w:sz w:val="20"/>
                <w:szCs w:val="20"/>
                <w:lang w:val="en-US"/>
              </w:rPr>
              <w:t>E</w:t>
            </w:r>
            <w:r w:rsidRPr="00485EC7">
              <w:rPr>
                <w:sz w:val="20"/>
                <w:szCs w:val="20"/>
                <w:lang w:val="en-US"/>
              </w:rPr>
              <w:t>-</w:t>
            </w:r>
            <w:r w:rsidRPr="00F31BEF">
              <w:rPr>
                <w:sz w:val="20"/>
                <w:szCs w:val="20"/>
                <w:lang w:val="en-US"/>
              </w:rPr>
              <w:t>mail</w:t>
            </w:r>
            <w:r w:rsidRPr="00485EC7">
              <w:rPr>
                <w:sz w:val="20"/>
                <w:szCs w:val="20"/>
                <w:lang w:val="en-US"/>
              </w:rPr>
              <w:t xml:space="preserve">: </w:t>
            </w:r>
            <w:r w:rsidR="00485EC7">
              <w:rPr>
                <w:color w:val="000000"/>
                <w:sz w:val="20"/>
                <w:szCs w:val="20"/>
                <w:lang w:val="en-US"/>
              </w:rPr>
              <w:t>mogilev@well.ru</w:t>
            </w:r>
          </w:p>
          <w:p w:rsidR="0080582F" w:rsidRPr="00F31BEF" w:rsidRDefault="0080582F" w:rsidP="007C146A">
            <w:pPr>
              <w:tabs>
                <w:tab w:val="center" w:pos="4898"/>
              </w:tabs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552" w:type="dxa"/>
            <w:vAlign w:val="center"/>
          </w:tcPr>
          <w:p w:rsidR="0080582F" w:rsidRPr="00F31BEF" w:rsidRDefault="00F65E34" w:rsidP="007C146A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7BFFD036">
                  <wp:extent cx="841375" cy="5911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582F" w:rsidRPr="00F31BEF" w:rsidRDefault="0080582F" w:rsidP="007C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4" w:type="dxa"/>
            <w:vAlign w:val="center"/>
          </w:tcPr>
          <w:p w:rsidR="0080582F" w:rsidRPr="00F31BEF" w:rsidRDefault="0080582F" w:rsidP="007C14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87093" w:rsidRDefault="001674AA" w:rsidP="001674AA">
      <w:pPr>
        <w:shd w:val="clear" w:color="auto" w:fill="FCFCFC"/>
        <w:spacing w:line="375" w:lineRule="atLeast"/>
        <w:textAlignment w:val="baseline"/>
        <w:outlineLvl w:val="0"/>
        <w:rPr>
          <w:rFonts w:ascii="inherit" w:hAnsi="inherit" w:cs="Arial"/>
          <w:b/>
          <w:bCs/>
          <w:kern w:val="36"/>
          <w:sz w:val="38"/>
          <w:szCs w:val="38"/>
          <w:bdr w:val="none" w:sz="0" w:space="0" w:color="auto" w:frame="1"/>
        </w:rPr>
      </w:pPr>
      <w:r w:rsidRPr="001674AA">
        <w:rPr>
          <w:rFonts w:ascii="inherit" w:hAnsi="inherit" w:cs="Arial"/>
          <w:b/>
          <w:bCs/>
          <w:kern w:val="36"/>
          <w:sz w:val="38"/>
          <w:szCs w:val="38"/>
          <w:bdr w:val="none" w:sz="0" w:space="0" w:color="auto" w:frame="1"/>
        </w:rPr>
        <w:t xml:space="preserve">Автобусный тур Вильнюс — Тракай из </w:t>
      </w:r>
      <w:proofErr w:type="spellStart"/>
      <w:r w:rsidRPr="001674AA">
        <w:rPr>
          <w:rFonts w:ascii="inherit" w:hAnsi="inherit" w:cs="Arial"/>
          <w:b/>
          <w:bCs/>
          <w:kern w:val="36"/>
          <w:sz w:val="38"/>
          <w:szCs w:val="38"/>
          <w:bdr w:val="none" w:sz="0" w:space="0" w:color="auto" w:frame="1"/>
        </w:rPr>
        <w:t>М</w:t>
      </w:r>
      <w:r w:rsidRPr="0080758E">
        <w:rPr>
          <w:rFonts w:ascii="inherit" w:hAnsi="inherit" w:cs="Arial"/>
          <w:b/>
          <w:bCs/>
          <w:kern w:val="36"/>
          <w:sz w:val="38"/>
          <w:szCs w:val="38"/>
          <w:bdr w:val="none" w:sz="0" w:space="0" w:color="auto" w:frame="1"/>
        </w:rPr>
        <w:t>огилёва</w:t>
      </w:r>
      <w:proofErr w:type="spellEnd"/>
      <w:r w:rsidRPr="0080758E">
        <w:rPr>
          <w:rFonts w:ascii="inherit" w:hAnsi="inherit" w:cs="Arial"/>
          <w:b/>
          <w:bCs/>
          <w:kern w:val="36"/>
          <w:sz w:val="38"/>
          <w:szCs w:val="38"/>
          <w:bdr w:val="none" w:sz="0" w:space="0" w:color="auto" w:frame="1"/>
        </w:rPr>
        <w:t xml:space="preserve"> </w:t>
      </w:r>
      <w:r w:rsidRPr="0080758E">
        <w:rPr>
          <w:rFonts w:ascii="inherit" w:hAnsi="inherit" w:cs="Arial"/>
          <w:b/>
          <w:bCs/>
          <w:kern w:val="36"/>
          <w:sz w:val="38"/>
          <w:szCs w:val="38"/>
          <w:bdr w:val="none" w:sz="0" w:space="0" w:color="auto" w:frame="1"/>
        </w:rPr>
        <w:br/>
      </w:r>
      <w:r w:rsidRPr="001674AA">
        <w:rPr>
          <w:rFonts w:ascii="inherit" w:hAnsi="inherit" w:cs="Arial"/>
          <w:b/>
          <w:bCs/>
          <w:kern w:val="36"/>
          <w:sz w:val="38"/>
          <w:szCs w:val="38"/>
          <w:bdr w:val="none" w:sz="0" w:space="0" w:color="auto" w:frame="1"/>
        </w:rPr>
        <w:t>(даты произвольные)</w:t>
      </w:r>
      <w:r w:rsidR="00487093">
        <w:rPr>
          <w:rFonts w:ascii="inherit" w:hAnsi="inherit" w:cs="Arial"/>
          <w:b/>
          <w:bCs/>
          <w:kern w:val="36"/>
          <w:sz w:val="38"/>
          <w:szCs w:val="38"/>
          <w:bdr w:val="none" w:sz="0" w:space="0" w:color="auto" w:frame="1"/>
        </w:rPr>
        <w:t xml:space="preserve">  </w:t>
      </w:r>
    </w:p>
    <w:p w:rsidR="001674AA" w:rsidRPr="00C15EEE" w:rsidRDefault="00487093" w:rsidP="001674AA">
      <w:pPr>
        <w:shd w:val="clear" w:color="auto" w:fill="FCFCFC"/>
        <w:spacing w:line="375" w:lineRule="atLeast"/>
        <w:textAlignment w:val="baseline"/>
        <w:outlineLvl w:val="0"/>
        <w:rPr>
          <w:rFonts w:ascii="Arial" w:hAnsi="Arial" w:cs="Arial"/>
          <w:kern w:val="36"/>
          <w:sz w:val="28"/>
          <w:szCs w:val="38"/>
        </w:rPr>
      </w:pPr>
      <w:r w:rsidRPr="00C15EEE">
        <w:rPr>
          <w:rFonts w:ascii="inherit" w:hAnsi="inherit" w:cs="Arial" w:hint="eastAsia"/>
          <w:b/>
          <w:bCs/>
          <w:kern w:val="36"/>
          <w:sz w:val="32"/>
          <w:szCs w:val="38"/>
          <w:bdr w:val="none" w:sz="0" w:space="0" w:color="auto" w:frame="1"/>
        </w:rPr>
        <w:t>Ц</w:t>
      </w:r>
      <w:r w:rsidRPr="00C15EEE">
        <w:rPr>
          <w:rFonts w:ascii="inherit" w:hAnsi="inherit" w:cs="Arial"/>
          <w:b/>
          <w:bCs/>
          <w:kern w:val="36"/>
          <w:sz w:val="32"/>
          <w:szCs w:val="38"/>
          <w:bdr w:val="none" w:sz="0" w:space="0" w:color="auto" w:frame="1"/>
        </w:rPr>
        <w:t>ена</w:t>
      </w:r>
      <w:r w:rsidR="00C15EEE" w:rsidRPr="00C15EEE">
        <w:rPr>
          <w:rFonts w:ascii="inherit" w:hAnsi="inherit" w:cs="Arial"/>
          <w:b/>
          <w:bCs/>
          <w:kern w:val="36"/>
          <w:sz w:val="32"/>
          <w:szCs w:val="38"/>
          <w:bdr w:val="none" w:sz="0" w:space="0" w:color="auto" w:frame="1"/>
        </w:rPr>
        <w:t xml:space="preserve"> за 1чел.- </w:t>
      </w:r>
      <w:r w:rsidRPr="00C15EEE">
        <w:rPr>
          <w:rFonts w:ascii="inherit" w:hAnsi="inherit" w:cs="Arial"/>
          <w:b/>
          <w:bCs/>
          <w:kern w:val="36"/>
          <w:sz w:val="32"/>
          <w:szCs w:val="38"/>
          <w:bdr w:val="none" w:sz="0" w:space="0" w:color="auto" w:frame="1"/>
        </w:rPr>
        <w:t xml:space="preserve"> 2,1 </w:t>
      </w:r>
      <w:proofErr w:type="spellStart"/>
      <w:r w:rsidRPr="00C15EEE">
        <w:rPr>
          <w:rFonts w:ascii="inherit" w:hAnsi="inherit" w:cs="Arial"/>
          <w:b/>
          <w:bCs/>
          <w:kern w:val="36"/>
          <w:sz w:val="32"/>
          <w:szCs w:val="38"/>
          <w:bdr w:val="none" w:sz="0" w:space="0" w:color="auto" w:frame="1"/>
        </w:rPr>
        <w:t>млн.руб</w:t>
      </w:r>
      <w:proofErr w:type="spellEnd"/>
      <w:r w:rsidRPr="00C15EEE">
        <w:rPr>
          <w:rFonts w:ascii="inherit" w:hAnsi="inherit" w:cs="Arial"/>
          <w:b/>
          <w:bCs/>
          <w:kern w:val="36"/>
          <w:sz w:val="32"/>
          <w:szCs w:val="38"/>
          <w:bdr w:val="none" w:sz="0" w:space="0" w:color="auto" w:frame="1"/>
        </w:rPr>
        <w:t xml:space="preserve">. (90 </w:t>
      </w:r>
      <w:proofErr w:type="gramStart"/>
      <w:r w:rsidRPr="00C15EEE">
        <w:rPr>
          <w:rFonts w:ascii="inherit" w:hAnsi="inherit" w:cs="Arial"/>
          <w:b/>
          <w:bCs/>
          <w:kern w:val="36"/>
          <w:sz w:val="32"/>
          <w:szCs w:val="38"/>
          <w:bdr w:val="none" w:sz="0" w:space="0" w:color="auto" w:frame="1"/>
        </w:rPr>
        <w:t>евро)+</w:t>
      </w:r>
      <w:proofErr w:type="gramEnd"/>
      <w:r w:rsidRPr="00C15EEE">
        <w:rPr>
          <w:rFonts w:ascii="inherit" w:hAnsi="inherit" w:cs="Arial"/>
          <w:b/>
          <w:bCs/>
          <w:kern w:val="36"/>
          <w:sz w:val="32"/>
          <w:szCs w:val="38"/>
          <w:bdr w:val="none" w:sz="0" w:space="0" w:color="auto" w:frame="1"/>
        </w:rPr>
        <w:t>300 000 туристическая услуга</w:t>
      </w:r>
    </w:p>
    <w:p w:rsidR="001674AA" w:rsidRPr="001674AA" w:rsidRDefault="001674AA" w:rsidP="001674AA">
      <w:pPr>
        <w:shd w:val="clear" w:color="auto" w:fill="FCFCFC"/>
        <w:spacing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inherit" w:hAnsi="inherit" w:cs="Arial"/>
          <w:b/>
          <w:bCs/>
          <w:i/>
          <w:iCs/>
          <w:sz w:val="20"/>
          <w:szCs w:val="20"/>
          <w:bdr w:val="none" w:sz="0" w:space="0" w:color="auto" w:frame="1"/>
        </w:rPr>
        <w:t>2 дня/1 ночь</w:t>
      </w:r>
    </w:p>
    <w:p w:rsidR="001674AA" w:rsidRPr="001674AA" w:rsidRDefault="001674AA" w:rsidP="001674AA">
      <w:pPr>
        <w:shd w:val="clear" w:color="auto" w:fill="FCFCFC"/>
        <w:spacing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inherit" w:hAnsi="inherit" w:cs="Arial"/>
          <w:b/>
          <w:bCs/>
          <w:sz w:val="20"/>
          <w:szCs w:val="20"/>
          <w:bdr w:val="none" w:sz="0" w:space="0" w:color="auto" w:frame="1"/>
        </w:rPr>
        <w:t>1 день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> </w:t>
      </w:r>
      <w:r w:rsidR="00C15EEE" w:rsidRPr="00C15EEE">
        <w:rPr>
          <w:rFonts w:ascii="Arial" w:hAnsi="Arial" w:cs="Arial"/>
          <w:sz w:val="20"/>
          <w:szCs w:val="20"/>
        </w:rPr>
        <w:t>Прибытие в Вильнюс</w:t>
      </w:r>
    </w:p>
    <w:p w:rsidR="001674AA" w:rsidRPr="001674AA" w:rsidRDefault="001674AA" w:rsidP="001674AA">
      <w:pPr>
        <w:shd w:val="clear" w:color="auto" w:fill="FCFCFC"/>
        <w:spacing w:line="405" w:lineRule="atLeast"/>
        <w:textAlignment w:val="baseline"/>
        <w:outlineLvl w:val="2"/>
        <w:rPr>
          <w:rFonts w:ascii="Arial" w:hAnsi="Arial" w:cs="Arial"/>
          <w:sz w:val="38"/>
          <w:szCs w:val="38"/>
        </w:rPr>
      </w:pPr>
      <w:r w:rsidRPr="001674AA">
        <w:rPr>
          <w:rFonts w:ascii="inherit" w:hAnsi="inherit" w:cs="Arial"/>
          <w:b/>
          <w:bCs/>
          <w:sz w:val="38"/>
          <w:szCs w:val="38"/>
          <w:bdr w:val="none" w:sz="0" w:space="0" w:color="auto" w:frame="1"/>
        </w:rPr>
        <w:t>Обзорная экскурсия по Старому городу</w:t>
      </w:r>
    </w:p>
    <w:p w:rsidR="001674AA" w:rsidRPr="001674AA" w:rsidRDefault="001674AA" w:rsidP="001674AA">
      <w:pPr>
        <w:shd w:val="clear" w:color="auto" w:fill="FCFCFC"/>
        <w:spacing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>Вильнюс — один из старейших городов в Европе. Этот островок средневековья с узкими запутанными улочками, небольшими уютными двориками, теснящимися друг к другу жилыми домами с крышами из красной черепицы, возносящимися в небо готическими костелами и изящными церквями в стиле барокко, занимает территорию в 360 гектаров. Во время экскурсии туристы посетят: </w:t>
      </w:r>
      <w:r w:rsidRPr="001674AA">
        <w:rPr>
          <w:rFonts w:ascii="inherit" w:hAnsi="inherit" w:cs="Arial"/>
          <w:i/>
          <w:iCs/>
          <w:sz w:val="20"/>
          <w:szCs w:val="20"/>
          <w:bdr w:val="none" w:sz="0" w:space="0" w:color="auto" w:frame="1"/>
        </w:rPr>
        <w:t>Кафедральный собор и Кафедральную площадь, старейший в Восточной Европе Вильнюсский университет, костел святой Анны,</w:t>
      </w:r>
      <w:r w:rsidRPr="001674AA">
        <w:rPr>
          <w:rFonts w:ascii="Arial" w:hAnsi="Arial" w:cs="Arial"/>
          <w:sz w:val="20"/>
          <w:szCs w:val="20"/>
        </w:rPr>
        <w:t> при строительстве которого использовалось около тридцати трех видов красного кирпича, церковь бернардинцев, </w:t>
      </w:r>
      <w:r w:rsidRPr="001674AA">
        <w:rPr>
          <w:rFonts w:ascii="inherit" w:hAnsi="inherit" w:cs="Arial"/>
          <w:i/>
          <w:iCs/>
          <w:sz w:val="20"/>
          <w:szCs w:val="20"/>
          <w:bdr w:val="none" w:sz="0" w:space="0" w:color="auto" w:frame="1"/>
        </w:rPr>
        <w:t xml:space="preserve">ворота </w:t>
      </w:r>
      <w:proofErr w:type="spellStart"/>
      <w:r w:rsidRPr="001674AA">
        <w:rPr>
          <w:rFonts w:ascii="inherit" w:hAnsi="inherit" w:cs="Arial"/>
          <w:i/>
          <w:iCs/>
          <w:sz w:val="20"/>
          <w:szCs w:val="20"/>
          <w:bdr w:val="none" w:sz="0" w:space="0" w:color="auto" w:frame="1"/>
        </w:rPr>
        <w:t>Аушрос</w:t>
      </w:r>
      <w:proofErr w:type="spellEnd"/>
      <w:r w:rsidRPr="001674AA">
        <w:rPr>
          <w:rFonts w:ascii="inherit" w:hAnsi="inherit" w:cs="Arial"/>
          <w:i/>
          <w:iCs/>
          <w:sz w:val="20"/>
          <w:szCs w:val="20"/>
          <w:bdr w:val="none" w:sz="0" w:space="0" w:color="auto" w:frame="1"/>
        </w:rPr>
        <w:t xml:space="preserve"> (Ворота зари)</w:t>
      </w:r>
      <w:r w:rsidRPr="001674AA">
        <w:rPr>
          <w:rFonts w:ascii="Arial" w:hAnsi="Arial" w:cs="Arial"/>
          <w:sz w:val="20"/>
          <w:szCs w:val="20"/>
        </w:rPr>
        <w:t>, в часовне которых хранится чудотворная икона Милосердной Божьей Матери неизвестного художника начала 17 века. Икона хорошо известна католикам всего мира и во многих церквях в разных концах света хранятся копии этой иконы.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>По желанию – обед (за доп. плату)</w:t>
      </w:r>
    </w:p>
    <w:p w:rsidR="001674AA" w:rsidRPr="001674AA" w:rsidRDefault="001674AA" w:rsidP="001674AA">
      <w:pPr>
        <w:shd w:val="clear" w:color="auto" w:fill="FCFCFC"/>
        <w:spacing w:line="405" w:lineRule="atLeast"/>
        <w:textAlignment w:val="baseline"/>
        <w:outlineLvl w:val="2"/>
        <w:rPr>
          <w:rFonts w:ascii="Arial" w:hAnsi="Arial" w:cs="Arial"/>
          <w:sz w:val="38"/>
          <w:szCs w:val="38"/>
        </w:rPr>
      </w:pPr>
      <w:r w:rsidRPr="001674AA">
        <w:rPr>
          <w:rFonts w:ascii="inherit" w:hAnsi="inherit" w:cs="Arial"/>
          <w:b/>
          <w:bCs/>
          <w:sz w:val="38"/>
          <w:szCs w:val="38"/>
          <w:bdr w:val="none" w:sz="0" w:space="0" w:color="auto" w:frame="1"/>
        </w:rPr>
        <w:t xml:space="preserve">Образовательная программа </w:t>
      </w:r>
      <w:proofErr w:type="spellStart"/>
      <w:r w:rsidRPr="001674AA">
        <w:rPr>
          <w:rFonts w:ascii="inherit" w:hAnsi="inherit" w:cs="Arial"/>
          <w:b/>
          <w:bCs/>
          <w:sz w:val="38"/>
          <w:szCs w:val="38"/>
          <w:bdr w:val="none" w:sz="0" w:space="0" w:color="auto" w:frame="1"/>
        </w:rPr>
        <w:t>Роботика</w:t>
      </w:r>
      <w:proofErr w:type="spellEnd"/>
    </w:p>
    <w:p w:rsidR="001674AA" w:rsidRPr="0080758E" w:rsidRDefault="001674AA" w:rsidP="001674AA">
      <w:pPr>
        <w:shd w:val="clear" w:color="auto" w:fill="FCFCFC"/>
        <w:spacing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 xml:space="preserve">Во время занятия дети могут испробовать управлять роботами с помощью мыслей, увидеть 3D принтер, узнать, как создается искусственный интеллект, пообщаться с работниками </w:t>
      </w:r>
      <w:proofErr w:type="spellStart"/>
      <w:r w:rsidRPr="001674AA">
        <w:rPr>
          <w:rFonts w:ascii="Arial" w:hAnsi="Arial" w:cs="Arial"/>
          <w:sz w:val="20"/>
          <w:szCs w:val="20"/>
        </w:rPr>
        <w:t>Роботикос</w:t>
      </w:r>
      <w:proofErr w:type="spellEnd"/>
      <w:r w:rsidRPr="001674AA">
        <w:rPr>
          <w:rFonts w:ascii="Arial" w:hAnsi="Arial" w:cs="Arial"/>
          <w:sz w:val="20"/>
          <w:szCs w:val="20"/>
        </w:rPr>
        <w:t xml:space="preserve"> центра и сделать из </w:t>
      </w:r>
      <w:proofErr w:type="spellStart"/>
      <w:r w:rsidRPr="001674AA">
        <w:rPr>
          <w:rFonts w:ascii="Arial" w:hAnsi="Arial" w:cs="Arial"/>
          <w:sz w:val="20"/>
          <w:szCs w:val="20"/>
        </w:rPr>
        <w:t>лего</w:t>
      </w:r>
      <w:proofErr w:type="spellEnd"/>
      <w:r w:rsidRPr="001674AA">
        <w:rPr>
          <w:rFonts w:ascii="Arial" w:hAnsi="Arial" w:cs="Arial"/>
          <w:sz w:val="20"/>
          <w:szCs w:val="20"/>
        </w:rPr>
        <w:t xml:space="preserve"> конструктора своего робота.</w:t>
      </w:r>
    </w:p>
    <w:p w:rsidR="001674AA" w:rsidRPr="001674AA" w:rsidRDefault="001674AA" w:rsidP="001674AA">
      <w:pPr>
        <w:shd w:val="clear" w:color="auto" w:fill="FCFCFC"/>
        <w:spacing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>Свободное время. По желанию посещение торгово-развлекательного комплекса </w:t>
      </w:r>
      <w:r w:rsidRPr="001674AA">
        <w:rPr>
          <w:rFonts w:ascii="inherit" w:hAnsi="inherit" w:cs="Arial"/>
          <w:b/>
          <w:bCs/>
          <w:sz w:val="20"/>
          <w:szCs w:val="20"/>
          <w:bdr w:val="none" w:sz="0" w:space="0" w:color="auto" w:frame="1"/>
        </w:rPr>
        <w:t>«</w:t>
      </w:r>
      <w:proofErr w:type="spellStart"/>
      <w:r w:rsidRPr="001674AA">
        <w:rPr>
          <w:rFonts w:ascii="inherit" w:hAnsi="inherit" w:cs="Arial"/>
          <w:b/>
          <w:bCs/>
          <w:sz w:val="20"/>
          <w:szCs w:val="20"/>
          <w:bdr w:val="none" w:sz="0" w:space="0" w:color="auto" w:frame="1"/>
        </w:rPr>
        <w:t>Акрополис</w:t>
      </w:r>
      <w:proofErr w:type="spellEnd"/>
      <w:r w:rsidRPr="001674AA">
        <w:rPr>
          <w:rFonts w:ascii="inherit" w:hAnsi="inherit" w:cs="Arial"/>
          <w:b/>
          <w:bCs/>
          <w:sz w:val="20"/>
          <w:szCs w:val="20"/>
          <w:bdr w:val="none" w:sz="0" w:space="0" w:color="auto" w:frame="1"/>
        </w:rPr>
        <w:t>».</w:t>
      </w:r>
      <w:r w:rsidRPr="001674AA">
        <w:rPr>
          <w:rFonts w:ascii="Arial" w:hAnsi="Arial" w:cs="Arial"/>
          <w:sz w:val="20"/>
          <w:szCs w:val="20"/>
        </w:rPr>
        <w:t> Оригинальные интерьеры, чарующая симфония красок, манящие запахи кафе и ресторанов создадут атмосферу праздника. К Вашим услугам ледовая арена, 8 кинозалов, боулинг и, конечно, огромное количество магазинов. Любителей водных развлечений приглашаем в Вильнюсский аквапарк.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>Ночлег в гостинице Вильнюса или Тракая.</w:t>
      </w:r>
    </w:p>
    <w:p w:rsidR="001674AA" w:rsidRPr="001674AA" w:rsidRDefault="001674AA" w:rsidP="001674AA">
      <w:pPr>
        <w:shd w:val="clear" w:color="auto" w:fill="FCFCFC"/>
        <w:spacing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inherit" w:hAnsi="inherit" w:cs="Arial"/>
          <w:b/>
          <w:bCs/>
          <w:sz w:val="20"/>
          <w:szCs w:val="20"/>
          <w:bdr w:val="none" w:sz="0" w:space="0" w:color="auto" w:frame="1"/>
        </w:rPr>
        <w:t>2 день</w:t>
      </w:r>
    </w:p>
    <w:p w:rsidR="001674AA" w:rsidRPr="0080758E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>Завтрак в гостинице.</w:t>
      </w:r>
    </w:p>
    <w:p w:rsidR="001674AA" w:rsidRPr="001674AA" w:rsidRDefault="001674AA" w:rsidP="001674AA">
      <w:pPr>
        <w:shd w:val="clear" w:color="auto" w:fill="FCFCFC"/>
        <w:spacing w:line="405" w:lineRule="atLeast"/>
        <w:textAlignment w:val="baseline"/>
        <w:outlineLvl w:val="2"/>
        <w:rPr>
          <w:rFonts w:ascii="Arial" w:hAnsi="Arial" w:cs="Arial"/>
          <w:sz w:val="38"/>
          <w:szCs w:val="38"/>
        </w:rPr>
      </w:pPr>
      <w:r w:rsidRPr="001674AA">
        <w:rPr>
          <w:rFonts w:ascii="inherit" w:hAnsi="inherit" w:cs="Arial"/>
          <w:b/>
          <w:bCs/>
          <w:sz w:val="38"/>
          <w:szCs w:val="38"/>
          <w:bdr w:val="none" w:sz="0" w:space="0" w:color="auto" w:frame="1"/>
        </w:rPr>
        <w:t>Поездка в Тракай</w:t>
      </w:r>
      <w:r w:rsidRPr="001674AA">
        <w:rPr>
          <w:rFonts w:ascii="Arial" w:hAnsi="Arial" w:cs="Arial"/>
          <w:sz w:val="38"/>
          <w:szCs w:val="38"/>
        </w:rPr>
        <w:t> (28 км от Вильнюса)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1674AA">
        <w:rPr>
          <w:rFonts w:ascii="Arial" w:hAnsi="Arial" w:cs="Arial"/>
          <w:sz w:val="20"/>
          <w:szCs w:val="20"/>
        </w:rPr>
        <w:t>Тракайский</w:t>
      </w:r>
      <w:proofErr w:type="spellEnd"/>
      <w:r w:rsidRPr="001674AA">
        <w:rPr>
          <w:rFonts w:ascii="Arial" w:hAnsi="Arial" w:cs="Arial"/>
          <w:sz w:val="20"/>
          <w:szCs w:val="20"/>
        </w:rPr>
        <w:t xml:space="preserve"> замок расположен на острове посреди озера. Это единственный островной замок в Восточной Европе. Строительство замка началось в конце 14 века и завершилось в 15 веке под патронажем великого литовского князя Витаутаса, который и сделал этот замок одной из самых неприступных крепостей в Восточной Европе. Сейчас в нем размещается музей, экспозиция которого охватывает период с древнейших времен до середины 20 века. На выставке представлена подлинная мебель, посуда, изделия из стекла и кости, печати, охотничьи трофеи.</w:t>
      </w:r>
    </w:p>
    <w:p w:rsidR="001674AA" w:rsidRPr="001674AA" w:rsidRDefault="001674AA" w:rsidP="001674AA">
      <w:pPr>
        <w:shd w:val="clear" w:color="auto" w:fill="FCFCFC"/>
        <w:spacing w:line="405" w:lineRule="atLeast"/>
        <w:textAlignment w:val="baseline"/>
        <w:outlineLvl w:val="2"/>
        <w:rPr>
          <w:rFonts w:ascii="Arial" w:hAnsi="Arial" w:cs="Arial"/>
          <w:sz w:val="38"/>
          <w:szCs w:val="38"/>
        </w:rPr>
      </w:pPr>
      <w:r w:rsidRPr="001674AA">
        <w:rPr>
          <w:rFonts w:ascii="inherit" w:hAnsi="inherit" w:cs="Arial"/>
          <w:b/>
          <w:bCs/>
          <w:sz w:val="38"/>
          <w:szCs w:val="38"/>
          <w:bdr w:val="none" w:sz="0" w:space="0" w:color="auto" w:frame="1"/>
        </w:rPr>
        <w:t>Экскурсия в шоколадный цех</w:t>
      </w:r>
    </w:p>
    <w:p w:rsidR="001674AA" w:rsidRPr="0080758E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lastRenderedPageBreak/>
        <w:t>Изготовление шоколадных конфет в Тракай. Что может быть лучше верного друга? – Верный друг с коробочкой шоколадных конфет. Приглашаем Вас в увлекательное путешествие в мир шоколада и древних традиций. Вы познакомитесь с удивительным процессом ручного изготовления шоколадных конфет и богатой историей шоколада.</w:t>
      </w:r>
    </w:p>
    <w:p w:rsidR="001674AA" w:rsidRPr="001674AA" w:rsidRDefault="001674AA" w:rsidP="001674AA">
      <w:pPr>
        <w:shd w:val="clear" w:color="auto" w:fill="FCFCFC"/>
        <w:spacing w:line="405" w:lineRule="atLeast"/>
        <w:textAlignment w:val="baseline"/>
        <w:outlineLvl w:val="2"/>
        <w:rPr>
          <w:rFonts w:ascii="Arial" w:hAnsi="Arial" w:cs="Arial"/>
          <w:sz w:val="38"/>
          <w:szCs w:val="38"/>
        </w:rPr>
      </w:pPr>
      <w:r w:rsidRPr="001674AA">
        <w:rPr>
          <w:rFonts w:ascii="inherit" w:hAnsi="inherit" w:cs="Arial"/>
          <w:b/>
          <w:bCs/>
          <w:sz w:val="38"/>
          <w:szCs w:val="38"/>
          <w:bdr w:val="none" w:sz="0" w:space="0" w:color="auto" w:frame="1"/>
        </w:rPr>
        <w:t xml:space="preserve">Готовим и дегустируем </w:t>
      </w:r>
      <w:proofErr w:type="spellStart"/>
      <w:r w:rsidRPr="001674AA">
        <w:rPr>
          <w:rFonts w:ascii="inherit" w:hAnsi="inherit" w:cs="Arial"/>
          <w:b/>
          <w:bCs/>
          <w:sz w:val="38"/>
          <w:szCs w:val="38"/>
          <w:bdr w:val="none" w:sz="0" w:space="0" w:color="auto" w:frame="1"/>
        </w:rPr>
        <w:t>кибинай</w:t>
      </w:r>
      <w:proofErr w:type="spellEnd"/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 xml:space="preserve">Караимские традиции и кулинарное наследие. Вы познакомитесь с многовековой историей, традициями и культурой караимов в Литве, а также приготовите </w:t>
      </w:r>
      <w:proofErr w:type="spellStart"/>
      <w:r w:rsidRPr="001674AA">
        <w:rPr>
          <w:rFonts w:ascii="Arial" w:hAnsi="Arial" w:cs="Arial"/>
          <w:sz w:val="20"/>
          <w:szCs w:val="20"/>
        </w:rPr>
        <w:t>кибинай</w:t>
      </w:r>
      <w:proofErr w:type="spellEnd"/>
      <w:r w:rsidRPr="001674AA">
        <w:rPr>
          <w:rFonts w:ascii="Arial" w:hAnsi="Arial" w:cs="Arial"/>
          <w:sz w:val="20"/>
          <w:szCs w:val="20"/>
        </w:rPr>
        <w:t xml:space="preserve"> своими руками и угоститесь пирожком c чаем или бульоном.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>Свободное время.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>Выезд домой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>Цены в евро для одного человека при проживании в двухместном или трехместном номере.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>Количество человек в группе Отель 2** или 3*** звезды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> </w:t>
      </w:r>
    </w:p>
    <w:p w:rsidR="001674AA" w:rsidRPr="001674AA" w:rsidRDefault="001674AA" w:rsidP="001674AA">
      <w:pPr>
        <w:shd w:val="clear" w:color="auto" w:fill="FCFCFC"/>
        <w:spacing w:after="225" w:line="405" w:lineRule="atLeast"/>
        <w:textAlignment w:val="baseline"/>
        <w:outlineLvl w:val="2"/>
        <w:rPr>
          <w:rFonts w:ascii="Arial" w:hAnsi="Arial" w:cs="Arial"/>
          <w:sz w:val="38"/>
          <w:szCs w:val="38"/>
        </w:rPr>
      </w:pPr>
      <w:r w:rsidRPr="001674AA">
        <w:rPr>
          <w:rFonts w:ascii="Arial" w:hAnsi="Arial" w:cs="Arial"/>
          <w:sz w:val="38"/>
          <w:szCs w:val="38"/>
        </w:rPr>
        <w:t>В цену включено: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>Трансфер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>Проживание: 1 ночь в гостинице.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>Питание: завтрак.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>Экскурсии: по старому городу Вильнюса и Тракай.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 xml:space="preserve">Билеты в музеи по программе: в </w:t>
      </w:r>
      <w:proofErr w:type="spellStart"/>
      <w:r w:rsidRPr="001674AA">
        <w:rPr>
          <w:rFonts w:ascii="Arial" w:hAnsi="Arial" w:cs="Arial"/>
          <w:sz w:val="20"/>
          <w:szCs w:val="20"/>
        </w:rPr>
        <w:t>Тракайский</w:t>
      </w:r>
      <w:proofErr w:type="spellEnd"/>
      <w:r w:rsidRPr="001674AA">
        <w:rPr>
          <w:rFonts w:ascii="Arial" w:hAnsi="Arial" w:cs="Arial"/>
          <w:sz w:val="20"/>
          <w:szCs w:val="20"/>
        </w:rPr>
        <w:t xml:space="preserve"> замок.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 xml:space="preserve">Посещение </w:t>
      </w:r>
      <w:proofErr w:type="spellStart"/>
      <w:r w:rsidRPr="001674AA">
        <w:rPr>
          <w:rFonts w:ascii="Arial" w:hAnsi="Arial" w:cs="Arial"/>
          <w:sz w:val="20"/>
          <w:szCs w:val="20"/>
        </w:rPr>
        <w:t>Роботика</w:t>
      </w:r>
      <w:proofErr w:type="spellEnd"/>
      <w:r w:rsidRPr="001674AA">
        <w:rPr>
          <w:rFonts w:ascii="Arial" w:hAnsi="Arial" w:cs="Arial"/>
          <w:sz w:val="20"/>
          <w:szCs w:val="20"/>
        </w:rPr>
        <w:t xml:space="preserve"> центра.</w:t>
      </w:r>
    </w:p>
    <w:p w:rsidR="001674AA" w:rsidRPr="001674AA" w:rsidRDefault="001674AA" w:rsidP="001674AA">
      <w:pPr>
        <w:shd w:val="clear" w:color="auto" w:fill="FCFCFC"/>
        <w:spacing w:after="225" w:line="405" w:lineRule="atLeast"/>
        <w:textAlignment w:val="baseline"/>
        <w:outlineLvl w:val="2"/>
        <w:rPr>
          <w:rFonts w:ascii="Arial" w:hAnsi="Arial" w:cs="Arial"/>
          <w:sz w:val="38"/>
          <w:szCs w:val="38"/>
        </w:rPr>
      </w:pPr>
      <w:r w:rsidRPr="001674AA">
        <w:rPr>
          <w:rFonts w:ascii="Arial" w:hAnsi="Arial" w:cs="Arial"/>
          <w:sz w:val="38"/>
          <w:szCs w:val="38"/>
        </w:rPr>
        <w:t>В цену не включено: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>медицинская страховка- 1</w:t>
      </w:r>
      <w:r w:rsidR="0080758E">
        <w:rPr>
          <w:rFonts w:ascii="Arial" w:hAnsi="Arial" w:cs="Arial"/>
          <w:sz w:val="20"/>
          <w:szCs w:val="20"/>
        </w:rPr>
        <w:t>-2 евро</w:t>
      </w:r>
      <w:r w:rsidRPr="001674AA">
        <w:rPr>
          <w:rFonts w:ascii="Arial" w:hAnsi="Arial" w:cs="Arial"/>
          <w:sz w:val="20"/>
          <w:szCs w:val="20"/>
        </w:rPr>
        <w:t>.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>Обеды или ужины (от 5 евро на чел.).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 xml:space="preserve">Программа “Готовим и дегустируем </w:t>
      </w:r>
      <w:proofErr w:type="spellStart"/>
      <w:r w:rsidRPr="001674AA">
        <w:rPr>
          <w:rFonts w:ascii="Arial" w:hAnsi="Arial" w:cs="Arial"/>
          <w:sz w:val="20"/>
          <w:szCs w:val="20"/>
        </w:rPr>
        <w:t>кибинай</w:t>
      </w:r>
      <w:proofErr w:type="spellEnd"/>
      <w:r w:rsidRPr="001674AA">
        <w:rPr>
          <w:rFonts w:ascii="Arial" w:hAnsi="Arial" w:cs="Arial"/>
          <w:sz w:val="20"/>
          <w:szCs w:val="20"/>
        </w:rPr>
        <w:t>. Караимские традиции и кулинарное наследие”.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>два пирожка, бульон (6 евро чел).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>Занятие длится около 1 часа, дети лепят одни пирожок и затем угощаются одним пирожком с бульоном, другой в это время выпекается.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>Караимское угощение – набор из двух пирожков и бульон – 4 евро</w:t>
      </w:r>
    </w:p>
    <w:p w:rsidR="001674AA" w:rsidRPr="001674AA" w:rsidRDefault="001674AA" w:rsidP="001674AA">
      <w:pPr>
        <w:shd w:val="clear" w:color="auto" w:fill="FCFCFC"/>
        <w:spacing w:after="225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1674AA">
        <w:rPr>
          <w:rFonts w:ascii="Arial" w:hAnsi="Arial" w:cs="Arial"/>
          <w:sz w:val="20"/>
          <w:szCs w:val="20"/>
        </w:rPr>
        <w:t>Программа «Изготовление шоколадных конфет в Тракай» 8 евро на человека.</w:t>
      </w:r>
    </w:p>
    <w:sectPr w:rsidR="001674AA" w:rsidRPr="001674AA" w:rsidSect="0054665C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753"/>
    <w:multiLevelType w:val="multilevel"/>
    <w:tmpl w:val="9DE2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D108E"/>
    <w:multiLevelType w:val="multilevel"/>
    <w:tmpl w:val="9AE2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8695F"/>
    <w:multiLevelType w:val="multilevel"/>
    <w:tmpl w:val="3E0E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54E00"/>
    <w:multiLevelType w:val="multilevel"/>
    <w:tmpl w:val="27A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F26E7"/>
    <w:multiLevelType w:val="multilevel"/>
    <w:tmpl w:val="6BBC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783BB9"/>
    <w:multiLevelType w:val="hybridMultilevel"/>
    <w:tmpl w:val="EADC9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7012A"/>
    <w:multiLevelType w:val="multilevel"/>
    <w:tmpl w:val="984E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2F"/>
    <w:rsid w:val="0000414A"/>
    <w:rsid w:val="000221CB"/>
    <w:rsid w:val="00124140"/>
    <w:rsid w:val="00156498"/>
    <w:rsid w:val="001575E7"/>
    <w:rsid w:val="001674AA"/>
    <w:rsid w:val="00173B27"/>
    <w:rsid w:val="001E0B38"/>
    <w:rsid w:val="00217603"/>
    <w:rsid w:val="00225F92"/>
    <w:rsid w:val="0023589E"/>
    <w:rsid w:val="00277AB6"/>
    <w:rsid w:val="002941C8"/>
    <w:rsid w:val="00387135"/>
    <w:rsid w:val="003C15E3"/>
    <w:rsid w:val="00485EC7"/>
    <w:rsid w:val="00487093"/>
    <w:rsid w:val="004A0674"/>
    <w:rsid w:val="0054665C"/>
    <w:rsid w:val="00570A76"/>
    <w:rsid w:val="005A19B6"/>
    <w:rsid w:val="005B1599"/>
    <w:rsid w:val="006065B5"/>
    <w:rsid w:val="00646B45"/>
    <w:rsid w:val="00654E69"/>
    <w:rsid w:val="00661320"/>
    <w:rsid w:val="006911E7"/>
    <w:rsid w:val="0078270B"/>
    <w:rsid w:val="00792DE9"/>
    <w:rsid w:val="007F79AC"/>
    <w:rsid w:val="0080582F"/>
    <w:rsid w:val="0080758E"/>
    <w:rsid w:val="00890999"/>
    <w:rsid w:val="008947B3"/>
    <w:rsid w:val="008E0F72"/>
    <w:rsid w:val="00915507"/>
    <w:rsid w:val="00927A44"/>
    <w:rsid w:val="00931DCF"/>
    <w:rsid w:val="00A074B0"/>
    <w:rsid w:val="00A657E0"/>
    <w:rsid w:val="00A77E1F"/>
    <w:rsid w:val="00AD6B48"/>
    <w:rsid w:val="00BE3077"/>
    <w:rsid w:val="00C15EEE"/>
    <w:rsid w:val="00C92476"/>
    <w:rsid w:val="00C94680"/>
    <w:rsid w:val="00CA13B7"/>
    <w:rsid w:val="00CA7A5E"/>
    <w:rsid w:val="00D568CD"/>
    <w:rsid w:val="00EC0D3B"/>
    <w:rsid w:val="00F0470E"/>
    <w:rsid w:val="00F05F4A"/>
    <w:rsid w:val="00F25DB3"/>
    <w:rsid w:val="00F47861"/>
    <w:rsid w:val="00F65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F0F2B-7F4F-44B0-B3EC-0676FA6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15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5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8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5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8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8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5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80582F"/>
    <w:rPr>
      <w:b/>
      <w:bCs/>
    </w:rPr>
  </w:style>
  <w:style w:type="paragraph" w:styleId="a6">
    <w:name w:val="Normal (Web)"/>
    <w:basedOn w:val="a"/>
    <w:uiPriority w:val="99"/>
    <w:unhideWhenUsed/>
    <w:rsid w:val="0080582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0582F"/>
    <w:pPr>
      <w:ind w:left="720"/>
      <w:contextualSpacing/>
    </w:pPr>
  </w:style>
  <w:style w:type="character" w:customStyle="1" w:styleId="apple-converted-space">
    <w:name w:val="apple-converted-space"/>
    <w:basedOn w:val="a0"/>
    <w:rsid w:val="002941C8"/>
  </w:style>
  <w:style w:type="character" w:customStyle="1" w:styleId="10">
    <w:name w:val="Заголовок 1 Знак"/>
    <w:basedOn w:val="a0"/>
    <w:link w:val="1"/>
    <w:uiPriority w:val="9"/>
    <w:rsid w:val="005B15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15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159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662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0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37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4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671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22331">
                                  <w:marLeft w:val="135"/>
                                  <w:marRight w:val="13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454122">
                                  <w:marLeft w:val="135"/>
                                  <w:marRight w:val="13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89273">
                                      <w:marLeft w:val="14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6" w:space="23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4302344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04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64015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731553">
                                  <w:marLeft w:val="135"/>
                                  <w:marRight w:val="135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0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47289">
                                          <w:marLeft w:val="0"/>
                                          <w:marRight w:val="0"/>
                                          <w:marTop w:val="75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2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AD4E7"/>
                                                <w:left w:val="single" w:sz="6" w:space="0" w:color="CAD4E7"/>
                                                <w:bottom w:val="single" w:sz="6" w:space="0" w:color="CAD4E7"/>
                                                <w:right w:val="single" w:sz="6" w:space="0" w:color="CAD4E7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58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50169">
                                          <w:marLeft w:val="0"/>
                                          <w:marRight w:val="0"/>
                                          <w:marTop w:val="75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E3F3"/>
                                                <w:left w:val="single" w:sz="6" w:space="0" w:color="CCE3F3"/>
                                                <w:bottom w:val="single" w:sz="6" w:space="0" w:color="CCE3F3"/>
                                                <w:right w:val="single" w:sz="6" w:space="0" w:color="CCE3F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967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652">
                                          <w:marLeft w:val="0"/>
                                          <w:marRight w:val="0"/>
                                          <w:marTop w:val="75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4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5001809">
                                      <w:marLeft w:val="19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8F8F8"/>
                                        <w:left w:val="single" w:sz="48" w:space="0" w:color="F8F8F8"/>
                                        <w:bottom w:val="single" w:sz="48" w:space="0" w:color="F8F8F8"/>
                                        <w:right w:val="single" w:sz="48" w:space="0" w:color="F8F8F8"/>
                                      </w:divBdr>
                                      <w:divsChild>
                                        <w:div w:id="210129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5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9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1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3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81050">
                                          <w:marLeft w:val="13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2014-09-25T09:14:00Z</cp:lastPrinted>
  <dcterms:created xsi:type="dcterms:W3CDTF">2016-03-16T12:25:00Z</dcterms:created>
  <dcterms:modified xsi:type="dcterms:W3CDTF">2016-03-16T14:43:00Z</dcterms:modified>
</cp:coreProperties>
</file>