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49" w:rsidRPr="00CA3BF8" w:rsidRDefault="00E1726B" w:rsidP="000C4249">
      <w:r>
        <w:rPr>
          <w:noProof/>
        </w:rPr>
        <w:drawing>
          <wp:inline distT="0" distB="0" distL="0" distR="0">
            <wp:extent cx="6800850" cy="619125"/>
            <wp:effectExtent l="19050" t="0" r="0" b="0"/>
            <wp:docPr id="1" name="Рисунок 0" descr="бланк 201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 2016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49" w:rsidRDefault="000C4249" w:rsidP="00E27B50">
      <w:pPr>
        <w:spacing w:after="0"/>
        <w:jc w:val="center"/>
        <w:rPr>
          <w:rFonts w:ascii="Times New Roman" w:hAnsi="Times New Roman"/>
          <w:color w:val="FF0000"/>
          <w:sz w:val="32"/>
          <w:szCs w:val="28"/>
        </w:rPr>
      </w:pPr>
      <w:r w:rsidRPr="00CA3BF8">
        <w:rPr>
          <w:rFonts w:ascii="Times New Roman" w:hAnsi="Times New Roman"/>
          <w:color w:val="FF0000"/>
          <w:sz w:val="32"/>
          <w:szCs w:val="28"/>
        </w:rPr>
        <w:t>Детский и молодежный отдых в Польше!</w:t>
      </w:r>
    </w:p>
    <w:p w:rsidR="000C4249" w:rsidRPr="00A9155D" w:rsidRDefault="000C4249" w:rsidP="00E27B50">
      <w:pPr>
        <w:spacing w:after="0"/>
        <w:jc w:val="center"/>
        <w:rPr>
          <w:rFonts w:ascii="Times New Roman" w:hAnsi="Times New Roman"/>
          <w:color w:val="FF0000"/>
          <w:sz w:val="40"/>
          <w:szCs w:val="28"/>
        </w:rPr>
      </w:pPr>
      <w:r w:rsidRPr="00281699">
        <w:rPr>
          <w:rStyle w:val="a3"/>
          <w:rFonts w:ascii="Times New Roman" w:hAnsi="Times New Roman"/>
          <w:color w:val="8064A2"/>
          <w:sz w:val="28"/>
          <w:szCs w:val="18"/>
          <w:u w:val="single"/>
        </w:rPr>
        <w:t>Детский лагерь «ЯР»</w:t>
      </w:r>
      <w:r w:rsidRPr="00281699">
        <w:rPr>
          <w:rStyle w:val="a3"/>
          <w:rFonts w:ascii="Times New Roman" w:hAnsi="Times New Roman"/>
          <w:color w:val="B22222"/>
          <w:sz w:val="28"/>
          <w:szCs w:val="18"/>
        </w:rPr>
        <w:t xml:space="preserve"> </w:t>
      </w:r>
      <w:r>
        <w:rPr>
          <w:rStyle w:val="a3"/>
          <w:rFonts w:ascii="Times New Roman" w:hAnsi="Times New Roman"/>
          <w:color w:val="B22222"/>
          <w:szCs w:val="18"/>
        </w:rPr>
        <w:t xml:space="preserve">- </w:t>
      </w:r>
      <w:r w:rsidRPr="00A9155D">
        <w:rPr>
          <w:rStyle w:val="a3"/>
          <w:rFonts w:ascii="Times New Roman" w:hAnsi="Times New Roman"/>
          <w:color w:val="B22222"/>
          <w:szCs w:val="18"/>
        </w:rPr>
        <w:t xml:space="preserve">Изучение </w:t>
      </w:r>
      <w:r>
        <w:rPr>
          <w:rStyle w:val="a3"/>
          <w:rFonts w:ascii="Times New Roman" w:hAnsi="Times New Roman"/>
          <w:color w:val="B22222"/>
          <w:szCs w:val="18"/>
        </w:rPr>
        <w:t>а</w:t>
      </w:r>
      <w:r w:rsidRPr="00A9155D">
        <w:rPr>
          <w:rStyle w:val="a3"/>
          <w:rFonts w:ascii="Times New Roman" w:hAnsi="Times New Roman"/>
          <w:color w:val="B22222"/>
          <w:szCs w:val="18"/>
        </w:rPr>
        <w:t xml:space="preserve">нглийского </w:t>
      </w:r>
      <w:r>
        <w:rPr>
          <w:rStyle w:val="a3"/>
          <w:rFonts w:ascii="Times New Roman" w:hAnsi="Times New Roman"/>
          <w:color w:val="B22222"/>
          <w:szCs w:val="18"/>
        </w:rPr>
        <w:t>я</w:t>
      </w:r>
      <w:r w:rsidRPr="00A9155D">
        <w:rPr>
          <w:rStyle w:val="a3"/>
          <w:rFonts w:ascii="Times New Roman" w:hAnsi="Times New Roman"/>
          <w:color w:val="B22222"/>
          <w:szCs w:val="18"/>
        </w:rPr>
        <w:t xml:space="preserve">зыка &amp; Отдых </w:t>
      </w:r>
      <w:r>
        <w:rPr>
          <w:rStyle w:val="a3"/>
          <w:rFonts w:ascii="Times New Roman" w:hAnsi="Times New Roman"/>
          <w:color w:val="B22222"/>
          <w:szCs w:val="18"/>
        </w:rPr>
        <w:t>на м</w:t>
      </w:r>
      <w:r w:rsidRPr="00A9155D">
        <w:rPr>
          <w:rStyle w:val="a3"/>
          <w:rFonts w:ascii="Times New Roman" w:hAnsi="Times New Roman"/>
          <w:color w:val="B22222"/>
          <w:szCs w:val="18"/>
        </w:rPr>
        <w:t>оре &amp; Экскурсии</w:t>
      </w:r>
      <w:r>
        <w:rPr>
          <w:rStyle w:val="a3"/>
          <w:rFonts w:ascii="Times New Roman" w:hAnsi="Times New Roman"/>
          <w:color w:val="B22222"/>
          <w:szCs w:val="18"/>
        </w:rPr>
        <w:t>*</w:t>
      </w:r>
    </w:p>
    <w:p w:rsidR="000C4249" w:rsidRPr="00FE3F53" w:rsidRDefault="00281699" w:rsidP="005648A6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FE3F53">
        <w:rPr>
          <w:rFonts w:ascii="Times New Roman" w:hAnsi="Times New Roman"/>
          <w:sz w:val="20"/>
          <w:szCs w:val="20"/>
        </w:rPr>
        <w:t>Дом отдыха</w:t>
      </w:r>
      <w:r w:rsidR="000C4249" w:rsidRPr="00FE3F53">
        <w:rPr>
          <w:rFonts w:ascii="Times New Roman" w:hAnsi="Times New Roman"/>
          <w:sz w:val="20"/>
          <w:szCs w:val="20"/>
        </w:rPr>
        <w:t xml:space="preserve"> «Яр» находится в одном из кварталов Владиславово, регион Хлапово, в 15 минутах пешком до центра. Известный курорт на польском побережье Балтийского моря с хорошим песчаным пляжем с высокими клифовыми берегами, чистой водой, расположен вблизи Сопота, Гданьска. Пляж выстелен белым песком без камня. Расположен в 350 м от моря, 3-4-5 местные номера с балконами и удобствами в номере. В летнем лагере  имеется крытый бассейн, площадка для костра, зал для дискотеки, футбольная, баскетбольная и волейбольная площадки.</w:t>
      </w:r>
    </w:p>
    <w:p w:rsidR="000C4249" w:rsidRDefault="00E1726B" w:rsidP="005648A6">
      <w:pPr>
        <w:jc w:val="center"/>
      </w:pPr>
      <w:r>
        <w:rPr>
          <w:noProof/>
        </w:rPr>
        <w:drawing>
          <wp:inline distT="0" distB="0" distL="0" distR="0">
            <wp:extent cx="1828800" cy="1200150"/>
            <wp:effectExtent l="19050" t="0" r="0" b="0"/>
            <wp:docPr id="2" name="Рисунок 2" descr="jar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ar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9750" cy="1209675"/>
            <wp:effectExtent l="19050" t="0" r="0" b="0"/>
            <wp:docPr id="3" name="Рисунок 4" descr="chlapow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hlapowo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9275" cy="1209675"/>
            <wp:effectExtent l="19050" t="0" r="9525" b="0"/>
            <wp:docPr id="4" name="Рисунок 1" descr="jar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ar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26B" w:rsidRDefault="00E1726B" w:rsidP="00E1726B">
      <w:pPr>
        <w:pStyle w:val="aa"/>
        <w:numPr>
          <w:ilvl w:val="0"/>
          <w:numId w:val="1"/>
        </w:numPr>
        <w:shd w:val="clear" w:color="auto" w:fill="F9F9F9"/>
        <w:spacing w:before="0" w:beforeAutospacing="0" w:after="30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Экскурсии, включенные в стоимость путевки:</w:t>
      </w:r>
      <w:r>
        <w:rPr>
          <w:rFonts w:ascii="Arial" w:hAnsi="Arial" w:cs="Arial"/>
          <w:color w:val="222222"/>
          <w:sz w:val="20"/>
          <w:szCs w:val="20"/>
        </w:rPr>
        <w:br/>
        <w:t xml:space="preserve">1.    Автобусная экскурсия по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Хельскому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полуострову с посещением центра тюленей.</w:t>
      </w:r>
    </w:p>
    <w:p w:rsidR="00E1726B" w:rsidRPr="00E1726B" w:rsidRDefault="00E1726B" w:rsidP="00E1726B">
      <w:pPr>
        <w:pStyle w:val="aa"/>
        <w:numPr>
          <w:ilvl w:val="0"/>
          <w:numId w:val="1"/>
        </w:numPr>
        <w:shd w:val="clear" w:color="auto" w:fill="F9F9F9"/>
        <w:spacing w:before="0" w:beforeAutospacing="0" w:after="30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</w:rPr>
        <w:t>Экскурсии за доп</w:t>
      </w:r>
      <w:proofErr w:type="gramStart"/>
      <w:r>
        <w:rPr>
          <w:rStyle w:val="a3"/>
          <w:rFonts w:ascii="Arial" w:hAnsi="Arial" w:cs="Arial"/>
          <w:color w:val="222222"/>
          <w:sz w:val="20"/>
          <w:szCs w:val="20"/>
        </w:rPr>
        <w:t>.п</w:t>
      </w:r>
      <w:proofErr w:type="gramEnd"/>
      <w:r>
        <w:rPr>
          <w:rStyle w:val="a3"/>
          <w:rFonts w:ascii="Arial" w:hAnsi="Arial" w:cs="Arial"/>
          <w:color w:val="222222"/>
          <w:sz w:val="20"/>
          <w:szCs w:val="20"/>
        </w:rPr>
        <w:t>лату:</w:t>
      </w:r>
      <w:r>
        <w:rPr>
          <w:rFonts w:ascii="Arial" w:hAnsi="Arial" w:cs="Arial"/>
          <w:color w:val="222222"/>
          <w:sz w:val="20"/>
          <w:szCs w:val="20"/>
        </w:rPr>
        <w:br/>
        <w:t>1. автобусная экскурсия на русском языке в Гданьск: с посещением, старого города;</w:t>
      </w:r>
      <w:r>
        <w:rPr>
          <w:rFonts w:ascii="Arial" w:hAnsi="Arial" w:cs="Arial"/>
          <w:color w:val="222222"/>
          <w:sz w:val="20"/>
          <w:szCs w:val="20"/>
        </w:rPr>
        <w:br/>
        <w:t xml:space="preserve">2. отдых в Аквапарке в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Сопоте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Fonts w:ascii="Arial" w:hAnsi="Arial" w:cs="Arial"/>
          <w:color w:val="222222"/>
          <w:sz w:val="20"/>
          <w:szCs w:val="20"/>
        </w:rPr>
        <w:br/>
        <w:t>3. морской рейс;</w:t>
      </w:r>
      <w:r>
        <w:rPr>
          <w:rFonts w:ascii="Arial" w:hAnsi="Arial" w:cs="Arial"/>
          <w:color w:val="222222"/>
          <w:sz w:val="20"/>
          <w:szCs w:val="20"/>
        </w:rPr>
        <w:br/>
        <w:t xml:space="preserve">4. экскурсия во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Владыславово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аллея звёзд и Музей иллюзий;</w:t>
      </w:r>
      <w:r>
        <w:rPr>
          <w:rFonts w:ascii="Arial" w:hAnsi="Arial" w:cs="Arial"/>
          <w:color w:val="222222"/>
          <w:sz w:val="20"/>
          <w:szCs w:val="20"/>
        </w:rPr>
        <w:br/>
        <w:t xml:space="preserve">5. автобусная экскурсия на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Страусиную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ферму с презентацией блюд из страуса и угощением.</w:t>
      </w:r>
    </w:p>
    <w:p w:rsidR="000C4249" w:rsidRDefault="00E1726B" w:rsidP="005648A6">
      <w:pPr>
        <w:jc w:val="center"/>
      </w:pPr>
      <w:r>
        <w:rPr>
          <w:noProof/>
        </w:rPr>
        <w:drawing>
          <wp:inline distT="0" distB="0" distL="0" distR="0">
            <wp:extent cx="1819275" cy="1219200"/>
            <wp:effectExtent l="19050" t="0" r="9525" b="0"/>
            <wp:docPr id="5" name="Рисунок 7" descr="torgovaya-plotstchad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torgovaya-plotstchad-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9750" cy="1200150"/>
            <wp:effectExtent l="19050" t="0" r="0" b="0"/>
            <wp:docPr id="6" name="Рисунок 8" descr="ocean-park-2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ocean-park-2-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1190625"/>
            <wp:effectExtent l="19050" t="0" r="0" b="0"/>
            <wp:docPr id="7" name="Рисунок 6" descr="obraz_6195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obraz_6195-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26B" w:rsidRPr="00E1726B" w:rsidRDefault="00E1726B" w:rsidP="00E1726B">
      <w:pPr>
        <w:shd w:val="clear" w:color="auto" w:fill="F9F9F9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b/>
          <w:bCs/>
          <w:color w:val="222222"/>
          <w:sz w:val="20"/>
        </w:rPr>
        <w:t>В стоимость включено:</w:t>
      </w:r>
    </w:p>
    <w:p w:rsidR="00E1726B" w:rsidRPr="00E1726B" w:rsidRDefault="00E1726B" w:rsidP="00E1726B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color w:val="222222"/>
          <w:sz w:val="20"/>
          <w:szCs w:val="20"/>
        </w:rPr>
        <w:t xml:space="preserve">проезд из </w:t>
      </w:r>
      <w:proofErr w:type="spellStart"/>
      <w:r w:rsidRPr="00E1726B">
        <w:rPr>
          <w:rFonts w:ascii="Arial" w:hAnsi="Arial" w:cs="Arial"/>
          <w:color w:val="222222"/>
          <w:sz w:val="20"/>
          <w:szCs w:val="20"/>
        </w:rPr>
        <w:t>Минск</w:t>
      </w:r>
      <w:proofErr w:type="gramStart"/>
      <w:r w:rsidRPr="00E1726B">
        <w:rPr>
          <w:rFonts w:ascii="Arial" w:hAnsi="Arial" w:cs="Arial"/>
          <w:color w:val="222222"/>
          <w:sz w:val="20"/>
          <w:szCs w:val="20"/>
        </w:rPr>
        <w:t>a</w:t>
      </w:r>
      <w:proofErr w:type="spellEnd"/>
      <w:proofErr w:type="gramEnd"/>
      <w:r w:rsidRPr="00E1726B">
        <w:rPr>
          <w:rFonts w:ascii="Arial" w:hAnsi="Arial" w:cs="Arial"/>
          <w:color w:val="222222"/>
          <w:sz w:val="20"/>
          <w:szCs w:val="20"/>
        </w:rPr>
        <w:t xml:space="preserve"> на автобусе,</w:t>
      </w:r>
    </w:p>
    <w:p w:rsidR="00E1726B" w:rsidRPr="00E1726B" w:rsidRDefault="00E1726B" w:rsidP="00E1726B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color w:val="222222"/>
          <w:sz w:val="20"/>
          <w:szCs w:val="20"/>
        </w:rPr>
        <w:t>10 ночлегов,</w:t>
      </w:r>
    </w:p>
    <w:p w:rsidR="00E1726B" w:rsidRPr="00E1726B" w:rsidRDefault="00E1726B" w:rsidP="00E1726B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color w:val="222222"/>
          <w:sz w:val="20"/>
          <w:szCs w:val="20"/>
        </w:rPr>
        <w:t>3-х разовое питание: завтрак и ужин – шведский стол, обед – сервированный,</w:t>
      </w:r>
    </w:p>
    <w:p w:rsidR="00E1726B" w:rsidRPr="00E1726B" w:rsidRDefault="00E1726B" w:rsidP="00E1726B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color w:val="222222"/>
          <w:sz w:val="20"/>
          <w:szCs w:val="20"/>
        </w:rPr>
        <w:t>сухой паёк на обратную дорогу,</w:t>
      </w:r>
    </w:p>
    <w:p w:rsidR="00E1726B" w:rsidRPr="00E1726B" w:rsidRDefault="00E1726B" w:rsidP="00E1726B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color w:val="222222"/>
          <w:sz w:val="20"/>
          <w:szCs w:val="20"/>
        </w:rPr>
        <w:t>вечерняя встреча у костра с печением колбасок,</w:t>
      </w:r>
    </w:p>
    <w:p w:rsidR="00E1726B" w:rsidRPr="00E1726B" w:rsidRDefault="00E1726B" w:rsidP="00E1726B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color w:val="222222"/>
          <w:sz w:val="20"/>
          <w:szCs w:val="20"/>
        </w:rPr>
        <w:t>досмотр спасателя на морском пляже,</w:t>
      </w:r>
    </w:p>
    <w:p w:rsidR="00E1726B" w:rsidRPr="00E1726B" w:rsidRDefault="00E1726B" w:rsidP="00E1726B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color w:val="222222"/>
          <w:sz w:val="20"/>
          <w:szCs w:val="20"/>
        </w:rPr>
        <w:t>обучение английскому языку,</w:t>
      </w:r>
    </w:p>
    <w:p w:rsidR="00E1726B" w:rsidRPr="00E1726B" w:rsidRDefault="00E1726B" w:rsidP="00E1726B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color w:val="222222"/>
          <w:sz w:val="20"/>
          <w:szCs w:val="20"/>
        </w:rPr>
        <w:t>опека педагогов,</w:t>
      </w:r>
    </w:p>
    <w:p w:rsidR="00E1726B" w:rsidRPr="00E1726B" w:rsidRDefault="00E1726B" w:rsidP="00E1726B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color w:val="222222"/>
          <w:sz w:val="20"/>
          <w:szCs w:val="20"/>
        </w:rPr>
        <w:t>польский русскоговорящий организатор отдыха (круглые сутки с детьми),</w:t>
      </w:r>
    </w:p>
    <w:p w:rsidR="00E1726B" w:rsidRPr="00E1726B" w:rsidRDefault="00E1726B" w:rsidP="00E1726B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color w:val="222222"/>
          <w:sz w:val="20"/>
          <w:szCs w:val="20"/>
        </w:rPr>
        <w:t>сувенирная продукция (награды),</w:t>
      </w:r>
    </w:p>
    <w:p w:rsidR="00E1726B" w:rsidRPr="00E1726B" w:rsidRDefault="00E1726B" w:rsidP="00E1726B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1726B">
        <w:rPr>
          <w:rFonts w:ascii="Arial" w:hAnsi="Arial" w:cs="Arial"/>
          <w:color w:val="222222"/>
          <w:sz w:val="20"/>
          <w:szCs w:val="20"/>
        </w:rPr>
        <w:t>анимационно-спортивная</w:t>
      </w:r>
      <w:proofErr w:type="spellEnd"/>
      <w:r w:rsidRPr="00E1726B">
        <w:rPr>
          <w:rFonts w:ascii="Arial" w:hAnsi="Arial" w:cs="Arial"/>
          <w:color w:val="222222"/>
          <w:sz w:val="20"/>
          <w:szCs w:val="20"/>
        </w:rPr>
        <w:t xml:space="preserve"> развлекательная программа.</w:t>
      </w:r>
    </w:p>
    <w:p w:rsidR="00E1726B" w:rsidRPr="00E1726B" w:rsidRDefault="00E1726B" w:rsidP="00E1726B">
      <w:pPr>
        <w:shd w:val="clear" w:color="auto" w:fill="F9F9F9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b/>
          <w:bCs/>
          <w:color w:val="222222"/>
          <w:sz w:val="20"/>
        </w:rPr>
        <w:t>В стоимость не включено:</w:t>
      </w:r>
    </w:p>
    <w:p w:rsidR="00E1726B" w:rsidRPr="00E1726B" w:rsidRDefault="00E1726B" w:rsidP="00E1726B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color w:val="222222"/>
          <w:sz w:val="20"/>
          <w:szCs w:val="20"/>
        </w:rPr>
        <w:t>медицинская страховка,</w:t>
      </w:r>
    </w:p>
    <w:p w:rsidR="00E1726B" w:rsidRPr="00E1726B" w:rsidRDefault="00E1726B" w:rsidP="00E1726B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color w:val="222222"/>
          <w:sz w:val="20"/>
          <w:szCs w:val="20"/>
        </w:rPr>
        <w:t xml:space="preserve">туристическая услуга: 50 </w:t>
      </w:r>
      <w:proofErr w:type="spellStart"/>
      <w:r w:rsidRPr="00E1726B">
        <w:rPr>
          <w:rFonts w:ascii="Arial" w:hAnsi="Arial" w:cs="Arial"/>
          <w:color w:val="222222"/>
          <w:sz w:val="20"/>
          <w:szCs w:val="20"/>
        </w:rPr>
        <w:t>бел</w:t>
      </w:r>
      <w:proofErr w:type="gramStart"/>
      <w:r w:rsidRPr="00E1726B">
        <w:rPr>
          <w:rFonts w:ascii="Arial" w:hAnsi="Arial" w:cs="Arial"/>
          <w:color w:val="222222"/>
          <w:sz w:val="20"/>
          <w:szCs w:val="20"/>
        </w:rPr>
        <w:t>.р</w:t>
      </w:r>
      <w:proofErr w:type="gramEnd"/>
      <w:r w:rsidRPr="00E1726B">
        <w:rPr>
          <w:rFonts w:ascii="Arial" w:hAnsi="Arial" w:cs="Arial"/>
          <w:color w:val="222222"/>
          <w:sz w:val="20"/>
          <w:szCs w:val="20"/>
        </w:rPr>
        <w:t>уб</w:t>
      </w:r>
      <w:proofErr w:type="spellEnd"/>
      <w:r w:rsidRPr="00E1726B">
        <w:rPr>
          <w:rFonts w:ascii="Arial" w:hAnsi="Arial" w:cs="Arial"/>
          <w:color w:val="222222"/>
          <w:sz w:val="20"/>
          <w:szCs w:val="20"/>
        </w:rPr>
        <w:t>,</w:t>
      </w:r>
    </w:p>
    <w:p w:rsidR="00E1726B" w:rsidRPr="00E1726B" w:rsidRDefault="00E1726B" w:rsidP="00E1726B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color w:val="222222"/>
          <w:sz w:val="20"/>
          <w:szCs w:val="20"/>
        </w:rPr>
        <w:t>экскурсионная программа с входными билетами,</w:t>
      </w:r>
    </w:p>
    <w:p w:rsidR="00E1726B" w:rsidRPr="00E1726B" w:rsidRDefault="00E1726B" w:rsidP="00E1726B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color w:val="222222"/>
          <w:sz w:val="20"/>
          <w:szCs w:val="20"/>
        </w:rPr>
        <w:t>виза (по решению консульства) + сервисный сбор визового центра.</w:t>
      </w:r>
    </w:p>
    <w:p w:rsidR="00E1726B" w:rsidRPr="00E1726B" w:rsidRDefault="00E1726B" w:rsidP="00E1726B">
      <w:pPr>
        <w:pStyle w:val="aa"/>
        <w:shd w:val="clear" w:color="auto" w:fill="F9F9F9"/>
        <w:spacing w:before="0" w:beforeAutospacing="0" w:after="300" w:afterAutospacing="0"/>
        <w:ind w:left="720"/>
        <w:jc w:val="both"/>
        <w:rPr>
          <w:rStyle w:val="a3"/>
          <w:rFonts w:ascii="Arial" w:hAnsi="Arial" w:cs="Arial"/>
          <w:b w:val="0"/>
          <w:bCs w:val="0"/>
          <w:color w:val="222222"/>
          <w:sz w:val="20"/>
          <w:szCs w:val="20"/>
        </w:rPr>
      </w:pPr>
    </w:p>
    <w:p w:rsidR="00E1726B" w:rsidRDefault="00E1726B" w:rsidP="00E1726B">
      <w:pPr>
        <w:pStyle w:val="aa"/>
        <w:shd w:val="clear" w:color="auto" w:fill="F9F9F9"/>
        <w:spacing w:before="0" w:beforeAutospacing="0" w:after="300" w:afterAutospacing="0"/>
        <w:ind w:left="720"/>
        <w:jc w:val="both"/>
        <w:rPr>
          <w:rStyle w:val="a3"/>
          <w:rFonts w:ascii="Arial" w:hAnsi="Arial" w:cs="Arial"/>
          <w:color w:val="222222"/>
          <w:sz w:val="20"/>
          <w:szCs w:val="20"/>
          <w:u w:val="single"/>
        </w:rPr>
      </w:pPr>
    </w:p>
    <w:p w:rsidR="00E1726B" w:rsidRDefault="00E1726B" w:rsidP="00E1726B">
      <w:pPr>
        <w:pStyle w:val="aa"/>
        <w:shd w:val="clear" w:color="auto" w:fill="F9F9F9"/>
        <w:spacing w:before="0" w:beforeAutospacing="0" w:after="300" w:afterAutospacing="0"/>
        <w:ind w:left="72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3"/>
          <w:rFonts w:ascii="Arial" w:hAnsi="Arial" w:cs="Arial"/>
          <w:color w:val="222222"/>
          <w:sz w:val="20"/>
          <w:szCs w:val="20"/>
          <w:u w:val="single"/>
        </w:rPr>
        <w:lastRenderedPageBreak/>
        <w:t>Примерный режим дня:</w:t>
      </w:r>
    </w:p>
    <w:p w:rsidR="00E1726B" w:rsidRDefault="00E1726B" w:rsidP="00E1726B">
      <w:pPr>
        <w:pStyle w:val="aa"/>
        <w:shd w:val="clear" w:color="auto" w:fill="F9F9F9"/>
        <w:spacing w:before="0" w:beforeAutospacing="0" w:after="300" w:afterAutospacing="0"/>
        <w:ind w:left="720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07:30 — 09:00-Подъем, утренние процедуры, уборка комнат</w:t>
      </w:r>
      <w:r>
        <w:rPr>
          <w:rFonts w:ascii="Arial" w:hAnsi="Arial" w:cs="Arial"/>
          <w:color w:val="222222"/>
          <w:sz w:val="20"/>
          <w:szCs w:val="20"/>
        </w:rPr>
        <w:br/>
        <w:t>09:00 — 09:30-Завтрак</w:t>
      </w:r>
      <w:r>
        <w:rPr>
          <w:rFonts w:ascii="Arial" w:hAnsi="Arial" w:cs="Arial"/>
          <w:color w:val="222222"/>
          <w:sz w:val="20"/>
          <w:szCs w:val="20"/>
        </w:rPr>
        <w:br/>
        <w:t>10:00 — 11:30-Занятия по английскому или польскому языку</w:t>
      </w:r>
      <w:r>
        <w:rPr>
          <w:rFonts w:ascii="Arial" w:hAnsi="Arial" w:cs="Arial"/>
          <w:color w:val="222222"/>
          <w:sz w:val="20"/>
          <w:szCs w:val="20"/>
        </w:rPr>
        <w:br/>
        <w:t>11:30 — 13:30-Мастерклассы, экскурсии, отдых на пляже, спортивная и развлекательная программы, бассейн*</w:t>
      </w:r>
      <w:r>
        <w:rPr>
          <w:rFonts w:ascii="Arial" w:hAnsi="Arial" w:cs="Arial"/>
          <w:color w:val="222222"/>
          <w:sz w:val="20"/>
          <w:szCs w:val="20"/>
        </w:rPr>
        <w:br/>
        <w:t>14:00 — 14:30-Обед</w:t>
      </w:r>
      <w:r>
        <w:rPr>
          <w:rFonts w:ascii="Arial" w:hAnsi="Arial" w:cs="Arial"/>
          <w:color w:val="222222"/>
          <w:sz w:val="20"/>
          <w:szCs w:val="20"/>
        </w:rPr>
        <w:br/>
        <w:t>14:30 — 15:30-Тихий час</w:t>
      </w:r>
      <w:r>
        <w:rPr>
          <w:rFonts w:ascii="Arial" w:hAnsi="Arial" w:cs="Arial"/>
          <w:color w:val="222222"/>
          <w:sz w:val="20"/>
          <w:szCs w:val="20"/>
        </w:rPr>
        <w:br/>
        <w:t>15:30 — 18:00-Мастерклассы, экскурсии, отдых на пляже, спортивная и развлекательная программы, бассейн*</w:t>
      </w:r>
      <w:r>
        <w:rPr>
          <w:rFonts w:ascii="Arial" w:hAnsi="Arial" w:cs="Arial"/>
          <w:color w:val="222222"/>
          <w:sz w:val="20"/>
          <w:szCs w:val="20"/>
        </w:rPr>
        <w:br/>
        <w:t>18:00 — 19:00-Свободное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время</w:t>
      </w:r>
      <w:r>
        <w:rPr>
          <w:rFonts w:ascii="Arial" w:hAnsi="Arial" w:cs="Arial"/>
          <w:color w:val="222222"/>
          <w:sz w:val="20"/>
          <w:szCs w:val="20"/>
        </w:rPr>
        <w:br/>
        <w:t>19:00 — 19:30-Ужин</w:t>
      </w:r>
      <w:r>
        <w:rPr>
          <w:rFonts w:ascii="Arial" w:hAnsi="Arial" w:cs="Arial"/>
          <w:color w:val="222222"/>
          <w:sz w:val="20"/>
          <w:szCs w:val="20"/>
        </w:rPr>
        <w:br/>
        <w:t>20:00 - Дискотека с развлекательной программой</w:t>
      </w:r>
    </w:p>
    <w:p w:rsidR="00E1726B" w:rsidRPr="00E1726B" w:rsidRDefault="00E1726B" w:rsidP="00E1726B">
      <w:pPr>
        <w:shd w:val="clear" w:color="auto" w:fill="F9F9F9"/>
        <w:spacing w:after="30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b/>
          <w:bCs/>
          <w:color w:val="222222"/>
          <w:sz w:val="20"/>
        </w:rPr>
        <w:t>В летнем лагере имеется:</w:t>
      </w:r>
    </w:p>
    <w:p w:rsidR="00E1726B" w:rsidRPr="00E1726B" w:rsidRDefault="00E1726B" w:rsidP="00E1726B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color w:val="222222"/>
          <w:sz w:val="20"/>
          <w:szCs w:val="20"/>
        </w:rPr>
        <w:t>крытый бассейн,</w:t>
      </w:r>
    </w:p>
    <w:p w:rsidR="00E1726B" w:rsidRPr="00E1726B" w:rsidRDefault="00E1726B" w:rsidP="00E1726B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1726B">
        <w:rPr>
          <w:rFonts w:ascii="Arial" w:hAnsi="Arial" w:cs="Arial"/>
          <w:color w:val="222222"/>
          <w:sz w:val="20"/>
          <w:szCs w:val="20"/>
        </w:rPr>
        <w:t>WI-Fi</w:t>
      </w:r>
      <w:proofErr w:type="spellEnd"/>
      <w:r w:rsidRPr="00E1726B">
        <w:rPr>
          <w:rFonts w:ascii="Arial" w:hAnsi="Arial" w:cs="Arial"/>
          <w:color w:val="222222"/>
          <w:sz w:val="20"/>
          <w:szCs w:val="20"/>
        </w:rPr>
        <w:t>,</w:t>
      </w:r>
    </w:p>
    <w:p w:rsidR="00E1726B" w:rsidRPr="00E1726B" w:rsidRDefault="00E1726B" w:rsidP="00E1726B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color w:val="222222"/>
          <w:sz w:val="20"/>
          <w:szCs w:val="20"/>
        </w:rPr>
        <w:t>зал для дискотеки,</w:t>
      </w:r>
    </w:p>
    <w:p w:rsidR="00E1726B" w:rsidRPr="00E1726B" w:rsidRDefault="00E1726B" w:rsidP="00E1726B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color w:val="222222"/>
          <w:sz w:val="20"/>
          <w:szCs w:val="20"/>
        </w:rPr>
        <w:t>площадка для костра,</w:t>
      </w:r>
    </w:p>
    <w:p w:rsidR="00E1726B" w:rsidRPr="00E1726B" w:rsidRDefault="00E1726B" w:rsidP="00E1726B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1726B">
        <w:rPr>
          <w:rFonts w:ascii="Arial" w:hAnsi="Arial" w:cs="Arial"/>
          <w:color w:val="222222"/>
          <w:sz w:val="20"/>
          <w:szCs w:val="20"/>
        </w:rPr>
        <w:t>футбольная, баскетбольная и волейбольная площадки.</w:t>
      </w:r>
    </w:p>
    <w:p w:rsidR="00E1726B" w:rsidRPr="00E1726B" w:rsidRDefault="00E1726B" w:rsidP="00E1726B">
      <w:pPr>
        <w:shd w:val="clear" w:color="auto" w:fill="F9F9F9"/>
        <w:spacing w:after="0" w:line="240" w:lineRule="auto"/>
        <w:ind w:left="720"/>
        <w:outlineLvl w:val="1"/>
        <w:rPr>
          <w:rFonts w:ascii="Arial" w:hAnsi="Arial" w:cs="Arial"/>
          <w:color w:val="333333"/>
          <w:sz w:val="18"/>
          <w:szCs w:val="18"/>
        </w:rPr>
      </w:pPr>
      <w:r w:rsidRPr="00E1726B">
        <w:rPr>
          <w:rFonts w:ascii="Arial" w:hAnsi="Arial" w:cs="Arial"/>
          <w:color w:val="333333"/>
          <w:sz w:val="18"/>
          <w:szCs w:val="18"/>
        </w:rPr>
        <w:t>Стоимость тура</w:t>
      </w:r>
    </w:p>
    <w:tbl>
      <w:tblPr>
        <w:tblW w:w="6074" w:type="dxa"/>
        <w:jc w:val="center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1"/>
        <w:gridCol w:w="2077"/>
        <w:gridCol w:w="1276"/>
      </w:tblGrid>
      <w:tr w:rsidR="00E1726B" w:rsidRPr="00E1726B" w:rsidTr="00E1726B">
        <w:trPr>
          <w:trHeight w:val="570"/>
          <w:tblHeader/>
          <w:jc w:val="center"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1726B" w:rsidRPr="00E1726B" w:rsidRDefault="00E1726B" w:rsidP="00E172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26B">
              <w:rPr>
                <w:rFonts w:ascii="Times New Roman" w:hAnsi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2077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1726B" w:rsidRPr="00E1726B" w:rsidRDefault="00E1726B" w:rsidP="00E172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26B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дней</w:t>
            </w:r>
          </w:p>
        </w:tc>
        <w:tc>
          <w:tcPr>
            <w:tcW w:w="127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1726B" w:rsidRPr="00E1726B" w:rsidRDefault="00E1726B" w:rsidP="00E1726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726B">
              <w:rPr>
                <w:rFonts w:ascii="Times New Roman" w:hAnsi="Times New Roman"/>
                <w:b/>
                <w:bCs/>
                <w:sz w:val="18"/>
                <w:szCs w:val="18"/>
              </w:rPr>
              <w:t>Цена</w:t>
            </w:r>
          </w:p>
        </w:tc>
      </w:tr>
      <w:tr w:rsidR="00E1726B" w:rsidRPr="00E1726B" w:rsidTr="00E1726B">
        <w:trPr>
          <w:trHeight w:val="324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726B" w:rsidRPr="00E1726B" w:rsidRDefault="00E1726B" w:rsidP="00E172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26B">
              <w:rPr>
                <w:rFonts w:ascii="Times New Roman" w:hAnsi="Times New Roman"/>
                <w:sz w:val="18"/>
                <w:szCs w:val="18"/>
              </w:rPr>
              <w:t>05.07.17</w:t>
            </w:r>
          </w:p>
        </w:tc>
        <w:tc>
          <w:tcPr>
            <w:tcW w:w="207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726B" w:rsidRPr="00E1726B" w:rsidRDefault="00E1726B" w:rsidP="00E172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26B">
              <w:rPr>
                <w:rFonts w:ascii="Times New Roman" w:hAnsi="Times New Roman"/>
                <w:sz w:val="18"/>
                <w:szCs w:val="18"/>
              </w:rPr>
              <w:t>11 дней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726B" w:rsidRPr="00E1726B" w:rsidRDefault="00E1726B" w:rsidP="00E1726B">
            <w:pPr>
              <w:spacing w:after="0" w:line="240" w:lineRule="auto"/>
              <w:rPr>
                <w:rFonts w:ascii="Arial" w:hAnsi="Arial" w:cs="Arial"/>
                <w:color w:val="904799"/>
                <w:sz w:val="18"/>
                <w:szCs w:val="18"/>
              </w:rPr>
            </w:pPr>
            <w:r w:rsidRPr="00E1726B">
              <w:rPr>
                <w:rFonts w:ascii="Arial" w:hAnsi="Arial" w:cs="Arial"/>
                <w:color w:val="904799"/>
                <w:sz w:val="18"/>
                <w:szCs w:val="18"/>
              </w:rPr>
              <w:t>365 €</w:t>
            </w:r>
          </w:p>
        </w:tc>
      </w:tr>
      <w:tr w:rsidR="00E1726B" w:rsidRPr="00E1726B" w:rsidTr="00E1726B">
        <w:trPr>
          <w:trHeight w:val="16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726B" w:rsidRPr="00E1726B" w:rsidRDefault="00E1726B" w:rsidP="00E172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26B">
              <w:rPr>
                <w:rFonts w:ascii="Times New Roman" w:hAnsi="Times New Roman"/>
                <w:sz w:val="18"/>
                <w:szCs w:val="18"/>
              </w:rPr>
              <w:t>15.07.17</w:t>
            </w:r>
          </w:p>
        </w:tc>
        <w:tc>
          <w:tcPr>
            <w:tcW w:w="207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726B" w:rsidRPr="00E1726B" w:rsidRDefault="00E1726B" w:rsidP="00E172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26B">
              <w:rPr>
                <w:rFonts w:ascii="Times New Roman" w:hAnsi="Times New Roman"/>
                <w:sz w:val="18"/>
                <w:szCs w:val="18"/>
              </w:rPr>
              <w:t>11 дней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726B" w:rsidRPr="00E1726B" w:rsidRDefault="00E1726B" w:rsidP="00E1726B">
            <w:pPr>
              <w:spacing w:after="0" w:line="240" w:lineRule="auto"/>
              <w:rPr>
                <w:rFonts w:ascii="Arial" w:hAnsi="Arial" w:cs="Arial"/>
                <w:color w:val="904799"/>
                <w:sz w:val="18"/>
                <w:szCs w:val="18"/>
              </w:rPr>
            </w:pPr>
            <w:r w:rsidRPr="00E1726B">
              <w:rPr>
                <w:rFonts w:ascii="Arial" w:hAnsi="Arial" w:cs="Arial"/>
                <w:color w:val="904799"/>
                <w:sz w:val="18"/>
                <w:szCs w:val="18"/>
              </w:rPr>
              <w:t>365 €</w:t>
            </w:r>
          </w:p>
        </w:tc>
      </w:tr>
      <w:tr w:rsidR="00E1726B" w:rsidRPr="00E1726B" w:rsidTr="00E1726B">
        <w:trPr>
          <w:trHeight w:val="21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726B" w:rsidRPr="00E1726B" w:rsidRDefault="00E1726B" w:rsidP="00E172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26B">
              <w:rPr>
                <w:rFonts w:ascii="Times New Roman" w:hAnsi="Times New Roman"/>
                <w:sz w:val="18"/>
                <w:szCs w:val="18"/>
              </w:rPr>
              <w:t>25.07.17</w:t>
            </w:r>
          </w:p>
        </w:tc>
        <w:tc>
          <w:tcPr>
            <w:tcW w:w="207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726B" w:rsidRPr="00E1726B" w:rsidRDefault="00E1726B" w:rsidP="00E172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26B">
              <w:rPr>
                <w:rFonts w:ascii="Times New Roman" w:hAnsi="Times New Roman"/>
                <w:sz w:val="18"/>
                <w:szCs w:val="18"/>
              </w:rPr>
              <w:t>11 дней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1726B" w:rsidRPr="00E1726B" w:rsidRDefault="00E1726B" w:rsidP="00E1726B">
            <w:pPr>
              <w:spacing w:after="0" w:line="240" w:lineRule="auto"/>
              <w:rPr>
                <w:rFonts w:ascii="Arial" w:hAnsi="Arial" w:cs="Arial"/>
                <w:color w:val="904799"/>
                <w:sz w:val="18"/>
                <w:szCs w:val="18"/>
              </w:rPr>
            </w:pPr>
            <w:r w:rsidRPr="00E1726B">
              <w:rPr>
                <w:rFonts w:ascii="Arial" w:hAnsi="Arial" w:cs="Arial"/>
                <w:color w:val="904799"/>
                <w:sz w:val="18"/>
                <w:szCs w:val="18"/>
              </w:rPr>
              <w:t>365 €</w:t>
            </w:r>
          </w:p>
        </w:tc>
      </w:tr>
    </w:tbl>
    <w:p w:rsidR="00D33FCD" w:rsidRPr="00E1726B" w:rsidRDefault="00D33FCD" w:rsidP="00E1726B">
      <w:pPr>
        <w:pStyle w:val="a4"/>
        <w:spacing w:after="0" w:line="240" w:lineRule="auto"/>
        <w:ind w:left="-851" w:right="-567" w:hanging="567"/>
        <w:jc w:val="center"/>
        <w:rPr>
          <w:sz w:val="24"/>
          <w:szCs w:val="24"/>
          <w:lang w:val="en-US"/>
        </w:rPr>
      </w:pPr>
    </w:p>
    <w:sectPr w:rsidR="00D33FCD" w:rsidRPr="00E1726B" w:rsidSect="00BA6A3F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FEB"/>
    <w:multiLevelType w:val="multilevel"/>
    <w:tmpl w:val="FE88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F575D"/>
    <w:multiLevelType w:val="multilevel"/>
    <w:tmpl w:val="8618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35E46"/>
    <w:multiLevelType w:val="hybridMultilevel"/>
    <w:tmpl w:val="4FFE57A0"/>
    <w:lvl w:ilvl="0" w:tplc="C6949ABA">
      <w:start w:val="1"/>
      <w:numFmt w:val="decimal"/>
      <w:lvlText w:val="%1."/>
      <w:lvlJc w:val="left"/>
      <w:pPr>
        <w:ind w:left="-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9" w:hanging="360"/>
      </w:pPr>
    </w:lvl>
    <w:lvl w:ilvl="2" w:tplc="0419001B" w:tentative="1">
      <w:start w:val="1"/>
      <w:numFmt w:val="lowerRoman"/>
      <w:lvlText w:val="%3."/>
      <w:lvlJc w:val="right"/>
      <w:pPr>
        <w:ind w:left="381" w:hanging="180"/>
      </w:pPr>
    </w:lvl>
    <w:lvl w:ilvl="3" w:tplc="0419000F" w:tentative="1">
      <w:start w:val="1"/>
      <w:numFmt w:val="decimal"/>
      <w:lvlText w:val="%4."/>
      <w:lvlJc w:val="left"/>
      <w:pPr>
        <w:ind w:left="1101" w:hanging="360"/>
      </w:pPr>
    </w:lvl>
    <w:lvl w:ilvl="4" w:tplc="04190019" w:tentative="1">
      <w:start w:val="1"/>
      <w:numFmt w:val="lowerLetter"/>
      <w:lvlText w:val="%5."/>
      <w:lvlJc w:val="left"/>
      <w:pPr>
        <w:ind w:left="1821" w:hanging="360"/>
      </w:pPr>
    </w:lvl>
    <w:lvl w:ilvl="5" w:tplc="0419001B" w:tentative="1">
      <w:start w:val="1"/>
      <w:numFmt w:val="lowerRoman"/>
      <w:lvlText w:val="%6."/>
      <w:lvlJc w:val="right"/>
      <w:pPr>
        <w:ind w:left="2541" w:hanging="180"/>
      </w:pPr>
    </w:lvl>
    <w:lvl w:ilvl="6" w:tplc="0419000F" w:tentative="1">
      <w:start w:val="1"/>
      <w:numFmt w:val="decimal"/>
      <w:lvlText w:val="%7."/>
      <w:lvlJc w:val="left"/>
      <w:pPr>
        <w:ind w:left="3261" w:hanging="360"/>
      </w:pPr>
    </w:lvl>
    <w:lvl w:ilvl="7" w:tplc="04190019" w:tentative="1">
      <w:start w:val="1"/>
      <w:numFmt w:val="lowerLetter"/>
      <w:lvlText w:val="%8."/>
      <w:lvlJc w:val="left"/>
      <w:pPr>
        <w:ind w:left="3981" w:hanging="360"/>
      </w:pPr>
    </w:lvl>
    <w:lvl w:ilvl="8" w:tplc="0419001B" w:tentative="1">
      <w:start w:val="1"/>
      <w:numFmt w:val="lowerRoman"/>
      <w:lvlText w:val="%9."/>
      <w:lvlJc w:val="right"/>
      <w:pPr>
        <w:ind w:left="4701" w:hanging="180"/>
      </w:pPr>
    </w:lvl>
  </w:abstractNum>
  <w:abstractNum w:abstractNumId="3">
    <w:nsid w:val="40D331D5"/>
    <w:multiLevelType w:val="multilevel"/>
    <w:tmpl w:val="EC16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20248"/>
    <w:multiLevelType w:val="multilevel"/>
    <w:tmpl w:val="7F30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750A7"/>
    <w:multiLevelType w:val="multilevel"/>
    <w:tmpl w:val="DDF8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49"/>
    <w:rsid w:val="000C4249"/>
    <w:rsid w:val="001D704C"/>
    <w:rsid w:val="00241038"/>
    <w:rsid w:val="00281699"/>
    <w:rsid w:val="005648A6"/>
    <w:rsid w:val="005B6B1B"/>
    <w:rsid w:val="00684344"/>
    <w:rsid w:val="006C52AE"/>
    <w:rsid w:val="0076512F"/>
    <w:rsid w:val="00872291"/>
    <w:rsid w:val="00961ACB"/>
    <w:rsid w:val="00AB3638"/>
    <w:rsid w:val="00B03C79"/>
    <w:rsid w:val="00B20085"/>
    <w:rsid w:val="00B84DC7"/>
    <w:rsid w:val="00BA6A3F"/>
    <w:rsid w:val="00D33FCD"/>
    <w:rsid w:val="00E1726B"/>
    <w:rsid w:val="00E27B50"/>
    <w:rsid w:val="00FA102C"/>
    <w:rsid w:val="00FE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2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E1726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249"/>
    <w:rPr>
      <w:b/>
      <w:bCs/>
    </w:rPr>
  </w:style>
  <w:style w:type="paragraph" w:styleId="a4">
    <w:name w:val="List Paragraph"/>
    <w:basedOn w:val="a"/>
    <w:uiPriority w:val="34"/>
    <w:qFormat/>
    <w:rsid w:val="000C4249"/>
    <w:pPr>
      <w:ind w:left="720"/>
      <w:contextualSpacing/>
    </w:pPr>
  </w:style>
  <w:style w:type="table" w:styleId="a5">
    <w:name w:val="Table Grid"/>
    <w:basedOn w:val="a1"/>
    <w:uiPriority w:val="59"/>
    <w:rsid w:val="000C42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C424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04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48A6"/>
    <w:rPr>
      <w:sz w:val="22"/>
      <w:szCs w:val="22"/>
    </w:rPr>
  </w:style>
  <w:style w:type="paragraph" w:styleId="aa">
    <w:name w:val="Normal (Web)"/>
    <w:basedOn w:val="a"/>
    <w:uiPriority w:val="99"/>
    <w:unhideWhenUsed/>
    <w:rsid w:val="00E17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726B"/>
    <w:rPr>
      <w:rFonts w:ascii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17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work</cp:lastModifiedBy>
  <cp:revision>2</cp:revision>
  <dcterms:created xsi:type="dcterms:W3CDTF">2017-02-27T09:41:00Z</dcterms:created>
  <dcterms:modified xsi:type="dcterms:W3CDTF">2017-02-27T09:41:00Z</dcterms:modified>
</cp:coreProperties>
</file>