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1" w:rsidRPr="00DB17F1" w:rsidRDefault="00DB17F1" w:rsidP="00DB17F1">
      <w:pPr>
        <w:jc w:val="center"/>
        <w:rPr>
          <w:rFonts w:ascii="Tahoma" w:hAnsi="Tahoma" w:cs="Tahoma"/>
          <w:color w:val="FD0170"/>
          <w:sz w:val="24"/>
          <w:szCs w:val="24"/>
        </w:rPr>
      </w:pPr>
      <w:r w:rsidRPr="00DB17F1">
        <w:rPr>
          <w:rFonts w:ascii="Tahoma" w:hAnsi="Tahoma" w:cs="Tahoma"/>
          <w:b/>
          <w:bCs/>
          <w:color w:val="FD0170"/>
          <w:sz w:val="24"/>
          <w:szCs w:val="24"/>
        </w:rPr>
        <w:t>Раннее бронирование</w:t>
      </w:r>
      <w:proofErr w:type="gramStart"/>
      <w:r w:rsidRPr="00DB17F1">
        <w:rPr>
          <w:rFonts w:ascii="Tahoma" w:hAnsi="Tahoma" w:cs="Tahoma"/>
          <w:b/>
          <w:bCs/>
          <w:color w:val="FD0170"/>
          <w:sz w:val="24"/>
          <w:szCs w:val="24"/>
        </w:rPr>
        <w:t xml:space="preserve"> !</w:t>
      </w:r>
      <w:proofErr w:type="gramEnd"/>
      <w:r w:rsidRPr="00DB17F1">
        <w:rPr>
          <w:rFonts w:ascii="Tahoma" w:hAnsi="Tahoma" w:cs="Tahoma"/>
          <w:b/>
          <w:bCs/>
          <w:color w:val="FD0170"/>
          <w:sz w:val="24"/>
          <w:szCs w:val="24"/>
        </w:rPr>
        <w:t>!!</w:t>
      </w:r>
    </w:p>
    <w:p w:rsidR="00DB17F1" w:rsidRPr="00DB17F1" w:rsidRDefault="00DB17F1" w:rsidP="00DB17F1">
      <w:pPr>
        <w:spacing w:after="150"/>
        <w:jc w:val="center"/>
        <w:rPr>
          <w:rFonts w:ascii="Tahoma" w:hAnsi="Tahoma" w:cs="Tahoma"/>
          <w:color w:val="F9057F"/>
          <w:sz w:val="24"/>
          <w:szCs w:val="24"/>
        </w:rPr>
      </w:pPr>
      <w:proofErr w:type="spellStart"/>
      <w:proofErr w:type="gramStart"/>
      <w:r w:rsidRPr="00DB17F1">
        <w:rPr>
          <w:rFonts w:ascii="Tahoma" w:hAnsi="Tahoma" w:cs="Tahoma"/>
          <w:b/>
          <w:bCs/>
          <w:i/>
          <w:iCs/>
          <w:color w:val="F9057F"/>
          <w:sz w:val="36"/>
        </w:rPr>
        <w:t>Экскурсионно</w:t>
      </w:r>
      <w:proofErr w:type="spellEnd"/>
      <w:r w:rsidRPr="00DB17F1">
        <w:rPr>
          <w:rFonts w:ascii="Tahoma" w:hAnsi="Tahoma" w:cs="Tahoma"/>
          <w:b/>
          <w:bCs/>
          <w:i/>
          <w:iCs/>
          <w:color w:val="F9057F"/>
          <w:sz w:val="36"/>
        </w:rPr>
        <w:t xml:space="preserve"> - автобусный</w:t>
      </w:r>
      <w:proofErr w:type="gramEnd"/>
      <w:r w:rsidRPr="00DB17F1">
        <w:rPr>
          <w:rFonts w:ascii="Tahoma" w:hAnsi="Tahoma" w:cs="Tahoma"/>
          <w:b/>
          <w:bCs/>
          <w:i/>
          <w:iCs/>
          <w:color w:val="F9057F"/>
          <w:sz w:val="36"/>
        </w:rPr>
        <w:t xml:space="preserve"> тур в Грузию с отдыхом  на море в </w:t>
      </w:r>
      <w:proofErr w:type="spellStart"/>
      <w:r w:rsidRPr="00DB17F1">
        <w:rPr>
          <w:rFonts w:ascii="Tahoma" w:hAnsi="Tahoma" w:cs="Tahoma"/>
          <w:b/>
          <w:bCs/>
          <w:i/>
          <w:iCs/>
          <w:color w:val="F9057F"/>
          <w:sz w:val="36"/>
        </w:rPr>
        <w:t>Кобулети</w:t>
      </w:r>
      <w:proofErr w:type="spellEnd"/>
    </w:p>
    <w:p w:rsidR="00DB17F1" w:rsidRPr="00DB17F1" w:rsidRDefault="00DB17F1" w:rsidP="00DB17F1">
      <w:pPr>
        <w:spacing w:after="150"/>
        <w:outlineLvl w:val="1"/>
        <w:rPr>
          <w:rFonts w:ascii="Arial" w:hAnsi="Arial" w:cs="Arial"/>
          <w:b/>
          <w:bCs/>
          <w:color w:val="F9057F"/>
          <w:sz w:val="36"/>
          <w:szCs w:val="36"/>
        </w:rPr>
      </w:pPr>
      <w:r w:rsidRPr="00DB17F1">
        <w:rPr>
          <w:rFonts w:ascii="Arial" w:hAnsi="Arial" w:cs="Arial"/>
          <w:b/>
          <w:bCs/>
          <w:color w:val="F9057F"/>
          <w:sz w:val="36"/>
          <w:szCs w:val="36"/>
        </w:rPr>
        <w:t>                   ВАШИ ТАЙНЫЕ МЕЧТЫ О ГРУЗИИ</w:t>
      </w:r>
    </w:p>
    <w:p w:rsidR="00DB17F1" w:rsidRPr="00DB17F1" w:rsidRDefault="00DB17F1" w:rsidP="00DB17F1">
      <w:pPr>
        <w:spacing w:after="150"/>
        <w:jc w:val="center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(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16 дней, 9 ночей на море, 2 ночных переезда)</w:t>
      </w:r>
    </w:p>
    <w:p w:rsidR="00DB17F1" w:rsidRPr="00DB17F1" w:rsidRDefault="00DB17F1" w:rsidP="00DB17F1">
      <w:pPr>
        <w:spacing w:after="150"/>
        <w:outlineLvl w:val="1"/>
        <w:rPr>
          <w:rFonts w:ascii="Arial" w:hAnsi="Arial" w:cs="Arial"/>
          <w:b/>
          <w:bCs/>
          <w:color w:val="0A21F4"/>
          <w:sz w:val="36"/>
          <w:szCs w:val="36"/>
        </w:rPr>
      </w:pPr>
      <w:r w:rsidRPr="00DB17F1">
        <w:rPr>
          <w:rFonts w:ascii="Arial" w:hAnsi="Arial" w:cs="Arial"/>
          <w:b/>
          <w:bCs/>
          <w:i/>
          <w:iCs/>
          <w:color w:val="0A21F4"/>
          <w:sz w:val="36"/>
          <w:szCs w:val="36"/>
        </w:rPr>
        <w:t> </w:t>
      </w:r>
      <w:r w:rsidRPr="00DB17F1">
        <w:rPr>
          <w:rFonts w:ascii="Arial" w:hAnsi="Arial" w:cs="Arial"/>
          <w:b/>
          <w:bCs/>
          <w:i/>
          <w:iCs/>
          <w:color w:val="0A21F4"/>
          <w:sz w:val="36"/>
          <w:szCs w:val="36"/>
          <w:u w:val="single"/>
        </w:rPr>
        <w:t> МАРШРУТ №1 в отель «ТЕТРИ ЕТЛИ» **</w:t>
      </w:r>
      <w:proofErr w:type="gramStart"/>
      <w:r w:rsidRPr="00DB17F1">
        <w:rPr>
          <w:rFonts w:ascii="Arial" w:hAnsi="Arial" w:cs="Arial"/>
          <w:b/>
          <w:bCs/>
          <w:i/>
          <w:iCs/>
          <w:color w:val="0A21F4"/>
          <w:sz w:val="36"/>
          <w:szCs w:val="36"/>
          <w:u w:val="single"/>
        </w:rPr>
        <w:t xml:space="preserve">( </w:t>
      </w:r>
      <w:proofErr w:type="gramEnd"/>
      <w:r w:rsidRPr="00DB17F1">
        <w:rPr>
          <w:rFonts w:ascii="Arial" w:hAnsi="Arial" w:cs="Arial"/>
          <w:b/>
          <w:bCs/>
          <w:i/>
          <w:iCs/>
          <w:color w:val="0A21F4"/>
          <w:sz w:val="36"/>
          <w:szCs w:val="36"/>
          <w:u w:val="single"/>
        </w:rPr>
        <w:t>TETRI ETLI ) </w:t>
      </w:r>
    </w:p>
    <w:p w:rsidR="00DB17F1" w:rsidRPr="00DB17F1" w:rsidRDefault="00DB17F1" w:rsidP="00DB17F1">
      <w:pPr>
        <w:spacing w:after="150"/>
        <w:outlineLvl w:val="1"/>
        <w:rPr>
          <w:rFonts w:ascii="Arial" w:hAnsi="Arial" w:cs="Arial"/>
          <w:b/>
          <w:bCs/>
          <w:color w:val="0A21F4"/>
          <w:sz w:val="36"/>
          <w:szCs w:val="36"/>
        </w:rPr>
      </w:pPr>
      <w:r w:rsidRPr="00DB17F1">
        <w:rPr>
          <w:rFonts w:ascii="Arial" w:hAnsi="Arial" w:cs="Arial"/>
          <w:b/>
          <w:bCs/>
          <w:color w:val="0A21F4"/>
          <w:sz w:val="36"/>
          <w:szCs w:val="36"/>
        </w:rPr>
        <w:t>     Выезд из Минска, Бобруйска, Жлобина, Гомеля</w:t>
      </w:r>
    </w:p>
    <w:p w:rsidR="00DB17F1" w:rsidRPr="00DB17F1" w:rsidRDefault="00DB17F1" w:rsidP="00DB17F1">
      <w:pPr>
        <w:rPr>
          <w:rFonts w:ascii="Tahoma" w:hAnsi="Tahoma" w:cs="Tahoma"/>
          <w:color w:val="0A21F4"/>
          <w:sz w:val="24"/>
          <w:szCs w:val="24"/>
        </w:rPr>
      </w:pPr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     (</w:t>
      </w:r>
      <w:proofErr w:type="spellStart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Брянск</w:t>
      </w:r>
      <w:proofErr w:type="gramStart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,О</w:t>
      </w:r>
      <w:proofErr w:type="gramEnd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рел,Воронеж,Ростов</w:t>
      </w:r>
      <w:proofErr w:type="spellEnd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 xml:space="preserve"> на </w:t>
      </w:r>
      <w:proofErr w:type="spellStart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Дону,Тбилиси</w:t>
      </w:r>
      <w:proofErr w:type="spellEnd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 xml:space="preserve">, </w:t>
      </w:r>
      <w:proofErr w:type="spellStart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b/>
          <w:bCs/>
          <w:color w:val="0A21F4"/>
          <w:sz w:val="24"/>
          <w:szCs w:val="24"/>
        </w:rPr>
        <w:t xml:space="preserve"> )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                          Программа тура: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 день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 Отправление из Минска во второй половине дня (15.30– 16:00), транзит по территории Беларуси и России,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ночной переезд.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2 день. </w:t>
      </w:r>
      <w:r w:rsidRPr="00DB17F1">
        <w:rPr>
          <w:rFonts w:ascii="Tahoma" w:hAnsi="Tahoma" w:cs="Tahoma"/>
          <w:color w:val="000000"/>
          <w:sz w:val="24"/>
          <w:szCs w:val="24"/>
        </w:rPr>
        <w:t>Прибытие в Ростов-на-Дону. Размещение в отеле. Отдых. Раннее выселение.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3 день</w:t>
      </w:r>
      <w:r w:rsidRPr="00DB17F1">
        <w:rPr>
          <w:rFonts w:ascii="Tahoma" w:hAnsi="Tahoma" w:cs="Tahoma"/>
          <w:color w:val="000000"/>
          <w:sz w:val="24"/>
          <w:szCs w:val="24"/>
        </w:rPr>
        <w:t>. Завтрак. Ранний выезд из отеля. Транзит по территории России. Пересечение   российско-грузинской границы, по которой мы проезжаем   </w:t>
      </w:r>
      <w:hyperlink r:id="rId4" w:tooltip="Мцхета" w:history="1">
        <w:r w:rsidRPr="00DB17F1">
          <w:rPr>
            <w:rFonts w:ascii="Tahoma" w:hAnsi="Tahoma" w:cs="Tahoma"/>
            <w:color w:val="3E6372"/>
            <w:sz w:val="24"/>
            <w:szCs w:val="24"/>
          </w:rPr>
          <w:t>Мцхета</w:t>
        </w:r>
      </w:hyperlink>
      <w:r w:rsidRPr="00DB17F1">
        <w:rPr>
          <w:rFonts w:ascii="Tahoma" w:hAnsi="Tahoma" w:cs="Tahoma"/>
          <w:color w:val="000000"/>
          <w:sz w:val="24"/>
          <w:szCs w:val="24"/>
        </w:rPr>
        <w:t> (древнюю столицу Грузии), храм-монастырь </w:t>
      </w:r>
      <w:hyperlink r:id="rId5" w:tooltip="Джвари" w:history="1">
        <w:r w:rsidRPr="00DB17F1">
          <w:rPr>
            <w:rFonts w:ascii="Tahoma" w:hAnsi="Tahoma" w:cs="Tahoma"/>
            <w:color w:val="3E6372"/>
            <w:sz w:val="24"/>
            <w:szCs w:val="24"/>
          </w:rPr>
          <w:t>Джвари</w:t>
        </w:r>
      </w:hyperlink>
      <w:r w:rsidRPr="00DB17F1">
        <w:rPr>
          <w:rFonts w:ascii="Tahoma" w:hAnsi="Tahoma" w:cs="Tahoma"/>
          <w:color w:val="000000"/>
          <w:sz w:val="24"/>
          <w:szCs w:val="24"/>
        </w:rPr>
        <w:t> (конец VI — начало VII вв.)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,а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 также  Крестовый перевал ,который  является высшей точкой Военно-Грузинской дороги ( 2395 метров над уровнем моря).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Прибытие в Тбилиси после обеда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 xml:space="preserve"> ,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 размещение в отеле.   Ужин «Грузинская ночь» в ресторане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(доп. плата 20$). </w:t>
      </w:r>
      <w:r w:rsidRPr="00DB17F1">
        <w:rPr>
          <w:rFonts w:ascii="Tahoma" w:hAnsi="Tahoma" w:cs="Tahoma"/>
          <w:color w:val="000000"/>
          <w:sz w:val="24"/>
          <w:szCs w:val="24"/>
        </w:rPr>
        <w:t>Вас ожидает изобилие грузинских блюд, грузинские вина  Ночлег  в городе Тбилиси.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4 день</w:t>
      </w:r>
      <w:proofErr w:type="gram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.</w:t>
      </w:r>
      <w:proofErr w:type="gram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color w:val="000000"/>
          <w:sz w:val="24"/>
          <w:szCs w:val="24"/>
        </w:rPr>
        <w:t>Завтрак в отеле. Освобождение номеров.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Обзорно- пешеходная</w:t>
      </w:r>
      <w:r w:rsidRPr="00DB17F1">
        <w:rPr>
          <w:rFonts w:ascii="Tahoma" w:hAnsi="Tahoma" w:cs="Tahoma"/>
          <w:color w:val="000000"/>
          <w:sz w:val="24"/>
          <w:szCs w:val="24"/>
        </w:rPr>
        <w:t> 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экскурсия  по чарующему городу</w:t>
      </w:r>
      <w:r w:rsidRPr="00DB17F1">
        <w:rPr>
          <w:rFonts w:ascii="Tahoma" w:hAnsi="Tahoma" w:cs="Tahoma"/>
          <w:color w:val="000000"/>
          <w:sz w:val="24"/>
          <w:szCs w:val="24"/>
        </w:rPr>
        <w:t> 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Тбилиси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 :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 Кафедральный собор «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Самеба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» («Святая Троица» символ грузинского возрождения, единства и бессмертия) 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;К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репость «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Нарикала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»; Архитектурный шедевр Мост Мира и парк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Рике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;  Храм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Сиони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( знаменит своими чудотворными иконами).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 После экскурсии отправление в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Прибытие в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в послеобеденное время. Размещение в номерах. Ужин. Ночлег в отеле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5 – 12день.</w:t>
      </w:r>
      <w:r w:rsidRPr="00DB17F1">
        <w:rPr>
          <w:rFonts w:ascii="Tahoma" w:hAnsi="Tahoma" w:cs="Tahoma"/>
          <w:color w:val="000000"/>
          <w:sz w:val="24"/>
          <w:szCs w:val="24"/>
        </w:rPr>
        <w:t> Отдых на море. Завтрак, обед, ужин.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Проживание в отелях « ТЕТРИ ЕТЛИ» (TETRI ETLI),  "SHINE" (ШАИН)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13 день.</w:t>
      </w:r>
      <w:r w:rsidRPr="00DB17F1">
        <w:rPr>
          <w:rFonts w:ascii="Tahoma" w:hAnsi="Tahoma" w:cs="Tahoma"/>
          <w:color w:val="000000"/>
          <w:sz w:val="24"/>
          <w:szCs w:val="24"/>
        </w:rPr>
        <w:t> Отдых на море. Завтрак. Выселение из номеров до 12:00. Обед. После обеда выезд..Транзит по территории  Грузии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Прохождение  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Российско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 - Грузинской границы.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14 день.</w:t>
      </w:r>
      <w:r w:rsidRPr="00DB17F1">
        <w:rPr>
          <w:rFonts w:ascii="Tahoma" w:hAnsi="Tahoma" w:cs="Tahoma"/>
          <w:color w:val="000000"/>
          <w:sz w:val="24"/>
          <w:szCs w:val="24"/>
        </w:rPr>
        <w:t> Транзит по территории России. Прибытие  в Ростов-на-Дону. Ночлег в отеле.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15 день</w:t>
      </w:r>
      <w:r w:rsidRPr="00DB17F1">
        <w:rPr>
          <w:rFonts w:ascii="Tahoma" w:hAnsi="Tahoma" w:cs="Tahoma"/>
          <w:color w:val="000000"/>
          <w:sz w:val="24"/>
          <w:szCs w:val="24"/>
        </w:rPr>
        <w:t>. Завтрак в отеле. Освобождение номеров. Отправление   в  Минск.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Ночной переезд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16 день. </w:t>
      </w:r>
      <w:r w:rsidRPr="00DB17F1">
        <w:rPr>
          <w:rFonts w:ascii="Tahoma" w:hAnsi="Tahoma" w:cs="Tahoma"/>
          <w:color w:val="000000"/>
          <w:sz w:val="24"/>
          <w:szCs w:val="24"/>
        </w:rPr>
        <w:t>Прибытие в Минск ранним утром</w:t>
      </w:r>
    </w:p>
    <w:p w:rsidR="00DB17F1" w:rsidRPr="00DB17F1" w:rsidRDefault="00DB17F1" w:rsidP="00DB17F1">
      <w:pPr>
        <w:rPr>
          <w:rFonts w:ascii="Tahoma" w:hAnsi="Tahoma" w:cs="Tahoma"/>
          <w:color w:val="270BF3"/>
          <w:sz w:val="24"/>
          <w:szCs w:val="24"/>
        </w:rPr>
      </w:pPr>
      <w:r w:rsidRPr="00DB17F1">
        <w:rPr>
          <w:rFonts w:ascii="Tahoma" w:hAnsi="Tahoma" w:cs="Tahoma"/>
          <w:color w:val="270BF3"/>
          <w:sz w:val="24"/>
          <w:szCs w:val="24"/>
        </w:rPr>
        <w:t>                                                          </w:t>
      </w:r>
      <w:r w:rsidRPr="00DB17F1">
        <w:rPr>
          <w:rFonts w:ascii="Tahoma" w:hAnsi="Tahoma" w:cs="Tahoma"/>
          <w:b/>
          <w:bCs/>
          <w:color w:val="270BF3"/>
          <w:sz w:val="24"/>
          <w:szCs w:val="24"/>
        </w:rPr>
        <w:t>  ОТЕЛЬ " ТЕТРИ ЕТЛИ" **</w:t>
      </w:r>
    </w:p>
    <w:p w:rsidR="00DB17F1" w:rsidRDefault="00DB17F1" w:rsidP="00DB17F1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4" name="Рисунок 4" descr="http://svelna.com/%D1%8D%D0%BA%D1%81%D0%BA%D1%83%D1%80%D1%81%D0%B8%D0%B8/%D0%93%D0%A0%D0%A3%D0%97%D0%98%D0%AF/%D0%A2%D0%B5%D1%82%D1%80%D0%B8%20%D0%95%D1%82%D0%BB%D0%B8%20%D0%B4%D0%BE%20%D0%BC%D0%BE%D1%8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lna.com/%D1%8D%D0%BA%D1%81%D0%BA%D1%83%D1%80%D1%81%D0%B8%D0%B8/%D0%93%D0%A0%D0%A3%D0%97%D0%98%D0%AF/%D0%A2%D0%B5%D1%82%D1%80%D0%B8%20%D0%95%D1%82%D0%BB%D0%B8%20%D0%B4%D0%BE%20%D0%BC%D0%BE%D1%80%D1%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5" name="Рисунок 5" descr="http://svelna.com/%D1%8D%D0%BA%D1%81%D0%BA%D1%83%D1%80%D1%81%D0%B8%D0%B8/%D0%93%D0%A0%D0%A3%D0%97%D0%98%D0%AF/%D0%A2%D0%B5%D1%82%D1%80%D0%B8%20%D0%95%D1%82%D0%BB%D0%B8%20%D0%B1%D0%B0%D0%BB%D0%BA%D0%BE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lna.com/%D1%8D%D0%BA%D1%81%D0%BA%D1%83%D1%80%D1%81%D0%B8%D0%B8/%D0%93%D0%A0%D0%A3%D0%97%D0%98%D0%AF/%D0%A2%D0%B5%D1%82%D1%80%D0%B8%20%D0%95%D1%82%D0%BB%D0%B8%20%D0%B1%D0%B0%D0%BB%D0%BA%D0%BE%D0%BD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F1" w:rsidRPr="00DB17F1" w:rsidRDefault="00DB17F1" w:rsidP="00DB17F1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lastRenderedPageBreak/>
        <w:t>  </w:t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7" name="Рисунок 7" descr="http://svelna.com/%D1%8D%D0%BA%D1%81%D0%BA%D1%83%D1%80%D1%81%D0%B8%D0%B8/%D0%93%D0%A0%D0%A3%D0%97%D0%98%D0%AF/%D0%9A%D0%BE%D0%B1%D1%83%D0%BB%D0%B5%D1%82%D0%B8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elna.com/%D1%8D%D0%BA%D1%81%D0%BA%D1%83%D1%80%D1%81%D0%B8%D0%B8/%D0%93%D0%A0%D0%A3%D0%97%D0%98%D0%AF/%D0%9A%D0%BE%D0%B1%D1%83%D0%BB%D0%B5%D1%82%D0%B8.jp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7F1">
        <w:rPr>
          <w:rFonts w:ascii="Tahoma" w:hAnsi="Tahoma" w:cs="Tahoma"/>
          <w:color w:val="000000"/>
          <w:sz w:val="24"/>
          <w:szCs w:val="24"/>
        </w:rPr>
        <w:t>  </w:t>
      </w: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667000" cy="1714500"/>
            <wp:effectExtent l="19050" t="0" r="0" b="0"/>
            <wp:docPr id="9" name="Рисунок 9" descr="http://svelna.com/IMG-abb1de8da9cc19f3f766e956e44f5a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elna.com/IMG-abb1de8da9cc19f3f766e956e44f5a9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Отель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Tetri</w:t>
      </w:r>
      <w:proofErr w:type="spell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Etli</w:t>
      </w:r>
      <w:proofErr w:type="spell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**</w:t>
      </w:r>
      <w:r w:rsidRPr="00DB17F1">
        <w:rPr>
          <w:rFonts w:ascii="Tahoma" w:hAnsi="Tahoma" w:cs="Tahoma"/>
          <w:color w:val="000000"/>
          <w:sz w:val="24"/>
          <w:szCs w:val="24"/>
        </w:rPr>
        <w:t xml:space="preserve">находится в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, всего в 150 метрах от пляжа на побережье Черного моря и в 4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х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км  от центра города. 3х этажное здание. В отеле 33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номера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.У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добное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расположение 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Во всех номерах кондиционер, мини - холодильник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  ,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телевизор  с русскими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каналами,собственная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ванная комната с душем.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Номера :  2х ,3х местные и апартаменты  на 3 и 4 человек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а(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 Семейные номера)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- уборка в номерах по требованию.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 На территории отеля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Tetri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Etli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работает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мини-маркет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и кафе,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 Прогулка до природного заповедника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займет 5 минут.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Расстояние до железнодорожного и автобусного вокзалов   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 составляет 5 км,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а до аэропорта Батуми - 37 км. </w:t>
      </w:r>
    </w:p>
    <w:p w:rsid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Бесплатно!</w:t>
      </w:r>
      <w:r w:rsidRPr="00DB17F1">
        <w:rPr>
          <w:rFonts w:ascii="Tahoma" w:hAnsi="Tahoma" w:cs="Tahoma"/>
          <w:color w:val="000000"/>
          <w:sz w:val="24"/>
          <w:szCs w:val="24"/>
        </w:rPr>
        <w:t> 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Wi-Fi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предоставляется на территории всего отеля бесплатно. </w:t>
      </w:r>
    </w:p>
    <w:p w:rsidR="00DB17F1" w:rsidRPr="00DB17F1" w:rsidRDefault="00DB17F1" w:rsidP="00DB17F1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F70767"/>
          <w:sz w:val="24"/>
          <w:szCs w:val="24"/>
        </w:rPr>
        <w:t>ЭКСКУРСИИ ПО ЖЕЛАНИЮ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1. Батуми дневной</w:t>
      </w:r>
      <w:r w:rsidRPr="00DB17F1">
        <w:rPr>
          <w:rFonts w:ascii="Tahoma" w:hAnsi="Tahoma" w:cs="Tahoma"/>
          <w:color w:val="000000"/>
          <w:sz w:val="24"/>
          <w:szCs w:val="24"/>
        </w:rPr>
        <w:t> -  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12 лари--5$, (по желанию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канатка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 -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15 лари</w:t>
      </w:r>
      <w:r w:rsidRPr="00DB17F1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Бату́ми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— город и по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рт в Гр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узии, на побережье Чёрного моря, столица Аджарии и главный туристический центр современной Грузии. Батуми — единственный морской куро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рт в Гр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узии, который можно назвать современным городом. Все же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Сарпи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, Уреки,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Чакви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 и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Григолети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— это скорее поселки, которые подходят больше для неспешного отдыха или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лечения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.С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егодня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  Батуми – крупный туристический центр с множеством фешенебельных отелей и ресторанов, развитой инфраструктурой, сохранивший неповторимый кавказский менталитет, дышащий любовью и гостеприимством.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2. Батуми ночной</w:t>
      </w:r>
      <w:r w:rsidRPr="00DB17F1">
        <w:rPr>
          <w:rFonts w:ascii="Tahoma" w:hAnsi="Tahoma" w:cs="Tahoma"/>
          <w:color w:val="000000"/>
          <w:sz w:val="24"/>
          <w:szCs w:val="24"/>
        </w:rPr>
        <w:t>  -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 12 лари -5$ (катер -10 лари по желанию) </w:t>
      </w:r>
      <w:r w:rsidRPr="00DB17F1">
        <w:rPr>
          <w:rFonts w:ascii="Tahoma" w:hAnsi="Tahoma" w:cs="Tahoma"/>
          <w:color w:val="000000"/>
          <w:sz w:val="24"/>
          <w:szCs w:val="24"/>
        </w:rPr>
        <w:t> Когда подсветка вспыхивает,  город преображается. В Батуми подсветка  устроена  кажется везде — лавочки на бульваре, пальмы, здания, фонтаны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… С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мотрится все это буйство красок действительно шикарно.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3. Пещера Прометея  -   27 лари -11 $, 20 лари лодка</w:t>
      </w:r>
      <w:r w:rsidRPr="00DB17F1">
        <w:rPr>
          <w:rFonts w:ascii="Tahoma" w:hAnsi="Tahoma" w:cs="Tahoma"/>
          <w:color w:val="000000"/>
          <w:sz w:val="24"/>
          <w:szCs w:val="24"/>
        </w:rPr>
        <w:t xml:space="preserve">  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г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. Кутаиси - столицу Королевства Колхиды. Вы посетите действующий монастырь 12-го века -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Гелати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, где покоятся 23 грузинских царя и 8 святых, действующий мужской монастырь 7-го века -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Моцамета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, пещеру Прометея, которая состоит из 7 больших залов и длина которого 1700 метров. 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Пещера освещается очень красиво, разноцветными огнями.)</w:t>
      </w:r>
      <w:proofErr w:type="gramEnd"/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4. Каньон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Окаце</w:t>
      </w:r>
      <w:proofErr w:type="spell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возле Кутаиси</w:t>
      </w:r>
      <w:r w:rsidRPr="00DB17F1">
        <w:rPr>
          <w:rFonts w:ascii="Tahoma" w:hAnsi="Tahoma" w:cs="Tahoma"/>
          <w:color w:val="000000"/>
          <w:sz w:val="24"/>
          <w:szCs w:val="24"/>
        </w:rPr>
        <w:t>  -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40лари - 16 $ </w:t>
      </w:r>
      <w:r w:rsidRPr="00DB17F1">
        <w:rPr>
          <w:rFonts w:ascii="Tahoma" w:hAnsi="Tahoma" w:cs="Tahoma"/>
          <w:color w:val="000000"/>
          <w:sz w:val="24"/>
          <w:szCs w:val="24"/>
        </w:rPr>
        <w:t xml:space="preserve">  Каньон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Окаце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— популярная достопримечательность в 50 км от Кутаиси. Уникальность его в том, что здесь можно смотреть на каньон сверху вниз, а не снизу вверх, как это обычно бывает. Если на улице дождь, снег или туман, то каньон закрывают из-за опасности обвалов и скользких тропинок.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 5. Водопад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Махунцети</w:t>
      </w:r>
      <w:proofErr w:type="spell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и арочный мост царицы Тамары  с дегустацией вина -22 лари-9$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Высота водопада — 30 метров. Говорят, что это самый высокий водопад в Аджарии. Изюминкой моста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color w:val="000000"/>
          <w:sz w:val="24"/>
          <w:szCs w:val="24"/>
        </w:rPr>
        <w:t>является  отсутствие опор и каких-либо поручней. Поэтому, часто людям, которые 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боятсявысоты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, переходить мост некомфортно, а у некоторых даже появляется тахикардия и головокружение.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6. Ресторан  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DB17F1">
        <w:rPr>
          <w:rFonts w:ascii="Tahoma" w:hAnsi="Tahoma" w:cs="Tahoma"/>
          <w:color w:val="000000"/>
          <w:sz w:val="24"/>
          <w:szCs w:val="24"/>
        </w:rPr>
        <w:instrText xml:space="preserve"> HYPERLINK "https://www.tripadvisor.ru/ShowUserReviews-g1598756-d10607220-r514937589-Restaurant_Qebuli_Kobuleti-Kobuleti_Adjara_Region.html" \l "REVIEWS" </w:instrText>
      </w:r>
      <w:r w:rsidRPr="00DB17F1">
        <w:rPr>
          <w:rFonts w:ascii="Tahoma" w:hAnsi="Tahoma" w:cs="Tahoma"/>
          <w:color w:val="000000"/>
          <w:sz w:val="24"/>
          <w:szCs w:val="24"/>
        </w:rPr>
        <w:fldChar w:fldCharType="separate"/>
      </w:r>
      <w:r w:rsidRPr="00DB17F1">
        <w:rPr>
          <w:rFonts w:ascii="Tahoma" w:hAnsi="Tahoma" w:cs="Tahoma"/>
          <w:b/>
          <w:bCs/>
          <w:color w:val="3E6372"/>
          <w:sz w:val="24"/>
          <w:szCs w:val="24"/>
        </w:rPr>
        <w:t>Qebuli-Kobuleti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DB17F1">
        <w:rPr>
          <w:rFonts w:ascii="Tahoma" w:hAnsi="Tahoma" w:cs="Tahoma"/>
          <w:color w:val="000000"/>
          <w:sz w:val="24"/>
          <w:szCs w:val="24"/>
        </w:rPr>
        <w:t>  в горах –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25 лари- 10$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  Приятно пообедать на свежем воздухе, под звук журчания реки, а не шума с дороги и громкой музыки.  Форель с орехами и на углях   и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хачапури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. На территории есть бассейн с рыбой, которую вам предложат поймать.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7 .Уреки  - 7 лари</w:t>
      </w: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- 3$ 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Целебные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свойсва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пляжей Уреки:  Черные пески имеют большое содержание магнетита, и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соответсвенно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на пляжах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наличисвует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 природное магнитное поле низкой интенсивности. </w:t>
      </w:r>
      <w:r w:rsidRPr="00DB17F1">
        <w:rPr>
          <w:rFonts w:ascii="Tahoma" w:hAnsi="Tahoma" w:cs="Tahoma"/>
          <w:color w:val="000000"/>
          <w:sz w:val="24"/>
          <w:szCs w:val="24"/>
        </w:rPr>
        <w:lastRenderedPageBreak/>
        <w:t xml:space="preserve">Оздоровительные свойства магнитного поля известны с незапамятных времен, а в современной медицине подобное лечение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называтся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 xml:space="preserve"> 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магнитотерапия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.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</w:p>
    <w:p w:rsidR="00DB17F1" w:rsidRPr="00DB17F1" w:rsidRDefault="00DB17F1" w:rsidP="00DB17F1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  <w:r w:rsidRPr="00DB17F1">
        <w:rPr>
          <w:rFonts w:ascii="Tahoma" w:hAnsi="Tahoma" w:cs="Tahoma"/>
          <w:b/>
          <w:bCs/>
          <w:color w:val="F40A39"/>
          <w:sz w:val="24"/>
          <w:szCs w:val="24"/>
        </w:rPr>
        <w:t>Цены на все туры указаны в качестве ознакомления в долларах</w:t>
      </w:r>
    </w:p>
    <w:p w:rsidR="00DB17F1" w:rsidRPr="00DB17F1" w:rsidRDefault="00DB17F1" w:rsidP="00DB17F1">
      <w:pPr>
        <w:spacing w:after="150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DB17F1">
        <w:rPr>
          <w:rFonts w:ascii="Arial" w:hAnsi="Arial" w:cs="Arial"/>
          <w:b/>
          <w:bCs/>
          <w:color w:val="F40A39"/>
          <w:sz w:val="36"/>
          <w:szCs w:val="36"/>
        </w:rPr>
        <w:t> Раннее бронирование   до 28.02.2018</w:t>
      </w:r>
      <w:proofErr w:type="gramStart"/>
      <w:r w:rsidRPr="00DB17F1">
        <w:rPr>
          <w:rFonts w:ascii="Arial" w:hAnsi="Arial" w:cs="Arial"/>
          <w:b/>
          <w:bCs/>
          <w:color w:val="F40A39"/>
          <w:sz w:val="36"/>
          <w:szCs w:val="36"/>
        </w:rPr>
        <w:t xml:space="preserve"> !</w:t>
      </w:r>
      <w:proofErr w:type="gramEnd"/>
      <w:r w:rsidRPr="00DB17F1">
        <w:rPr>
          <w:rFonts w:ascii="Arial" w:hAnsi="Arial" w:cs="Arial"/>
          <w:b/>
          <w:bCs/>
          <w:color w:val="F40A39"/>
          <w:sz w:val="36"/>
          <w:szCs w:val="36"/>
        </w:rPr>
        <w:t>!!!</w:t>
      </w:r>
    </w:p>
    <w:p w:rsidR="00DB17F1" w:rsidRPr="00DB17F1" w:rsidRDefault="00DB17F1" w:rsidP="00DB17F1">
      <w:pPr>
        <w:spacing w:after="150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DB17F1">
        <w:rPr>
          <w:rFonts w:ascii="Arial" w:hAnsi="Arial" w:cs="Arial"/>
          <w:b/>
          <w:bCs/>
          <w:color w:val="F40A39"/>
          <w:sz w:val="36"/>
          <w:szCs w:val="36"/>
        </w:rPr>
        <w:t> -20 $ ,дети -10 $ (отнимаем  от стоимости тура) </w:t>
      </w:r>
    </w:p>
    <w:tbl>
      <w:tblPr>
        <w:tblpPr w:leftFromText="45" w:rightFromText="45" w:vertAnchor="text"/>
        <w:tblW w:w="5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560"/>
        <w:gridCol w:w="2130"/>
      </w:tblGrid>
      <w:tr w:rsidR="00DB17F1" w:rsidRPr="00DB17F1" w:rsidTr="00DB17F1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Даты заезда 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rPr>
                <w:rFonts w:ascii="Tahoma" w:hAnsi="Tahoma" w:cs="Tahoma"/>
                <w:color w:val="1107F7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F70754"/>
                <w:sz w:val="24"/>
                <w:szCs w:val="24"/>
              </w:rPr>
              <w:t>     </w:t>
            </w:r>
            <w:r w:rsidRPr="00DB17F1">
              <w:rPr>
                <w:rFonts w:ascii="Tahoma" w:hAnsi="Tahoma" w:cs="Tahoma"/>
                <w:b/>
                <w:bCs/>
                <w:color w:val="1107F7"/>
                <w:sz w:val="24"/>
                <w:szCs w:val="24"/>
              </w:rPr>
              <w:t>  Отель «ТЕТРИ ЕТЛИ»**  </w:t>
            </w:r>
          </w:p>
          <w:p w:rsidR="00DB17F1" w:rsidRPr="00DB17F1" w:rsidRDefault="00DB17F1" w:rsidP="00DB17F1">
            <w:pPr>
              <w:rPr>
                <w:rFonts w:ascii="Tahoma" w:hAnsi="Tahoma" w:cs="Tahoma"/>
                <w:color w:val="1107F7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F70754"/>
                <w:sz w:val="24"/>
                <w:szCs w:val="24"/>
              </w:rPr>
              <w:t>            </w:t>
            </w:r>
            <w:r w:rsidRPr="00DB17F1">
              <w:rPr>
                <w:rFonts w:ascii="Tahoma" w:hAnsi="Tahoma" w:cs="Tahoma"/>
                <w:b/>
                <w:bCs/>
                <w:color w:val="2D06F8"/>
                <w:sz w:val="24"/>
                <w:szCs w:val="24"/>
              </w:rPr>
              <w:t> 150м от моря</w:t>
            </w:r>
          </w:p>
        </w:tc>
      </w:tr>
      <w:tr w:rsidR="00DB17F1" w:rsidRPr="00DB17F1" w:rsidTr="00DB17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7F1" w:rsidRPr="00DB17F1" w:rsidRDefault="00DB17F1" w:rsidP="00DB17F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Основная</w:t>
            </w:r>
          </w:p>
          <w:p w:rsidR="00DB17F1" w:rsidRPr="00DB17F1" w:rsidRDefault="00DB17F1" w:rsidP="00DB17F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стоимость  $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Дети от 5 до 10 лет </w:t>
            </w:r>
            <w:proofErr w:type="spellStart"/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c</w:t>
            </w:r>
            <w:proofErr w:type="spellEnd"/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2–мя взрослыми  $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01.06- 16.06.18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06.06 - 21.06.18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10.06- 04.07.18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15.06- 30.06.18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19.06-04.07.18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24.06-09.07.18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28.06-13.07.18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03.07-18.07.18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07.07-22.07.18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12.07-27.07.18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16.07-31.07.18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21.07-05.08.18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25.07-09.08.18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30.07-14.08.18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03.08-18.08.18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08.08-23.08.18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12.08-27.08.18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17.08-01.09.18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21.08-05.09.18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26.08-</w:t>
            </w: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10.09.18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30.08-14.09.18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04.09-19.09.18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08.09-23.09.18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13.09-28.09.18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17F1" w:rsidRPr="00DB17F1" w:rsidTr="00DB17F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color w:val="000000"/>
                <w:sz w:val="24"/>
                <w:szCs w:val="24"/>
              </w:rPr>
              <w:t>17.09-02.10.18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7F1" w:rsidRPr="00DB17F1" w:rsidRDefault="00DB17F1" w:rsidP="00DB17F1">
            <w:pPr>
              <w:spacing w:after="15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B17F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spacing w:after="150"/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В стоимость входит</w:t>
      </w:r>
      <w:proofErr w:type="gram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:</w:t>
      </w:r>
      <w:proofErr w:type="gramEnd"/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проезд автобусом туристического класса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 xml:space="preserve"> ;</w:t>
      </w:r>
      <w:proofErr w:type="gramEnd"/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услуги сопровождающего группу;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2 -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транзитных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 xml:space="preserve"> ночлега на территории России;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1 -транзитный ночлег в районе г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.Т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билиси;                                                                                    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3- завтрака в транзитных отелях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обзорная экскурсия по г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.Т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билиси;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9 ночей на море в </w:t>
      </w:r>
      <w:proofErr w:type="spell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Кобулети</w:t>
      </w:r>
      <w:proofErr w:type="spell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в отеле « ТЕТРИ ЕТЛИ» , 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ПИТАНИЕ: Завтрак, обед</w:t>
      </w:r>
      <w:proofErr w:type="gramStart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  ,</w:t>
      </w:r>
      <w:proofErr w:type="gramEnd"/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 xml:space="preserve"> ужин (с добавкой)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Дополнительно оплачивается: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F70741"/>
          <w:sz w:val="24"/>
          <w:szCs w:val="24"/>
        </w:rPr>
        <w:t>Тур можно  оплатить  в 3 этапа</w:t>
      </w:r>
      <w:proofErr w:type="gramStart"/>
      <w:r w:rsidRPr="00DB17F1">
        <w:rPr>
          <w:rFonts w:ascii="Tahoma" w:hAnsi="Tahoma" w:cs="Tahoma"/>
          <w:b/>
          <w:bCs/>
          <w:color w:val="F70741"/>
          <w:sz w:val="24"/>
          <w:szCs w:val="24"/>
        </w:rPr>
        <w:t xml:space="preserve"> :</w:t>
      </w:r>
      <w:proofErr w:type="gramEnd"/>
      <w:r w:rsidRPr="00DB17F1">
        <w:rPr>
          <w:rFonts w:ascii="Tahoma" w:hAnsi="Tahoma" w:cs="Tahoma"/>
          <w:b/>
          <w:bCs/>
          <w:color w:val="F70741"/>
          <w:sz w:val="24"/>
          <w:szCs w:val="24"/>
        </w:rPr>
        <w:t>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1. Этап-40 BYN - туристическая услуга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2. Этап-100 BYN-  транспортная услуга (за месяц до выезда)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3. Этап -  сумма (в долларах) в таблице оплачивается принимающей стороне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за пределами территории РБ представителю отеля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 xml:space="preserve"> медицинская страховка – 6,16 долларов США в </w:t>
      </w:r>
      <w:proofErr w:type="spellStart"/>
      <w:r w:rsidRPr="00DB17F1">
        <w:rPr>
          <w:rFonts w:ascii="Tahoma" w:hAnsi="Tahoma" w:cs="Tahoma"/>
          <w:color w:val="000000"/>
          <w:sz w:val="24"/>
          <w:szCs w:val="24"/>
        </w:rPr>
        <w:t>бел</w:t>
      </w:r>
      <w:proofErr w:type="gramStart"/>
      <w:r w:rsidRPr="00DB17F1">
        <w:rPr>
          <w:rFonts w:ascii="Tahoma" w:hAnsi="Tahoma" w:cs="Tahoma"/>
          <w:color w:val="000000"/>
          <w:sz w:val="24"/>
          <w:szCs w:val="24"/>
        </w:rPr>
        <w:t>.р</w:t>
      </w:r>
      <w:proofErr w:type="gramEnd"/>
      <w:r w:rsidRPr="00DB17F1">
        <w:rPr>
          <w:rFonts w:ascii="Tahoma" w:hAnsi="Tahoma" w:cs="Tahoma"/>
          <w:color w:val="000000"/>
          <w:sz w:val="24"/>
          <w:szCs w:val="24"/>
        </w:rPr>
        <w:t>уб</w:t>
      </w:r>
      <w:proofErr w:type="spellEnd"/>
      <w:r w:rsidRPr="00DB17F1">
        <w:rPr>
          <w:rFonts w:ascii="Tahoma" w:hAnsi="Tahoma" w:cs="Tahoma"/>
          <w:color w:val="000000"/>
          <w:sz w:val="24"/>
          <w:szCs w:val="24"/>
        </w:rPr>
        <w:t>. по курсу НБРБ на день оплаты;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экскурсии по желанию  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color w:val="000000"/>
          <w:sz w:val="24"/>
          <w:szCs w:val="24"/>
        </w:rPr>
        <w:t>личные расходы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Туроператор </w:t>
      </w:r>
      <w:r w:rsidRPr="00DB17F1">
        <w:rPr>
          <w:rFonts w:ascii="Tahoma" w:hAnsi="Tahoma" w:cs="Tahoma"/>
          <w:color w:val="000000"/>
          <w:sz w:val="24"/>
          <w:szCs w:val="24"/>
        </w:rPr>
        <w:t>не несет ответственность: за задержки, связанные с дорожной обстановкой, пробками на дорогах и время, потраченное на прохождение границы</w:t>
      </w:r>
    </w:p>
    <w:p w:rsidR="00DB17F1" w:rsidRPr="00DB17F1" w:rsidRDefault="00DB17F1" w:rsidP="00DB17F1">
      <w:pPr>
        <w:rPr>
          <w:rFonts w:ascii="Tahoma" w:hAnsi="Tahoma" w:cs="Tahoma"/>
          <w:color w:val="000000"/>
          <w:sz w:val="24"/>
          <w:szCs w:val="24"/>
        </w:rPr>
      </w:pPr>
      <w:r w:rsidRPr="00DB17F1">
        <w:rPr>
          <w:rFonts w:ascii="Tahoma" w:hAnsi="Tahoma" w:cs="Tahoma"/>
          <w:b/>
          <w:bCs/>
          <w:color w:val="000000"/>
          <w:sz w:val="24"/>
          <w:szCs w:val="24"/>
        </w:rPr>
        <w:t>Внимание</w:t>
      </w:r>
      <w:r w:rsidRPr="00DB17F1">
        <w:rPr>
          <w:rFonts w:ascii="Tahoma" w:hAnsi="Tahoma" w:cs="Tahoma"/>
          <w:color w:val="000000"/>
          <w:sz w:val="24"/>
          <w:szCs w:val="24"/>
        </w:rPr>
        <w:t>: в программе тура могут быть изменения: порядок экскурсий может быть изменен по времени и датам проведения в зависимости от времени работы экскурсионных объектов на маршруте следован</w:t>
      </w:r>
    </w:p>
    <w:p w:rsidR="00C40382" w:rsidRPr="0082030A" w:rsidRDefault="00C40382" w:rsidP="00DB17F1">
      <w:pPr>
        <w:rPr>
          <w:sz w:val="32"/>
          <w:szCs w:val="32"/>
        </w:rPr>
      </w:pPr>
    </w:p>
    <w:sectPr w:rsidR="00C40382" w:rsidRPr="0082030A" w:rsidSect="00DB17F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0A"/>
    <w:rsid w:val="000C4EE6"/>
    <w:rsid w:val="00606D3E"/>
    <w:rsid w:val="0082030A"/>
    <w:rsid w:val="00826BD2"/>
    <w:rsid w:val="00C40382"/>
    <w:rsid w:val="00D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82030A"/>
    <w:rPr>
      <w:color w:val="0000FF"/>
      <w:u w:val="single"/>
    </w:rPr>
  </w:style>
  <w:style w:type="paragraph" w:customStyle="1" w:styleId="ConsPlusNonformat">
    <w:name w:val="ConsPlusNonformat"/>
    <w:rsid w:val="00820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link w:val="22"/>
    <w:rsid w:val="0082030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2030A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B17F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1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4%D0%B6%D0%B2%D0%B0%D1%80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C%D1%86%D1%85%D0%B5%D1%82%D0%B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2017-12-20T09:42:00Z</cp:lastPrinted>
  <dcterms:created xsi:type="dcterms:W3CDTF">2017-12-20T12:05:00Z</dcterms:created>
  <dcterms:modified xsi:type="dcterms:W3CDTF">2017-12-20T12:05:00Z</dcterms:modified>
</cp:coreProperties>
</file>