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dotted" w:sz="8" w:space="0" w:color="7F7F7F" w:themeColor="text1" w:themeTint="80"/>
          <w:left w:val="dotted" w:sz="8" w:space="0" w:color="7F7F7F" w:themeColor="text1" w:themeTint="80"/>
          <w:bottom w:val="dotted" w:sz="4" w:space="0" w:color="BFBFBF" w:themeColor="background1" w:themeShade="BF"/>
          <w:right w:val="dotted" w:sz="8" w:space="0" w:color="7F7F7F" w:themeColor="text1" w:themeTint="80"/>
          <w:insideH w:val="dotted" w:sz="8" w:space="0" w:color="7F7F7F" w:themeColor="text1" w:themeTint="80"/>
          <w:insideV w:val="dotted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353"/>
        <w:gridCol w:w="9356"/>
      </w:tblGrid>
      <w:tr w:rsidR="00A97D59" w:rsidRPr="00A97D59" w:rsidTr="00A97D59">
        <w:tc>
          <w:tcPr>
            <w:tcW w:w="14709" w:type="dxa"/>
            <w:gridSpan w:val="2"/>
            <w:shd w:val="clear" w:color="auto" w:fill="7F7F7F" w:themeFill="text1" w:themeFillTint="80"/>
          </w:tcPr>
          <w:p w:rsidR="00A97D59" w:rsidRPr="00A97D59" w:rsidRDefault="00A97D59" w:rsidP="00024BED">
            <w:pPr>
              <w:spacing w:before="120" w:after="120" w:line="360" w:lineRule="auto"/>
              <w:contextualSpacing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bookmarkStart w:id="0" w:name="_GoBack"/>
            <w:r w:rsidRPr="0039116C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 xml:space="preserve">ТЕХНИЧЕСКИЕ ХАРАКТЕРИСТИКИ </w:t>
            </w:r>
            <w:r w:rsidRPr="0039116C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CR-V 2.</w:t>
            </w: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Pr="0039116C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 xml:space="preserve"> 2015</w:t>
            </w:r>
          </w:p>
        </w:tc>
      </w:tr>
      <w:tr w:rsidR="002F0452" w:rsidRPr="00A97D59" w:rsidTr="00A97D59">
        <w:tc>
          <w:tcPr>
            <w:tcW w:w="14709" w:type="dxa"/>
            <w:gridSpan w:val="2"/>
            <w:shd w:val="clear" w:color="auto" w:fill="BFBFBF" w:themeFill="background1" w:themeFillShade="BF"/>
          </w:tcPr>
          <w:p w:rsidR="002F0452" w:rsidRPr="00A97D59" w:rsidRDefault="002F0452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A97D59">
              <w:rPr>
                <w:rFonts w:ascii="Century Gothic" w:hAnsi="Century Gothic"/>
                <w:b/>
                <w:sz w:val="24"/>
                <w:szCs w:val="24"/>
              </w:rPr>
              <w:t>Двигатель</w:t>
            </w:r>
          </w:p>
        </w:tc>
      </w:tr>
      <w:tr w:rsidR="002F0452" w:rsidRPr="00A97D59" w:rsidTr="00A97D59">
        <w:tc>
          <w:tcPr>
            <w:tcW w:w="5353" w:type="dxa"/>
          </w:tcPr>
          <w:p w:rsidR="002F0452" w:rsidRPr="00A97D59" w:rsidRDefault="002F0452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Тип двигателя</w:t>
            </w:r>
            <w:r w:rsidRPr="00A97D59">
              <w:rPr>
                <w:rFonts w:ascii="Century Gothic" w:hAnsi="Century Gothic"/>
                <w:sz w:val="24"/>
                <w:szCs w:val="24"/>
              </w:rPr>
              <w:tab/>
            </w:r>
            <w:r w:rsidRPr="00A97D59">
              <w:rPr>
                <w:rFonts w:ascii="Century Gothic" w:hAnsi="Century Gothic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356" w:type="dxa"/>
          </w:tcPr>
          <w:p w:rsidR="002F0452" w:rsidRPr="00A97D59" w:rsidRDefault="002F0452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 xml:space="preserve">2.0 </w:t>
            </w:r>
            <w:r w:rsidRPr="00A97D59">
              <w:rPr>
                <w:rFonts w:ascii="Century Gothic" w:hAnsi="Century Gothic"/>
                <w:sz w:val="24"/>
                <w:szCs w:val="24"/>
                <w:lang w:val="en-US"/>
              </w:rPr>
              <w:t>DOHC</w:t>
            </w:r>
            <w:r w:rsidRPr="00A97D5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A97D59">
              <w:rPr>
                <w:rFonts w:ascii="Century Gothic" w:hAnsi="Century Gothic"/>
                <w:sz w:val="24"/>
                <w:szCs w:val="24"/>
                <w:lang w:val="en-US"/>
              </w:rPr>
              <w:t>i</w:t>
            </w:r>
            <w:proofErr w:type="spellEnd"/>
            <w:r w:rsidRPr="00A97D59">
              <w:rPr>
                <w:rFonts w:ascii="Century Gothic" w:hAnsi="Century Gothic"/>
                <w:sz w:val="24"/>
                <w:szCs w:val="24"/>
              </w:rPr>
              <w:t>-</w:t>
            </w:r>
            <w:r w:rsidRPr="00A97D59">
              <w:rPr>
                <w:rFonts w:ascii="Century Gothic" w:hAnsi="Century Gothic"/>
                <w:sz w:val="24"/>
                <w:szCs w:val="24"/>
                <w:lang w:val="en-US"/>
              </w:rPr>
              <w:t>VTEC</w:t>
            </w:r>
            <w:r w:rsidRPr="00A97D59">
              <w:rPr>
                <w:rFonts w:ascii="Century Gothic" w:hAnsi="Century Gothic"/>
                <w:sz w:val="24"/>
                <w:szCs w:val="24"/>
              </w:rPr>
              <w:t xml:space="preserve"> (4-цилиндр</w:t>
            </w:r>
            <w:r w:rsidR="00BD6373" w:rsidRPr="00A97D59">
              <w:rPr>
                <w:rFonts w:ascii="Century Gothic" w:hAnsi="Century Gothic"/>
                <w:sz w:val="24"/>
                <w:szCs w:val="24"/>
              </w:rPr>
              <w:t>ов</w:t>
            </w:r>
            <w:r w:rsidR="00EF2D59" w:rsidRPr="00A97D59">
              <w:rPr>
                <w:rFonts w:ascii="Century Gothic" w:hAnsi="Century Gothic"/>
                <w:sz w:val="24"/>
                <w:szCs w:val="24"/>
              </w:rPr>
              <w:t>.</w:t>
            </w:r>
            <w:r w:rsidRPr="00A97D59">
              <w:rPr>
                <w:rFonts w:ascii="Century Gothic" w:hAnsi="Century Gothic"/>
                <w:sz w:val="24"/>
                <w:szCs w:val="24"/>
              </w:rPr>
              <w:t>, 16-клапан</w:t>
            </w:r>
            <w:r w:rsidR="00EF2D59" w:rsidRPr="00A97D59">
              <w:rPr>
                <w:rFonts w:ascii="Century Gothic" w:hAnsi="Century Gothic"/>
                <w:sz w:val="24"/>
                <w:szCs w:val="24"/>
              </w:rPr>
              <w:t>.</w:t>
            </w:r>
            <w:r w:rsidR="00BD6373" w:rsidRPr="00A97D5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97D59">
              <w:rPr>
                <w:rFonts w:ascii="Century Gothic" w:hAnsi="Century Gothic"/>
                <w:sz w:val="24"/>
                <w:szCs w:val="24"/>
              </w:rPr>
              <w:t>с верх</w:t>
            </w:r>
            <w:proofErr w:type="gramStart"/>
            <w:r w:rsidR="00EF2D59" w:rsidRPr="00A97D59">
              <w:rPr>
                <w:rFonts w:ascii="Century Gothic" w:hAnsi="Century Gothic"/>
                <w:sz w:val="24"/>
                <w:szCs w:val="24"/>
              </w:rPr>
              <w:t>.</w:t>
            </w:r>
            <w:proofErr w:type="gramEnd"/>
            <w:r w:rsidR="00BD6373" w:rsidRPr="00A97D5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C0872" w:rsidRPr="00A97D5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gramStart"/>
            <w:r w:rsidRPr="00A97D59">
              <w:rPr>
                <w:rFonts w:ascii="Century Gothic" w:hAnsi="Century Gothic"/>
                <w:sz w:val="24"/>
                <w:szCs w:val="24"/>
              </w:rPr>
              <w:t>р</w:t>
            </w:r>
            <w:proofErr w:type="gramEnd"/>
            <w:r w:rsidRPr="00A97D59">
              <w:rPr>
                <w:rFonts w:ascii="Century Gothic" w:hAnsi="Century Gothic"/>
                <w:sz w:val="24"/>
                <w:szCs w:val="24"/>
              </w:rPr>
              <w:t>асположен</w:t>
            </w:r>
            <w:r w:rsidR="00BD6373" w:rsidRPr="00A97D59">
              <w:rPr>
                <w:rFonts w:ascii="Century Gothic" w:hAnsi="Century Gothic"/>
                <w:sz w:val="24"/>
                <w:szCs w:val="24"/>
              </w:rPr>
              <w:t xml:space="preserve">ием </w:t>
            </w:r>
            <w:proofErr w:type="spellStart"/>
            <w:r w:rsidRPr="00A97D59">
              <w:rPr>
                <w:rFonts w:ascii="Century Gothic" w:hAnsi="Century Gothic"/>
                <w:sz w:val="24"/>
                <w:szCs w:val="24"/>
              </w:rPr>
              <w:t>распредвалов</w:t>
            </w:r>
            <w:proofErr w:type="spellEnd"/>
            <w:r w:rsidRPr="00A97D59">
              <w:rPr>
                <w:rFonts w:ascii="Century Gothic" w:hAnsi="Century Gothic"/>
                <w:sz w:val="24"/>
                <w:szCs w:val="24"/>
              </w:rPr>
              <w:t>, блок цилиндров из легк</w:t>
            </w:r>
            <w:r w:rsidR="00A97D59">
              <w:rPr>
                <w:rFonts w:ascii="Century Gothic" w:hAnsi="Century Gothic"/>
                <w:sz w:val="24"/>
                <w:szCs w:val="24"/>
              </w:rPr>
              <w:t>ого</w:t>
            </w:r>
            <w:r w:rsidR="00BD6373" w:rsidRPr="00A97D5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97D59">
              <w:rPr>
                <w:rFonts w:ascii="Century Gothic" w:hAnsi="Century Gothic"/>
                <w:sz w:val="24"/>
                <w:szCs w:val="24"/>
              </w:rPr>
              <w:t>сплава с сист</w:t>
            </w:r>
            <w:r w:rsidR="00A97D59">
              <w:rPr>
                <w:rFonts w:ascii="Century Gothic" w:hAnsi="Century Gothic"/>
                <w:sz w:val="24"/>
                <w:szCs w:val="24"/>
              </w:rPr>
              <w:t>емой</w:t>
            </w:r>
            <w:r w:rsidRPr="00A97D59">
              <w:rPr>
                <w:rFonts w:ascii="Century Gothic" w:hAnsi="Century Gothic"/>
                <w:sz w:val="24"/>
                <w:szCs w:val="24"/>
              </w:rPr>
              <w:t xml:space="preserve"> управл</w:t>
            </w:r>
            <w:r w:rsidR="00A97D59">
              <w:rPr>
                <w:rFonts w:ascii="Century Gothic" w:hAnsi="Century Gothic"/>
                <w:sz w:val="24"/>
                <w:szCs w:val="24"/>
              </w:rPr>
              <w:t>ения</w:t>
            </w:r>
            <w:r w:rsidRPr="00A97D59">
              <w:rPr>
                <w:rFonts w:ascii="Century Gothic" w:hAnsi="Century Gothic"/>
                <w:sz w:val="24"/>
                <w:szCs w:val="24"/>
              </w:rPr>
              <w:t xml:space="preserve"> клапанами </w:t>
            </w:r>
            <w:proofErr w:type="spellStart"/>
            <w:r w:rsidRPr="00A97D59">
              <w:rPr>
                <w:rFonts w:ascii="Century Gothic" w:hAnsi="Century Gothic"/>
                <w:sz w:val="24"/>
                <w:szCs w:val="24"/>
                <w:lang w:val="en-US"/>
              </w:rPr>
              <w:t>i</w:t>
            </w:r>
            <w:proofErr w:type="spellEnd"/>
            <w:r w:rsidRPr="00A97D59">
              <w:rPr>
                <w:rFonts w:ascii="Century Gothic" w:hAnsi="Century Gothic"/>
                <w:sz w:val="24"/>
                <w:szCs w:val="24"/>
              </w:rPr>
              <w:t>-</w:t>
            </w:r>
            <w:r w:rsidRPr="00A97D59">
              <w:rPr>
                <w:rFonts w:ascii="Century Gothic" w:hAnsi="Century Gothic"/>
                <w:sz w:val="24"/>
                <w:szCs w:val="24"/>
                <w:lang w:val="en-US"/>
              </w:rPr>
              <w:t>VTEC</w:t>
            </w:r>
            <w:r w:rsidRPr="00A97D59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</w:tr>
      <w:tr w:rsidR="002F0452" w:rsidRPr="00A97D59" w:rsidTr="00A97D59">
        <w:tc>
          <w:tcPr>
            <w:tcW w:w="5353" w:type="dxa"/>
          </w:tcPr>
          <w:p w:rsidR="002F0452" w:rsidRPr="00A97D59" w:rsidRDefault="002F0452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Максим</w:t>
            </w:r>
            <w:r w:rsidR="00BE7311" w:rsidRPr="00A97D59">
              <w:rPr>
                <w:rFonts w:ascii="Century Gothic" w:hAnsi="Century Gothic"/>
                <w:sz w:val="24"/>
                <w:szCs w:val="24"/>
              </w:rPr>
              <w:t xml:space="preserve">альная мощность, </w:t>
            </w:r>
            <w:proofErr w:type="spellStart"/>
            <w:r w:rsidR="00BE7311" w:rsidRPr="00A97D59">
              <w:rPr>
                <w:rFonts w:ascii="Century Gothic" w:hAnsi="Century Gothic"/>
                <w:sz w:val="24"/>
                <w:szCs w:val="24"/>
              </w:rPr>
              <w:t>л.с</w:t>
            </w:r>
            <w:proofErr w:type="spellEnd"/>
            <w:r w:rsidR="00BE7311" w:rsidRPr="00A97D59">
              <w:rPr>
                <w:rFonts w:ascii="Century Gothic" w:hAnsi="Century Gothic"/>
                <w:sz w:val="24"/>
                <w:szCs w:val="24"/>
              </w:rPr>
              <w:t>./об</w:t>
            </w:r>
            <w:proofErr w:type="gramStart"/>
            <w:r w:rsidR="00BE7311" w:rsidRPr="00A97D59">
              <w:rPr>
                <w:rFonts w:ascii="Century Gothic" w:hAnsi="Century Gothic"/>
                <w:sz w:val="24"/>
                <w:szCs w:val="24"/>
              </w:rPr>
              <w:t>.</w:t>
            </w:r>
            <w:proofErr w:type="gramEnd"/>
            <w:r w:rsidR="0081751E" w:rsidRPr="00A97D5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gramStart"/>
            <w:r w:rsidR="00BE7311" w:rsidRPr="00A97D59">
              <w:rPr>
                <w:rFonts w:ascii="Century Gothic" w:hAnsi="Century Gothic"/>
                <w:sz w:val="24"/>
                <w:szCs w:val="24"/>
              </w:rPr>
              <w:t>м</w:t>
            </w:r>
            <w:proofErr w:type="gramEnd"/>
            <w:r w:rsidR="00BE7311" w:rsidRPr="00A97D59">
              <w:rPr>
                <w:rFonts w:ascii="Century Gothic" w:hAnsi="Century Gothic"/>
                <w:sz w:val="24"/>
                <w:szCs w:val="24"/>
              </w:rPr>
              <w:t>ин.</w:t>
            </w:r>
          </w:p>
        </w:tc>
        <w:tc>
          <w:tcPr>
            <w:tcW w:w="9356" w:type="dxa"/>
          </w:tcPr>
          <w:p w:rsidR="002F0452" w:rsidRPr="00A97D59" w:rsidRDefault="002F0452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150/6500</w:t>
            </w:r>
          </w:p>
        </w:tc>
      </w:tr>
      <w:tr w:rsidR="002F0452" w:rsidRPr="00A97D59" w:rsidTr="00A97D59">
        <w:tc>
          <w:tcPr>
            <w:tcW w:w="5353" w:type="dxa"/>
          </w:tcPr>
          <w:p w:rsidR="002F0452" w:rsidRPr="00A97D59" w:rsidRDefault="002F0452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Макс</w:t>
            </w:r>
            <w:r w:rsidR="000C0872" w:rsidRPr="00A97D59">
              <w:rPr>
                <w:rFonts w:ascii="Century Gothic" w:hAnsi="Century Gothic"/>
                <w:sz w:val="24"/>
                <w:szCs w:val="24"/>
              </w:rPr>
              <w:t>.</w:t>
            </w:r>
            <w:r w:rsidRPr="00A97D59">
              <w:rPr>
                <w:rFonts w:ascii="Century Gothic" w:hAnsi="Century Gothic"/>
                <w:sz w:val="24"/>
                <w:szCs w:val="24"/>
              </w:rPr>
              <w:t xml:space="preserve"> крутящий момент, </w:t>
            </w:r>
            <w:proofErr w:type="spellStart"/>
            <w:r w:rsidRPr="00A97D59">
              <w:rPr>
                <w:rFonts w:ascii="Century Gothic" w:hAnsi="Century Gothic"/>
                <w:sz w:val="24"/>
                <w:szCs w:val="24"/>
              </w:rPr>
              <w:t>Нм</w:t>
            </w:r>
            <w:proofErr w:type="spellEnd"/>
            <w:r w:rsidRPr="00A97D59">
              <w:rPr>
                <w:rFonts w:ascii="Century Gothic" w:hAnsi="Century Gothic"/>
                <w:sz w:val="24"/>
                <w:szCs w:val="24"/>
              </w:rPr>
              <w:t>/об</w:t>
            </w:r>
            <w:proofErr w:type="gramStart"/>
            <w:r w:rsidRPr="00A97D59">
              <w:rPr>
                <w:rFonts w:ascii="Century Gothic" w:hAnsi="Century Gothic"/>
                <w:sz w:val="24"/>
                <w:szCs w:val="24"/>
              </w:rPr>
              <w:t>.</w:t>
            </w:r>
            <w:proofErr w:type="gramEnd"/>
            <w:r w:rsidRPr="00A97D5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gramStart"/>
            <w:r w:rsidRPr="00A97D59">
              <w:rPr>
                <w:rFonts w:ascii="Century Gothic" w:hAnsi="Century Gothic"/>
                <w:sz w:val="24"/>
                <w:szCs w:val="24"/>
              </w:rPr>
              <w:t>м</w:t>
            </w:r>
            <w:proofErr w:type="gramEnd"/>
            <w:r w:rsidRPr="00A97D59">
              <w:rPr>
                <w:rFonts w:ascii="Century Gothic" w:hAnsi="Century Gothic"/>
                <w:sz w:val="24"/>
                <w:szCs w:val="24"/>
              </w:rPr>
              <w:t>ин.</w:t>
            </w:r>
          </w:p>
        </w:tc>
        <w:tc>
          <w:tcPr>
            <w:tcW w:w="9356" w:type="dxa"/>
          </w:tcPr>
          <w:p w:rsidR="002F0452" w:rsidRPr="00A97D59" w:rsidRDefault="002F0452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190 / 4300</w:t>
            </w:r>
          </w:p>
        </w:tc>
      </w:tr>
      <w:tr w:rsidR="002F0452" w:rsidRPr="00A97D59" w:rsidTr="00A97D59">
        <w:tc>
          <w:tcPr>
            <w:tcW w:w="5353" w:type="dxa"/>
          </w:tcPr>
          <w:p w:rsidR="002F0452" w:rsidRPr="00A97D59" w:rsidRDefault="002F0452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Объем двигателя, см3</w:t>
            </w:r>
            <w:r w:rsidRPr="00A97D59">
              <w:rPr>
                <w:rFonts w:ascii="Century Gothic" w:hAnsi="Century Gothic"/>
                <w:sz w:val="24"/>
                <w:szCs w:val="24"/>
              </w:rPr>
              <w:tab/>
            </w:r>
            <w:r w:rsidRPr="00A97D59">
              <w:rPr>
                <w:rFonts w:ascii="Century Gothic" w:hAnsi="Century Gothic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356" w:type="dxa"/>
          </w:tcPr>
          <w:p w:rsidR="002F0452" w:rsidRPr="00A97D59" w:rsidRDefault="002F0452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1997</w:t>
            </w:r>
          </w:p>
        </w:tc>
      </w:tr>
      <w:tr w:rsidR="002F0452" w:rsidRPr="00A97D59" w:rsidTr="00A97D59">
        <w:tc>
          <w:tcPr>
            <w:tcW w:w="5353" w:type="dxa"/>
          </w:tcPr>
          <w:p w:rsidR="002F0452" w:rsidRPr="00A97D59" w:rsidRDefault="002F0452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Степень сжатия</w:t>
            </w:r>
            <w:r w:rsidRPr="00A97D59">
              <w:rPr>
                <w:rFonts w:ascii="Century Gothic" w:hAnsi="Century Gothic"/>
                <w:sz w:val="24"/>
                <w:szCs w:val="24"/>
              </w:rPr>
              <w:tab/>
            </w:r>
            <w:r w:rsidRPr="00A97D59">
              <w:rPr>
                <w:rFonts w:ascii="Century Gothic" w:hAnsi="Century Gothic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356" w:type="dxa"/>
          </w:tcPr>
          <w:p w:rsidR="002F0452" w:rsidRPr="00A97D59" w:rsidRDefault="002F0452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10,6</w:t>
            </w:r>
          </w:p>
        </w:tc>
      </w:tr>
      <w:tr w:rsidR="002F0452" w:rsidRPr="00A97D59" w:rsidTr="00A97D59">
        <w:tc>
          <w:tcPr>
            <w:tcW w:w="5353" w:type="dxa"/>
          </w:tcPr>
          <w:p w:rsidR="002F0452" w:rsidRPr="00A97D59" w:rsidRDefault="002F0452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Диаметр цилиндра</w:t>
            </w:r>
            <w:proofErr w:type="gramStart"/>
            <w:r w:rsidRPr="00A97D59">
              <w:rPr>
                <w:rFonts w:ascii="Century Gothic" w:hAnsi="Century Gothic"/>
                <w:sz w:val="24"/>
                <w:szCs w:val="24"/>
              </w:rPr>
              <w:t xml:space="preserve"> ,</w:t>
            </w:r>
            <w:proofErr w:type="gramEnd"/>
            <w:r w:rsidRPr="00A97D59">
              <w:rPr>
                <w:rFonts w:ascii="Century Gothic" w:hAnsi="Century Gothic"/>
                <w:sz w:val="24"/>
                <w:szCs w:val="24"/>
              </w:rPr>
              <w:t xml:space="preserve"> мм</w:t>
            </w:r>
            <w:r w:rsidRPr="00A97D59">
              <w:rPr>
                <w:rFonts w:ascii="Century Gothic" w:hAnsi="Century Gothic"/>
                <w:sz w:val="24"/>
                <w:szCs w:val="24"/>
              </w:rPr>
              <w:tab/>
            </w:r>
            <w:r w:rsidRPr="00A97D59">
              <w:rPr>
                <w:rFonts w:ascii="Century Gothic" w:hAnsi="Century Gothic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356" w:type="dxa"/>
          </w:tcPr>
          <w:p w:rsidR="002F0452" w:rsidRPr="00A97D59" w:rsidRDefault="002F0452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81</w:t>
            </w:r>
          </w:p>
        </w:tc>
      </w:tr>
      <w:tr w:rsidR="002F0452" w:rsidRPr="00A97D59" w:rsidTr="00A97D59">
        <w:tc>
          <w:tcPr>
            <w:tcW w:w="5353" w:type="dxa"/>
          </w:tcPr>
          <w:p w:rsidR="002F0452" w:rsidRPr="00A97D59" w:rsidRDefault="002F0452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 xml:space="preserve">Ход поршня, </w:t>
            </w:r>
            <w:proofErr w:type="gramStart"/>
            <w:r w:rsidRPr="00A97D59">
              <w:rPr>
                <w:rFonts w:ascii="Century Gothic" w:hAnsi="Century Gothic"/>
                <w:sz w:val="24"/>
                <w:szCs w:val="24"/>
              </w:rPr>
              <w:t>мм</w:t>
            </w:r>
            <w:proofErr w:type="gramEnd"/>
            <w:r w:rsidRPr="00A97D59">
              <w:rPr>
                <w:rFonts w:ascii="Century Gothic" w:hAnsi="Century Gothic"/>
                <w:sz w:val="24"/>
                <w:szCs w:val="24"/>
              </w:rPr>
              <w:tab/>
            </w:r>
            <w:r w:rsidRPr="00A97D59">
              <w:rPr>
                <w:rFonts w:ascii="Century Gothic" w:hAnsi="Century Gothic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356" w:type="dxa"/>
          </w:tcPr>
          <w:p w:rsidR="002F0452" w:rsidRPr="00A97D59" w:rsidRDefault="002F0452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96,9</w:t>
            </w:r>
          </w:p>
        </w:tc>
      </w:tr>
      <w:tr w:rsidR="00B10A24" w:rsidRPr="00A97D59" w:rsidTr="00A97D59">
        <w:tc>
          <w:tcPr>
            <w:tcW w:w="5353" w:type="dxa"/>
          </w:tcPr>
          <w:p w:rsidR="00B10A24" w:rsidRPr="00A97D59" w:rsidRDefault="00B10A24" w:rsidP="00024BED">
            <w:pPr>
              <w:spacing w:before="120" w:after="120"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Экологический класс</w:t>
            </w:r>
          </w:p>
        </w:tc>
        <w:tc>
          <w:tcPr>
            <w:tcW w:w="9356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Евро-</w:t>
            </w:r>
            <w:r w:rsidRPr="00A97D59">
              <w:rPr>
                <w:rFonts w:ascii="Century Gothic" w:hAnsi="Century Gothic"/>
                <w:sz w:val="24"/>
                <w:szCs w:val="24"/>
                <w:lang w:val="en-US"/>
              </w:rPr>
              <w:t>5</w:t>
            </w:r>
          </w:p>
        </w:tc>
      </w:tr>
      <w:tr w:rsidR="00B10A24" w:rsidRPr="00A97D59" w:rsidTr="00A97D59">
        <w:tc>
          <w:tcPr>
            <w:tcW w:w="14709" w:type="dxa"/>
            <w:gridSpan w:val="2"/>
            <w:shd w:val="clear" w:color="auto" w:fill="BFBFBF" w:themeFill="background1" w:themeFillShade="BF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A97D59">
              <w:rPr>
                <w:rFonts w:ascii="Century Gothic" w:hAnsi="Century Gothic"/>
                <w:b/>
                <w:sz w:val="24"/>
                <w:szCs w:val="24"/>
              </w:rPr>
              <w:t>Трансмиссия</w:t>
            </w:r>
          </w:p>
        </w:tc>
      </w:tr>
      <w:tr w:rsidR="00B10A24" w:rsidRPr="00A97D59" w:rsidTr="00A97D59">
        <w:tc>
          <w:tcPr>
            <w:tcW w:w="5353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Тип привода</w:t>
            </w:r>
            <w:r w:rsidRPr="00A97D59">
              <w:rPr>
                <w:rFonts w:ascii="Century Gothic" w:hAnsi="Century Gothic"/>
                <w:sz w:val="24"/>
                <w:szCs w:val="24"/>
              </w:rPr>
              <w:tab/>
            </w:r>
            <w:r w:rsidRPr="00A97D59">
              <w:rPr>
                <w:rFonts w:ascii="Century Gothic" w:hAnsi="Century Gothic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356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полный/ передний</w:t>
            </w:r>
          </w:p>
        </w:tc>
      </w:tr>
      <w:tr w:rsidR="00B10A24" w:rsidRPr="00A97D59" w:rsidTr="00A97D59">
        <w:tc>
          <w:tcPr>
            <w:tcW w:w="5353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Механическая КП</w:t>
            </w:r>
            <w:r w:rsidRPr="00A97D59">
              <w:rPr>
                <w:rFonts w:ascii="Century Gothic" w:hAnsi="Century Gothic"/>
                <w:sz w:val="24"/>
                <w:szCs w:val="24"/>
              </w:rPr>
              <w:tab/>
            </w:r>
            <w:r w:rsidRPr="00A97D59">
              <w:rPr>
                <w:rFonts w:ascii="Century Gothic" w:hAnsi="Century Gothic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356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6-ступенчатая</w:t>
            </w:r>
          </w:p>
        </w:tc>
      </w:tr>
      <w:tr w:rsidR="00B10A24" w:rsidRPr="00A97D59" w:rsidTr="00A97D59">
        <w:tc>
          <w:tcPr>
            <w:tcW w:w="5353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Автоматическая КП</w:t>
            </w:r>
            <w:r w:rsidRPr="00A97D59">
              <w:rPr>
                <w:rFonts w:ascii="Century Gothic" w:hAnsi="Century Gothic"/>
                <w:sz w:val="24"/>
                <w:szCs w:val="24"/>
              </w:rPr>
              <w:tab/>
            </w:r>
            <w:r w:rsidRPr="00A97D59">
              <w:rPr>
                <w:rFonts w:ascii="Century Gothic" w:hAnsi="Century Gothic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356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5-ступ. с электронным управлением и гидротрансформатором</w:t>
            </w:r>
          </w:p>
        </w:tc>
      </w:tr>
      <w:tr w:rsidR="00B10A24" w:rsidRPr="00A97D59" w:rsidTr="00A97D59">
        <w:tc>
          <w:tcPr>
            <w:tcW w:w="14709" w:type="dxa"/>
            <w:gridSpan w:val="2"/>
            <w:shd w:val="clear" w:color="auto" w:fill="BFBFBF" w:themeFill="background1" w:themeFillShade="BF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A97D59">
              <w:rPr>
                <w:rFonts w:ascii="Century Gothic" w:hAnsi="Century Gothic"/>
                <w:b/>
                <w:sz w:val="24"/>
                <w:szCs w:val="24"/>
              </w:rPr>
              <w:t>Габаритные размеры</w:t>
            </w:r>
          </w:p>
        </w:tc>
      </w:tr>
      <w:tr w:rsidR="00B10A24" w:rsidRPr="00A97D59" w:rsidTr="00A97D59">
        <w:tc>
          <w:tcPr>
            <w:tcW w:w="5353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Общая длина</w:t>
            </w:r>
            <w:proofErr w:type="gramStart"/>
            <w:r w:rsidRPr="00A97D59">
              <w:rPr>
                <w:rFonts w:ascii="Century Gothic" w:hAnsi="Century Gothic"/>
                <w:sz w:val="24"/>
                <w:szCs w:val="24"/>
              </w:rPr>
              <w:t xml:space="preserve"> ,</w:t>
            </w:r>
            <w:proofErr w:type="gramEnd"/>
            <w:r w:rsidRPr="00A97D59">
              <w:rPr>
                <w:rFonts w:ascii="Century Gothic" w:hAnsi="Century Gothic"/>
                <w:sz w:val="24"/>
                <w:szCs w:val="24"/>
              </w:rPr>
              <w:t xml:space="preserve"> мм</w:t>
            </w:r>
            <w:r w:rsidRPr="00A97D59">
              <w:rPr>
                <w:rFonts w:ascii="Century Gothic" w:hAnsi="Century Gothic"/>
                <w:sz w:val="24"/>
                <w:szCs w:val="24"/>
              </w:rPr>
              <w:tab/>
            </w:r>
            <w:r w:rsidRPr="00A97D59">
              <w:rPr>
                <w:rFonts w:ascii="Century Gothic" w:hAnsi="Century Gothic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356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4605</w:t>
            </w:r>
          </w:p>
        </w:tc>
      </w:tr>
      <w:tr w:rsidR="00B10A24" w:rsidRPr="00A97D59" w:rsidTr="00A97D59">
        <w:tc>
          <w:tcPr>
            <w:tcW w:w="5353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 xml:space="preserve">Общая ширина, </w:t>
            </w:r>
            <w:proofErr w:type="gramStart"/>
            <w:r w:rsidRPr="00A97D59">
              <w:rPr>
                <w:rFonts w:ascii="Century Gothic" w:hAnsi="Century Gothic"/>
                <w:sz w:val="24"/>
                <w:szCs w:val="24"/>
              </w:rPr>
              <w:t>мм</w:t>
            </w:r>
            <w:proofErr w:type="gramEnd"/>
            <w:r w:rsidRPr="00A97D59">
              <w:rPr>
                <w:rFonts w:ascii="Century Gothic" w:hAnsi="Century Gothic"/>
                <w:sz w:val="24"/>
                <w:szCs w:val="24"/>
              </w:rPr>
              <w:tab/>
            </w:r>
            <w:r w:rsidRPr="00A97D59">
              <w:rPr>
                <w:rFonts w:ascii="Century Gothic" w:hAnsi="Century Gothic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356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1825</w:t>
            </w:r>
          </w:p>
        </w:tc>
      </w:tr>
      <w:tr w:rsidR="00B10A24" w:rsidRPr="00A97D59" w:rsidTr="00A97D59">
        <w:tc>
          <w:tcPr>
            <w:tcW w:w="5353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Общая высота</w:t>
            </w:r>
            <w:proofErr w:type="gramStart"/>
            <w:r w:rsidRPr="00A97D59">
              <w:rPr>
                <w:rFonts w:ascii="Century Gothic" w:hAnsi="Century Gothic"/>
                <w:sz w:val="24"/>
                <w:szCs w:val="24"/>
              </w:rPr>
              <w:t xml:space="preserve"> ,</w:t>
            </w:r>
            <w:proofErr w:type="gramEnd"/>
            <w:r w:rsidRPr="00A97D59">
              <w:rPr>
                <w:rFonts w:ascii="Century Gothic" w:hAnsi="Century Gothic"/>
                <w:sz w:val="24"/>
                <w:szCs w:val="24"/>
              </w:rPr>
              <w:t xml:space="preserve"> мм</w:t>
            </w:r>
            <w:r w:rsidRPr="00A97D59">
              <w:rPr>
                <w:rFonts w:ascii="Century Gothic" w:hAnsi="Century Gothic"/>
                <w:sz w:val="24"/>
                <w:szCs w:val="24"/>
              </w:rPr>
              <w:tab/>
            </w:r>
            <w:r w:rsidRPr="00A97D59">
              <w:rPr>
                <w:rFonts w:ascii="Century Gothic" w:hAnsi="Century Gothic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356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1685 (1695)</w:t>
            </w:r>
          </w:p>
        </w:tc>
      </w:tr>
      <w:tr w:rsidR="00B10A24" w:rsidRPr="00A97D59" w:rsidTr="00A97D59">
        <w:tc>
          <w:tcPr>
            <w:tcW w:w="5353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 xml:space="preserve">Колесная база, </w:t>
            </w:r>
            <w:proofErr w:type="gramStart"/>
            <w:r w:rsidRPr="00A97D59">
              <w:rPr>
                <w:rFonts w:ascii="Century Gothic" w:hAnsi="Century Gothic"/>
                <w:sz w:val="24"/>
                <w:szCs w:val="24"/>
              </w:rPr>
              <w:t>мм</w:t>
            </w:r>
            <w:proofErr w:type="gramEnd"/>
            <w:r w:rsidRPr="00A97D59">
              <w:rPr>
                <w:rFonts w:ascii="Century Gothic" w:hAnsi="Century Gothic"/>
                <w:sz w:val="24"/>
                <w:szCs w:val="24"/>
              </w:rPr>
              <w:tab/>
            </w:r>
            <w:r w:rsidRPr="00A97D59">
              <w:rPr>
                <w:rFonts w:ascii="Century Gothic" w:hAnsi="Century Gothic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356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2630</w:t>
            </w:r>
          </w:p>
        </w:tc>
      </w:tr>
      <w:tr w:rsidR="00B10A24" w:rsidRPr="00A97D59" w:rsidTr="00A97D59">
        <w:tc>
          <w:tcPr>
            <w:tcW w:w="5353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 xml:space="preserve">Дорожный просвет, </w:t>
            </w:r>
            <w:proofErr w:type="gramStart"/>
            <w:r w:rsidRPr="00A97D59">
              <w:rPr>
                <w:rFonts w:ascii="Century Gothic" w:hAnsi="Century Gothic"/>
                <w:sz w:val="24"/>
                <w:szCs w:val="24"/>
              </w:rPr>
              <w:t>мм</w:t>
            </w:r>
            <w:proofErr w:type="gramEnd"/>
            <w:r w:rsidRPr="00A97D59">
              <w:rPr>
                <w:rFonts w:ascii="Century Gothic" w:hAnsi="Century Gothic"/>
                <w:sz w:val="24"/>
                <w:szCs w:val="24"/>
              </w:rPr>
              <w:tab/>
            </w:r>
            <w:r w:rsidRPr="00A97D59">
              <w:rPr>
                <w:rFonts w:ascii="Century Gothic" w:hAnsi="Century Gothic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356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180 /170(2</w:t>
            </w:r>
            <w:r w:rsidRPr="00A97D59">
              <w:rPr>
                <w:rFonts w:ascii="Century Gothic" w:hAnsi="Century Gothic"/>
                <w:sz w:val="24"/>
                <w:szCs w:val="24"/>
                <w:lang w:val="en-US"/>
              </w:rPr>
              <w:t>WD</w:t>
            </w:r>
            <w:r w:rsidRPr="00A97D59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</w:tr>
      <w:tr w:rsidR="00B10A24" w:rsidRPr="00A97D59" w:rsidTr="00A97D59">
        <w:tc>
          <w:tcPr>
            <w:tcW w:w="5353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 xml:space="preserve">Колея передняя, </w:t>
            </w:r>
            <w:proofErr w:type="gramStart"/>
            <w:r w:rsidRPr="00A97D59">
              <w:rPr>
                <w:rFonts w:ascii="Century Gothic" w:hAnsi="Century Gothic"/>
                <w:sz w:val="24"/>
                <w:szCs w:val="24"/>
              </w:rPr>
              <w:t>мм</w:t>
            </w:r>
            <w:proofErr w:type="gramEnd"/>
            <w:r w:rsidRPr="00A97D59">
              <w:rPr>
                <w:rFonts w:ascii="Century Gothic" w:hAnsi="Century Gothic"/>
                <w:sz w:val="24"/>
                <w:szCs w:val="24"/>
              </w:rPr>
              <w:tab/>
            </w:r>
            <w:r w:rsidRPr="00A97D59">
              <w:rPr>
                <w:rFonts w:ascii="Century Gothic" w:hAnsi="Century Gothic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356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1585</w:t>
            </w:r>
          </w:p>
        </w:tc>
      </w:tr>
      <w:tr w:rsidR="00B10A24" w:rsidRPr="00A97D59" w:rsidTr="00A97D59">
        <w:tc>
          <w:tcPr>
            <w:tcW w:w="5353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 xml:space="preserve">Колея задняя, </w:t>
            </w:r>
            <w:proofErr w:type="gramStart"/>
            <w:r w:rsidRPr="00A97D59">
              <w:rPr>
                <w:rFonts w:ascii="Century Gothic" w:hAnsi="Century Gothic"/>
                <w:sz w:val="24"/>
                <w:szCs w:val="24"/>
              </w:rPr>
              <w:t>мм</w:t>
            </w:r>
            <w:proofErr w:type="gramEnd"/>
            <w:r w:rsidRPr="00A97D59">
              <w:rPr>
                <w:rFonts w:ascii="Century Gothic" w:hAnsi="Century Gothic"/>
                <w:sz w:val="24"/>
                <w:szCs w:val="24"/>
              </w:rPr>
              <w:tab/>
            </w:r>
            <w:r w:rsidRPr="00A97D59">
              <w:rPr>
                <w:rFonts w:ascii="Century Gothic" w:hAnsi="Century Gothic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356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1590</w:t>
            </w:r>
          </w:p>
        </w:tc>
      </w:tr>
      <w:tr w:rsidR="00B10A24" w:rsidRPr="00A97D59" w:rsidTr="00A97D59">
        <w:tc>
          <w:tcPr>
            <w:tcW w:w="5353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 xml:space="preserve">Радиус разворота, </w:t>
            </w:r>
            <w:proofErr w:type="gramStart"/>
            <w:r w:rsidRPr="00A97D59">
              <w:rPr>
                <w:rFonts w:ascii="Century Gothic" w:hAnsi="Century Gothic"/>
                <w:sz w:val="24"/>
                <w:szCs w:val="24"/>
              </w:rPr>
              <w:t>м</w:t>
            </w:r>
            <w:proofErr w:type="gramEnd"/>
            <w:r w:rsidRPr="00A97D59">
              <w:rPr>
                <w:rFonts w:ascii="Century Gothic" w:hAnsi="Century Gothic"/>
                <w:sz w:val="24"/>
                <w:szCs w:val="24"/>
              </w:rPr>
              <w:tab/>
            </w:r>
            <w:r w:rsidRPr="00A97D59">
              <w:rPr>
                <w:rFonts w:ascii="Century Gothic" w:hAnsi="Century Gothic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356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5,5</w:t>
            </w:r>
          </w:p>
        </w:tc>
      </w:tr>
      <w:tr w:rsidR="00B10A24" w:rsidRPr="00A97D59" w:rsidTr="00A97D59">
        <w:tc>
          <w:tcPr>
            <w:tcW w:w="5353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 xml:space="preserve">Объем багажника (согласно </w:t>
            </w:r>
            <w:r w:rsidRPr="00A97D59">
              <w:rPr>
                <w:rFonts w:ascii="Century Gothic" w:hAnsi="Century Gothic"/>
                <w:sz w:val="24"/>
                <w:szCs w:val="24"/>
                <w:lang w:val="en-US"/>
              </w:rPr>
              <w:t>VDA</w:t>
            </w:r>
            <w:r w:rsidRPr="00A97D59">
              <w:rPr>
                <w:rFonts w:ascii="Century Gothic" w:hAnsi="Century Gothic"/>
                <w:sz w:val="24"/>
                <w:szCs w:val="24"/>
              </w:rPr>
              <w:t>), л</w:t>
            </w:r>
          </w:p>
        </w:tc>
        <w:tc>
          <w:tcPr>
            <w:tcW w:w="9356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589 (1146)</w:t>
            </w:r>
          </w:p>
        </w:tc>
      </w:tr>
      <w:tr w:rsidR="00B10A24" w:rsidRPr="00A97D59" w:rsidTr="00A97D59">
        <w:tc>
          <w:tcPr>
            <w:tcW w:w="5353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Количество мест</w:t>
            </w:r>
            <w:r w:rsidRPr="00A97D59">
              <w:rPr>
                <w:rFonts w:ascii="Century Gothic" w:hAnsi="Century Gothic"/>
                <w:sz w:val="24"/>
                <w:szCs w:val="24"/>
              </w:rPr>
              <w:tab/>
            </w:r>
            <w:r w:rsidRPr="00A97D59">
              <w:rPr>
                <w:rFonts w:ascii="Century Gothic" w:hAnsi="Century Gothic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356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B10A24" w:rsidRPr="00A97D59" w:rsidTr="00A97D59">
        <w:tc>
          <w:tcPr>
            <w:tcW w:w="14709" w:type="dxa"/>
            <w:gridSpan w:val="2"/>
            <w:shd w:val="clear" w:color="auto" w:fill="BFBFBF" w:themeFill="background1" w:themeFillShade="BF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A97D59">
              <w:rPr>
                <w:rFonts w:ascii="Century Gothic" w:hAnsi="Century Gothic"/>
                <w:b/>
                <w:sz w:val="24"/>
                <w:szCs w:val="24"/>
              </w:rPr>
              <w:t>Динамические характеристики и расход топлива</w:t>
            </w:r>
          </w:p>
        </w:tc>
      </w:tr>
      <w:tr w:rsidR="00B10A24" w:rsidRPr="00A97D59" w:rsidTr="00A97D59">
        <w:tc>
          <w:tcPr>
            <w:tcW w:w="5353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 xml:space="preserve">Максимальная скорость </w:t>
            </w:r>
            <w:r w:rsidRPr="00A97D59">
              <w:rPr>
                <w:rFonts w:ascii="Century Gothic" w:hAnsi="Century Gothic"/>
                <w:sz w:val="24"/>
                <w:szCs w:val="24"/>
                <w:lang w:val="en-US"/>
              </w:rPr>
              <w:t>MT</w:t>
            </w:r>
            <w:r w:rsidRPr="00A97D59">
              <w:rPr>
                <w:rFonts w:ascii="Century Gothic" w:hAnsi="Century Gothic"/>
                <w:sz w:val="24"/>
                <w:szCs w:val="24"/>
              </w:rPr>
              <w:t>/</w:t>
            </w:r>
            <w:r w:rsidRPr="00A97D59">
              <w:rPr>
                <w:rFonts w:ascii="Century Gothic" w:hAnsi="Century Gothic"/>
                <w:sz w:val="24"/>
                <w:szCs w:val="24"/>
                <w:lang w:val="en-US"/>
              </w:rPr>
              <w:t>AT</w:t>
            </w:r>
            <w:r w:rsidRPr="00A97D59">
              <w:rPr>
                <w:rFonts w:ascii="Century Gothic" w:hAnsi="Century Gothic"/>
                <w:sz w:val="24"/>
                <w:szCs w:val="24"/>
              </w:rPr>
              <w:t>, км/ч</w:t>
            </w:r>
          </w:p>
        </w:tc>
        <w:tc>
          <w:tcPr>
            <w:tcW w:w="9356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1</w:t>
            </w:r>
            <w:r w:rsidRPr="00A97D59">
              <w:rPr>
                <w:rFonts w:ascii="Century Gothic" w:hAnsi="Century Gothic"/>
                <w:sz w:val="24"/>
                <w:szCs w:val="24"/>
              </w:rPr>
              <w:softHyphen/>
            </w:r>
            <w:r w:rsidRPr="00A97D59">
              <w:rPr>
                <w:rFonts w:ascii="Century Gothic" w:hAnsi="Century Gothic"/>
                <w:sz w:val="24"/>
                <w:szCs w:val="24"/>
              </w:rPr>
              <w:softHyphen/>
              <w:t>90</w:t>
            </w:r>
          </w:p>
        </w:tc>
      </w:tr>
      <w:tr w:rsidR="00B10A24" w:rsidRPr="00A97D59" w:rsidTr="00A97D59">
        <w:tc>
          <w:tcPr>
            <w:tcW w:w="5353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Разгон 0-100 км/ч МТ/</w:t>
            </w:r>
            <w:r w:rsidRPr="00A97D59">
              <w:rPr>
                <w:rFonts w:ascii="Century Gothic" w:hAnsi="Century Gothic"/>
                <w:sz w:val="24"/>
                <w:szCs w:val="24"/>
                <w:lang w:val="en-US"/>
              </w:rPr>
              <w:t>AT</w:t>
            </w:r>
            <w:r w:rsidRPr="00A97D59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proofErr w:type="gramStart"/>
            <w:r w:rsidRPr="00A97D59">
              <w:rPr>
                <w:rFonts w:ascii="Century Gothic" w:hAnsi="Century Gothic"/>
                <w:sz w:val="24"/>
                <w:szCs w:val="24"/>
              </w:rPr>
              <w:t>с</w:t>
            </w:r>
            <w:proofErr w:type="gramEnd"/>
            <w:r w:rsidRPr="00A97D59">
              <w:rPr>
                <w:rFonts w:ascii="Century Gothic" w:hAnsi="Century Gothic"/>
                <w:sz w:val="24"/>
                <w:szCs w:val="24"/>
              </w:rPr>
              <w:tab/>
            </w:r>
            <w:r w:rsidRPr="00A97D59">
              <w:rPr>
                <w:rFonts w:ascii="Century Gothic" w:hAnsi="Century Gothic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356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12,8 /10,1 (2</w:t>
            </w:r>
            <w:r w:rsidRPr="00A97D59">
              <w:rPr>
                <w:rFonts w:ascii="Century Gothic" w:hAnsi="Century Gothic"/>
                <w:sz w:val="24"/>
                <w:szCs w:val="24"/>
                <w:lang w:val="en-US"/>
              </w:rPr>
              <w:t>WD</w:t>
            </w:r>
            <w:r w:rsidRPr="00A97D59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</w:tr>
      <w:tr w:rsidR="00B10A24" w:rsidRPr="00A97D59" w:rsidTr="00A97D59">
        <w:tc>
          <w:tcPr>
            <w:tcW w:w="14709" w:type="dxa"/>
            <w:gridSpan w:val="2"/>
            <w:shd w:val="clear" w:color="auto" w:fill="BFBFBF" w:themeFill="background1" w:themeFillShade="BF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A97D59">
              <w:rPr>
                <w:rFonts w:ascii="Century Gothic" w:hAnsi="Century Gothic"/>
                <w:b/>
                <w:sz w:val="24"/>
                <w:szCs w:val="24"/>
              </w:rPr>
              <w:t>Вес</w:t>
            </w:r>
          </w:p>
        </w:tc>
      </w:tr>
      <w:tr w:rsidR="00B10A24" w:rsidRPr="00A97D59" w:rsidTr="00A97D59">
        <w:tc>
          <w:tcPr>
            <w:tcW w:w="5353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 xml:space="preserve">Снаряженная масса, </w:t>
            </w:r>
            <w:proofErr w:type="gramStart"/>
            <w:r w:rsidRPr="00A97D59">
              <w:rPr>
                <w:rFonts w:ascii="Century Gothic" w:hAnsi="Century Gothic"/>
                <w:sz w:val="24"/>
                <w:szCs w:val="24"/>
              </w:rPr>
              <w:t>кг</w:t>
            </w:r>
            <w:proofErr w:type="gramEnd"/>
            <w:r w:rsidRPr="00A97D59">
              <w:rPr>
                <w:rFonts w:ascii="Century Gothic" w:hAnsi="Century Gothic"/>
                <w:sz w:val="24"/>
                <w:szCs w:val="24"/>
              </w:rPr>
              <w:tab/>
            </w:r>
            <w:r w:rsidRPr="00A97D59">
              <w:rPr>
                <w:rFonts w:ascii="Century Gothic" w:hAnsi="Century Gothic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356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1568-1651</w:t>
            </w:r>
          </w:p>
        </w:tc>
      </w:tr>
      <w:tr w:rsidR="00B10A24" w:rsidRPr="00A97D59" w:rsidTr="00A97D59">
        <w:tc>
          <w:tcPr>
            <w:tcW w:w="5353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 xml:space="preserve">Максимально разрешенная масса, </w:t>
            </w:r>
            <w:proofErr w:type="gramStart"/>
            <w:r w:rsidRPr="00A97D59">
              <w:rPr>
                <w:rFonts w:ascii="Century Gothic" w:hAnsi="Century Gothic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9356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2100</w:t>
            </w:r>
          </w:p>
        </w:tc>
      </w:tr>
      <w:tr w:rsidR="00B10A24" w:rsidRPr="00A97D59" w:rsidTr="00A97D59">
        <w:tc>
          <w:tcPr>
            <w:tcW w:w="5353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 xml:space="preserve">Грузоподъемность, </w:t>
            </w:r>
            <w:proofErr w:type="gramStart"/>
            <w:r w:rsidRPr="00A97D59">
              <w:rPr>
                <w:rFonts w:ascii="Century Gothic" w:hAnsi="Century Gothic"/>
                <w:sz w:val="24"/>
                <w:szCs w:val="24"/>
              </w:rPr>
              <w:t>кг</w:t>
            </w:r>
            <w:proofErr w:type="gramEnd"/>
            <w:r w:rsidRPr="00A97D59">
              <w:rPr>
                <w:rFonts w:ascii="Century Gothic" w:hAnsi="Century Gothic"/>
                <w:sz w:val="24"/>
                <w:szCs w:val="24"/>
              </w:rPr>
              <w:tab/>
            </w:r>
            <w:r w:rsidRPr="00A97D59">
              <w:rPr>
                <w:rFonts w:ascii="Century Gothic" w:hAnsi="Century Gothic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356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532</w:t>
            </w:r>
          </w:p>
        </w:tc>
      </w:tr>
      <w:tr w:rsidR="00B10A24" w:rsidRPr="00A97D59" w:rsidTr="00A97D59">
        <w:tc>
          <w:tcPr>
            <w:tcW w:w="14709" w:type="dxa"/>
            <w:gridSpan w:val="2"/>
            <w:shd w:val="clear" w:color="auto" w:fill="BFBFBF" w:themeFill="background1" w:themeFillShade="BF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A97D59">
              <w:rPr>
                <w:rFonts w:ascii="Century Gothic" w:hAnsi="Century Gothic"/>
                <w:b/>
                <w:sz w:val="24"/>
                <w:szCs w:val="24"/>
              </w:rPr>
              <w:t>Ходовая часть</w:t>
            </w:r>
          </w:p>
        </w:tc>
      </w:tr>
      <w:tr w:rsidR="00B10A24" w:rsidRPr="00A97D59" w:rsidTr="00A97D59">
        <w:tc>
          <w:tcPr>
            <w:tcW w:w="5353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Рулевое управление</w:t>
            </w:r>
            <w:r w:rsidRPr="00A97D59">
              <w:rPr>
                <w:rFonts w:ascii="Century Gothic" w:hAnsi="Century Gothic"/>
                <w:sz w:val="24"/>
                <w:szCs w:val="24"/>
              </w:rPr>
              <w:tab/>
            </w:r>
            <w:r w:rsidRPr="00A97D59">
              <w:rPr>
                <w:rFonts w:ascii="Century Gothic" w:hAnsi="Century Gothic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356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 xml:space="preserve">Шестерня-рейка, </w:t>
            </w:r>
            <w:r w:rsidRPr="00A97D59">
              <w:rPr>
                <w:rFonts w:ascii="Century Gothic" w:hAnsi="Century Gothic"/>
                <w:sz w:val="24"/>
                <w:szCs w:val="24"/>
                <w:lang w:val="en-US"/>
              </w:rPr>
              <w:t>c</w:t>
            </w:r>
            <w:r w:rsidRPr="00A97D5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A97D59">
              <w:rPr>
                <w:rFonts w:ascii="Century Gothic" w:hAnsi="Century Gothic"/>
                <w:sz w:val="24"/>
                <w:szCs w:val="24"/>
              </w:rPr>
              <w:t>электроусилителем</w:t>
            </w:r>
            <w:proofErr w:type="spellEnd"/>
          </w:p>
        </w:tc>
      </w:tr>
      <w:tr w:rsidR="00B10A24" w:rsidRPr="00A97D59" w:rsidTr="00A97D59">
        <w:trPr>
          <w:trHeight w:val="360"/>
        </w:trPr>
        <w:tc>
          <w:tcPr>
            <w:tcW w:w="5353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Тип подвески</w:t>
            </w:r>
            <w:r w:rsidRPr="00A97D59">
              <w:rPr>
                <w:rFonts w:ascii="Century Gothic" w:hAnsi="Century Gothic"/>
                <w:sz w:val="24"/>
                <w:szCs w:val="24"/>
              </w:rPr>
              <w:tab/>
            </w:r>
          </w:p>
        </w:tc>
        <w:tc>
          <w:tcPr>
            <w:tcW w:w="9356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b/>
                <w:sz w:val="24"/>
                <w:szCs w:val="24"/>
              </w:rPr>
              <w:t>Передняя</w:t>
            </w:r>
            <w:r w:rsidRPr="00A97D59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proofErr w:type="spellStart"/>
            <w:r w:rsidRPr="00A97D59">
              <w:rPr>
                <w:rFonts w:ascii="Century Gothic" w:hAnsi="Century Gothic"/>
                <w:sz w:val="24"/>
                <w:szCs w:val="24"/>
              </w:rPr>
              <w:t>МакФерсон</w:t>
            </w:r>
            <w:proofErr w:type="spellEnd"/>
          </w:p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b/>
                <w:sz w:val="24"/>
                <w:szCs w:val="24"/>
              </w:rPr>
              <w:t>Задняя</w:t>
            </w:r>
            <w:r w:rsidRPr="00A97D59">
              <w:rPr>
                <w:rFonts w:ascii="Century Gothic" w:hAnsi="Century Gothic"/>
                <w:sz w:val="24"/>
                <w:szCs w:val="24"/>
              </w:rPr>
              <w:t>: Независимая, рычажно-пружинная</w:t>
            </w:r>
          </w:p>
        </w:tc>
      </w:tr>
      <w:tr w:rsidR="00B10A24" w:rsidRPr="00A97D59" w:rsidTr="00A97D59">
        <w:tc>
          <w:tcPr>
            <w:tcW w:w="5353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Тип тормозов</w:t>
            </w:r>
            <w:r w:rsidRPr="00A97D59">
              <w:rPr>
                <w:rFonts w:ascii="Century Gothic" w:hAnsi="Century Gothic"/>
                <w:sz w:val="24"/>
                <w:szCs w:val="24"/>
              </w:rPr>
              <w:tab/>
            </w:r>
            <w:r w:rsidRPr="00A97D59">
              <w:rPr>
                <w:rFonts w:ascii="Century Gothic" w:hAnsi="Century Gothic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356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 xml:space="preserve">Дисковые, вентилируемые </w:t>
            </w:r>
            <w:r w:rsidRPr="00A97D59">
              <w:rPr>
                <w:rFonts w:ascii="Century Gothic" w:hAnsi="Century Gothic"/>
                <w:sz w:val="24"/>
                <w:szCs w:val="24"/>
                <w:lang w:val="en-US"/>
              </w:rPr>
              <w:t>c</w:t>
            </w:r>
            <w:r w:rsidRPr="00A97D59">
              <w:rPr>
                <w:rFonts w:ascii="Century Gothic" w:hAnsi="Century Gothic"/>
                <w:sz w:val="24"/>
                <w:szCs w:val="24"/>
              </w:rPr>
              <w:t xml:space="preserve"> 4-канальн.</w:t>
            </w:r>
            <w:r w:rsidRPr="00A97D59">
              <w:rPr>
                <w:rFonts w:ascii="Century Gothic" w:hAnsi="Century Gothic"/>
                <w:sz w:val="24"/>
                <w:szCs w:val="24"/>
                <w:lang w:val="en-US"/>
              </w:rPr>
              <w:t>ABS</w:t>
            </w:r>
          </w:p>
        </w:tc>
      </w:tr>
      <w:tr w:rsidR="00B10A24" w:rsidRPr="00A97D59" w:rsidTr="00A97D59">
        <w:tc>
          <w:tcPr>
            <w:tcW w:w="5353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 xml:space="preserve">Диаметр тормозных дисков, Передних, </w:t>
            </w:r>
            <w:proofErr w:type="gramStart"/>
            <w:r w:rsidRPr="00A97D59">
              <w:rPr>
                <w:rFonts w:ascii="Century Gothic" w:hAnsi="Century Gothic"/>
                <w:sz w:val="24"/>
                <w:szCs w:val="24"/>
              </w:rPr>
              <w:t>мм</w:t>
            </w:r>
            <w:proofErr w:type="gramEnd"/>
            <w:r w:rsidRPr="00A97D5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293</w:t>
            </w:r>
          </w:p>
        </w:tc>
      </w:tr>
      <w:tr w:rsidR="00B10A24" w:rsidRPr="00A97D59" w:rsidTr="00A97D59">
        <w:tc>
          <w:tcPr>
            <w:tcW w:w="5353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 xml:space="preserve">Диаметр тормозных дисков, Задних, </w:t>
            </w:r>
            <w:proofErr w:type="gramStart"/>
            <w:r w:rsidRPr="00A97D59">
              <w:rPr>
                <w:rFonts w:ascii="Century Gothic" w:hAnsi="Century Gothic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9356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302</w:t>
            </w:r>
          </w:p>
        </w:tc>
      </w:tr>
      <w:tr w:rsidR="00B10A24" w:rsidRPr="00A97D59" w:rsidTr="00A97D59">
        <w:tc>
          <w:tcPr>
            <w:tcW w:w="14709" w:type="dxa"/>
            <w:gridSpan w:val="2"/>
            <w:shd w:val="clear" w:color="auto" w:fill="BFBFBF" w:themeFill="background1" w:themeFillShade="BF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A97D59">
              <w:rPr>
                <w:rFonts w:ascii="Century Gothic" w:hAnsi="Century Gothic"/>
                <w:b/>
                <w:sz w:val="24"/>
                <w:szCs w:val="24"/>
              </w:rPr>
              <w:t>Шины/Диски</w:t>
            </w:r>
          </w:p>
        </w:tc>
      </w:tr>
      <w:tr w:rsidR="00B10A24" w:rsidRPr="00A97D59" w:rsidTr="00A97D59">
        <w:tc>
          <w:tcPr>
            <w:tcW w:w="5353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Размер шин</w:t>
            </w:r>
            <w:r w:rsidRPr="00A97D59">
              <w:rPr>
                <w:rFonts w:ascii="Century Gothic" w:hAnsi="Century Gothic"/>
                <w:sz w:val="24"/>
                <w:szCs w:val="24"/>
              </w:rPr>
              <w:tab/>
            </w:r>
            <w:r w:rsidRPr="00A97D59">
              <w:rPr>
                <w:rFonts w:ascii="Century Gothic" w:hAnsi="Century Gothic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356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225/60</w:t>
            </w:r>
            <w:r w:rsidRPr="00A97D59">
              <w:rPr>
                <w:rFonts w:ascii="Century Gothic" w:hAnsi="Century Gothic"/>
                <w:sz w:val="24"/>
                <w:szCs w:val="24"/>
                <w:lang w:val="en-US"/>
              </w:rPr>
              <w:t>R</w:t>
            </w:r>
            <w:r w:rsidRPr="00A97D59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B10A24" w:rsidRPr="00A97D59" w:rsidTr="00A97D59">
        <w:tc>
          <w:tcPr>
            <w:tcW w:w="5353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Диаметр дисков</w:t>
            </w:r>
            <w:r w:rsidRPr="00A97D59">
              <w:rPr>
                <w:rFonts w:ascii="Century Gothic" w:hAnsi="Century Gothic"/>
                <w:sz w:val="24"/>
                <w:szCs w:val="24"/>
              </w:rPr>
              <w:tab/>
            </w:r>
            <w:r w:rsidRPr="00A97D59">
              <w:rPr>
                <w:rFonts w:ascii="Century Gothic" w:hAnsi="Century Gothic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356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18</w:t>
            </w:r>
            <w:r w:rsidRPr="00A97D59">
              <w:rPr>
                <w:rFonts w:ascii="Century Gothic" w:hAnsi="Century Gothic"/>
                <w:sz w:val="24"/>
                <w:szCs w:val="24"/>
                <w:lang w:val="en-US"/>
              </w:rPr>
              <w:t>X</w:t>
            </w:r>
            <w:r w:rsidRPr="00A97D59">
              <w:rPr>
                <w:rFonts w:ascii="Century Gothic" w:hAnsi="Century Gothic"/>
                <w:sz w:val="24"/>
                <w:szCs w:val="24"/>
              </w:rPr>
              <w:t>7</w:t>
            </w:r>
            <w:r w:rsidRPr="00A97D59">
              <w:rPr>
                <w:rFonts w:ascii="Century Gothic" w:hAnsi="Century Gothic"/>
                <w:sz w:val="24"/>
                <w:szCs w:val="24"/>
                <w:lang w:val="en-US"/>
              </w:rPr>
              <w:t>J</w:t>
            </w:r>
          </w:p>
        </w:tc>
      </w:tr>
      <w:tr w:rsidR="00B10A24" w:rsidRPr="00A97D59" w:rsidTr="00A97D59">
        <w:tc>
          <w:tcPr>
            <w:tcW w:w="14709" w:type="dxa"/>
            <w:gridSpan w:val="2"/>
            <w:shd w:val="clear" w:color="auto" w:fill="BFBFBF" w:themeFill="background1" w:themeFillShade="BF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A97D59">
              <w:rPr>
                <w:rFonts w:ascii="Century Gothic" w:hAnsi="Century Gothic"/>
                <w:b/>
                <w:sz w:val="24"/>
                <w:szCs w:val="24"/>
              </w:rPr>
              <w:t>Потребление топлива</w:t>
            </w:r>
          </w:p>
        </w:tc>
      </w:tr>
      <w:tr w:rsidR="00B10A24" w:rsidRPr="00A97D59" w:rsidTr="00A97D59">
        <w:tc>
          <w:tcPr>
            <w:tcW w:w="5353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A97D59">
              <w:rPr>
                <w:rFonts w:ascii="Century Gothic" w:hAnsi="Century Gothic"/>
                <w:sz w:val="24"/>
                <w:szCs w:val="24"/>
              </w:rPr>
              <w:t>Потребл</w:t>
            </w:r>
            <w:proofErr w:type="spellEnd"/>
            <w:r w:rsidRPr="00A97D59">
              <w:rPr>
                <w:rFonts w:ascii="Century Gothic" w:hAnsi="Century Gothic"/>
                <w:sz w:val="24"/>
                <w:szCs w:val="24"/>
              </w:rPr>
              <w:t xml:space="preserve">. топлива </w:t>
            </w:r>
            <w:r w:rsidRPr="00A97D59">
              <w:rPr>
                <w:rFonts w:ascii="Century Gothic" w:hAnsi="Century Gothic"/>
                <w:sz w:val="24"/>
                <w:szCs w:val="24"/>
                <w:lang w:val="en-US"/>
              </w:rPr>
              <w:t>MT</w:t>
            </w:r>
            <w:r w:rsidRPr="00A97D59">
              <w:rPr>
                <w:rFonts w:ascii="Century Gothic" w:hAnsi="Century Gothic"/>
                <w:sz w:val="24"/>
                <w:szCs w:val="24"/>
              </w:rPr>
              <w:t>/</w:t>
            </w:r>
            <w:r w:rsidRPr="00A97D59">
              <w:rPr>
                <w:rFonts w:ascii="Century Gothic" w:hAnsi="Century Gothic"/>
                <w:sz w:val="24"/>
                <w:szCs w:val="24"/>
                <w:lang w:val="en-US"/>
              </w:rPr>
              <w:t>AT</w:t>
            </w:r>
            <w:r w:rsidRPr="00A97D59">
              <w:rPr>
                <w:rFonts w:ascii="Century Gothic" w:hAnsi="Century Gothic"/>
                <w:sz w:val="24"/>
                <w:szCs w:val="24"/>
              </w:rPr>
              <w:t>, Город</w:t>
            </w:r>
            <w:proofErr w:type="gramStart"/>
            <w:r w:rsidRPr="00A97D59">
              <w:rPr>
                <w:rFonts w:ascii="Century Gothic" w:hAnsi="Century Gothic"/>
                <w:sz w:val="24"/>
                <w:szCs w:val="24"/>
              </w:rPr>
              <w:t>.</w:t>
            </w:r>
            <w:proofErr w:type="gramEnd"/>
            <w:r w:rsidRPr="00A97D5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gramStart"/>
            <w:r w:rsidRPr="00A97D59">
              <w:rPr>
                <w:rFonts w:ascii="Century Gothic" w:hAnsi="Century Gothic"/>
                <w:sz w:val="24"/>
                <w:szCs w:val="24"/>
              </w:rPr>
              <w:t>ц</w:t>
            </w:r>
            <w:proofErr w:type="gramEnd"/>
            <w:r w:rsidRPr="00A97D59">
              <w:rPr>
                <w:rFonts w:ascii="Century Gothic" w:hAnsi="Century Gothic"/>
                <w:sz w:val="24"/>
                <w:szCs w:val="24"/>
              </w:rPr>
              <w:t xml:space="preserve">икл </w:t>
            </w:r>
          </w:p>
        </w:tc>
        <w:tc>
          <w:tcPr>
            <w:tcW w:w="9356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10,1/9,8 (2</w:t>
            </w:r>
            <w:r w:rsidRPr="00A97D59">
              <w:rPr>
                <w:rFonts w:ascii="Century Gothic" w:hAnsi="Century Gothic"/>
                <w:sz w:val="24"/>
                <w:szCs w:val="24"/>
                <w:lang w:val="en-US"/>
              </w:rPr>
              <w:t>WD</w:t>
            </w:r>
            <w:r w:rsidRPr="00A97D59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</w:tr>
      <w:tr w:rsidR="00B10A24" w:rsidRPr="00A97D59" w:rsidTr="00A97D59">
        <w:tc>
          <w:tcPr>
            <w:tcW w:w="5353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A97D59">
              <w:rPr>
                <w:rFonts w:ascii="Century Gothic" w:hAnsi="Century Gothic"/>
                <w:sz w:val="24"/>
                <w:szCs w:val="24"/>
              </w:rPr>
              <w:lastRenderedPageBreak/>
              <w:t>Потребл</w:t>
            </w:r>
            <w:proofErr w:type="spellEnd"/>
            <w:r w:rsidRPr="00A97D59">
              <w:rPr>
                <w:rFonts w:ascii="Century Gothic" w:hAnsi="Century Gothic"/>
                <w:sz w:val="24"/>
                <w:szCs w:val="24"/>
              </w:rPr>
              <w:t xml:space="preserve">. топлива </w:t>
            </w:r>
            <w:r w:rsidRPr="00A97D59">
              <w:rPr>
                <w:rFonts w:ascii="Century Gothic" w:hAnsi="Century Gothic"/>
                <w:sz w:val="24"/>
                <w:szCs w:val="24"/>
                <w:lang w:val="en-US"/>
              </w:rPr>
              <w:t>MT</w:t>
            </w:r>
            <w:r w:rsidRPr="00A97D59">
              <w:rPr>
                <w:rFonts w:ascii="Century Gothic" w:hAnsi="Century Gothic"/>
                <w:sz w:val="24"/>
                <w:szCs w:val="24"/>
              </w:rPr>
              <w:t>/</w:t>
            </w:r>
            <w:r w:rsidRPr="00A97D59">
              <w:rPr>
                <w:rFonts w:ascii="Century Gothic" w:hAnsi="Century Gothic"/>
                <w:sz w:val="24"/>
                <w:szCs w:val="24"/>
                <w:lang w:val="en-US"/>
              </w:rPr>
              <w:t>AT</w:t>
            </w:r>
            <w:r w:rsidRPr="00A97D59">
              <w:rPr>
                <w:rFonts w:ascii="Century Gothic" w:hAnsi="Century Gothic"/>
                <w:sz w:val="24"/>
                <w:szCs w:val="24"/>
              </w:rPr>
              <w:t>, Загород</w:t>
            </w:r>
            <w:proofErr w:type="gramStart"/>
            <w:r w:rsidRPr="00A97D59">
              <w:rPr>
                <w:rFonts w:ascii="Century Gothic" w:hAnsi="Century Gothic"/>
                <w:sz w:val="24"/>
                <w:szCs w:val="24"/>
              </w:rPr>
              <w:t>.</w:t>
            </w:r>
            <w:proofErr w:type="gramEnd"/>
            <w:r w:rsidRPr="00A97D5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gramStart"/>
            <w:r w:rsidRPr="00A97D59">
              <w:rPr>
                <w:rFonts w:ascii="Century Gothic" w:hAnsi="Century Gothic"/>
                <w:sz w:val="24"/>
                <w:szCs w:val="24"/>
              </w:rPr>
              <w:t>ц</w:t>
            </w:r>
            <w:proofErr w:type="gramEnd"/>
            <w:r w:rsidRPr="00A97D59">
              <w:rPr>
                <w:rFonts w:ascii="Century Gothic" w:hAnsi="Century Gothic"/>
                <w:sz w:val="24"/>
                <w:szCs w:val="24"/>
              </w:rPr>
              <w:t xml:space="preserve">икл </w:t>
            </w:r>
          </w:p>
        </w:tc>
        <w:tc>
          <w:tcPr>
            <w:tcW w:w="9356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6,7/6,4 (2</w:t>
            </w:r>
            <w:r w:rsidRPr="00A97D59">
              <w:rPr>
                <w:rFonts w:ascii="Century Gothic" w:hAnsi="Century Gothic"/>
                <w:sz w:val="24"/>
                <w:szCs w:val="24"/>
                <w:lang w:val="en-US"/>
              </w:rPr>
              <w:t>WD</w:t>
            </w:r>
            <w:r w:rsidRPr="00A97D59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</w:tr>
      <w:tr w:rsidR="00B10A24" w:rsidRPr="00A97D59" w:rsidTr="00A97D59">
        <w:tc>
          <w:tcPr>
            <w:tcW w:w="5353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A97D59">
              <w:rPr>
                <w:rFonts w:ascii="Century Gothic" w:hAnsi="Century Gothic"/>
                <w:sz w:val="24"/>
                <w:szCs w:val="24"/>
              </w:rPr>
              <w:t>Потребл</w:t>
            </w:r>
            <w:proofErr w:type="spellEnd"/>
            <w:r w:rsidRPr="00A97D59">
              <w:rPr>
                <w:rFonts w:ascii="Century Gothic" w:hAnsi="Century Gothic"/>
                <w:sz w:val="24"/>
                <w:szCs w:val="24"/>
              </w:rPr>
              <w:t xml:space="preserve">. топлива </w:t>
            </w:r>
            <w:r w:rsidRPr="00A97D59">
              <w:rPr>
                <w:rFonts w:ascii="Century Gothic" w:hAnsi="Century Gothic"/>
                <w:sz w:val="24"/>
                <w:szCs w:val="24"/>
                <w:lang w:val="en-US"/>
              </w:rPr>
              <w:t>MT</w:t>
            </w:r>
            <w:r w:rsidRPr="00A97D59">
              <w:rPr>
                <w:rFonts w:ascii="Century Gothic" w:hAnsi="Century Gothic"/>
                <w:sz w:val="24"/>
                <w:szCs w:val="24"/>
              </w:rPr>
              <w:t>/</w:t>
            </w:r>
            <w:r w:rsidRPr="00A97D59">
              <w:rPr>
                <w:rFonts w:ascii="Century Gothic" w:hAnsi="Century Gothic"/>
                <w:sz w:val="24"/>
                <w:szCs w:val="24"/>
                <w:lang w:val="en-US"/>
              </w:rPr>
              <w:t>AT</w:t>
            </w:r>
            <w:r w:rsidRPr="00A97D59">
              <w:rPr>
                <w:rFonts w:ascii="Century Gothic" w:hAnsi="Century Gothic"/>
                <w:sz w:val="24"/>
                <w:szCs w:val="24"/>
              </w:rPr>
              <w:t>, Смешан</w:t>
            </w:r>
            <w:proofErr w:type="gramStart"/>
            <w:r w:rsidRPr="00A97D59">
              <w:rPr>
                <w:rFonts w:ascii="Century Gothic" w:hAnsi="Century Gothic"/>
                <w:sz w:val="24"/>
                <w:szCs w:val="24"/>
              </w:rPr>
              <w:t>.</w:t>
            </w:r>
            <w:proofErr w:type="gramEnd"/>
            <w:r w:rsidRPr="00A97D5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gramStart"/>
            <w:r w:rsidRPr="00A97D59">
              <w:rPr>
                <w:rFonts w:ascii="Century Gothic" w:hAnsi="Century Gothic"/>
                <w:sz w:val="24"/>
                <w:szCs w:val="24"/>
              </w:rPr>
              <w:t>ц</w:t>
            </w:r>
            <w:proofErr w:type="gramEnd"/>
            <w:r w:rsidRPr="00A97D59">
              <w:rPr>
                <w:rFonts w:ascii="Century Gothic" w:hAnsi="Century Gothic"/>
                <w:sz w:val="24"/>
                <w:szCs w:val="24"/>
              </w:rPr>
              <w:t xml:space="preserve">икл </w:t>
            </w:r>
          </w:p>
        </w:tc>
        <w:tc>
          <w:tcPr>
            <w:tcW w:w="9356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7,9/7,7</w:t>
            </w:r>
            <w:r w:rsidRPr="00A97D59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Pr="00A97D59">
              <w:rPr>
                <w:rFonts w:ascii="Century Gothic" w:hAnsi="Century Gothic"/>
                <w:sz w:val="24"/>
                <w:szCs w:val="24"/>
              </w:rPr>
              <w:t>(2</w:t>
            </w:r>
            <w:r w:rsidRPr="00A97D59">
              <w:rPr>
                <w:rFonts w:ascii="Century Gothic" w:hAnsi="Century Gothic"/>
                <w:sz w:val="24"/>
                <w:szCs w:val="24"/>
                <w:lang w:val="en-US"/>
              </w:rPr>
              <w:t>WD</w:t>
            </w:r>
            <w:r w:rsidRPr="00A97D59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</w:tr>
      <w:tr w:rsidR="00B10A24" w:rsidRPr="00A97D59" w:rsidTr="00A97D59">
        <w:tc>
          <w:tcPr>
            <w:tcW w:w="5353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Тип используемого топлива</w:t>
            </w:r>
            <w:r w:rsidRPr="00A97D59">
              <w:rPr>
                <w:rFonts w:ascii="Century Gothic" w:hAnsi="Century Gothic"/>
                <w:sz w:val="24"/>
                <w:szCs w:val="24"/>
              </w:rPr>
              <w:tab/>
            </w:r>
          </w:p>
        </w:tc>
        <w:tc>
          <w:tcPr>
            <w:tcW w:w="9356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92</w:t>
            </w:r>
          </w:p>
        </w:tc>
      </w:tr>
      <w:tr w:rsidR="00B10A24" w:rsidRPr="00A97D59" w:rsidTr="00A97D59">
        <w:tc>
          <w:tcPr>
            <w:tcW w:w="5353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Объем топливного бака, литров</w:t>
            </w:r>
            <w:r w:rsidRPr="00A97D59">
              <w:rPr>
                <w:rFonts w:ascii="Century Gothic" w:hAnsi="Century Gothic"/>
                <w:sz w:val="24"/>
                <w:szCs w:val="24"/>
              </w:rPr>
              <w:tab/>
            </w:r>
          </w:p>
        </w:tc>
        <w:tc>
          <w:tcPr>
            <w:tcW w:w="9356" w:type="dxa"/>
          </w:tcPr>
          <w:p w:rsidR="00B10A24" w:rsidRPr="00A97D59" w:rsidRDefault="00B10A24" w:rsidP="00024BED">
            <w:pPr>
              <w:spacing w:before="120" w:after="120" w:line="36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A97D59">
              <w:rPr>
                <w:rFonts w:ascii="Century Gothic" w:hAnsi="Century Gothic"/>
                <w:sz w:val="24"/>
                <w:szCs w:val="24"/>
              </w:rPr>
              <w:t>58</w:t>
            </w:r>
          </w:p>
        </w:tc>
      </w:tr>
      <w:bookmarkEnd w:id="0"/>
    </w:tbl>
    <w:p w:rsidR="005757CB" w:rsidRPr="00A97D59" w:rsidRDefault="005757CB" w:rsidP="00024BED">
      <w:pPr>
        <w:spacing w:before="120" w:after="120" w:line="360" w:lineRule="auto"/>
        <w:contextualSpacing/>
        <w:rPr>
          <w:rFonts w:ascii="Century Gothic" w:hAnsi="Century Gothic"/>
          <w:sz w:val="24"/>
          <w:szCs w:val="24"/>
        </w:rPr>
      </w:pPr>
    </w:p>
    <w:sectPr w:rsidR="005757CB" w:rsidRPr="00A97D59" w:rsidSect="00A97D5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52"/>
    <w:rsid w:val="00024BED"/>
    <w:rsid w:val="000B4536"/>
    <w:rsid w:val="000C0872"/>
    <w:rsid w:val="00101FB2"/>
    <w:rsid w:val="00143166"/>
    <w:rsid w:val="00146390"/>
    <w:rsid w:val="001A2249"/>
    <w:rsid w:val="001B42EF"/>
    <w:rsid w:val="002D3D1E"/>
    <w:rsid w:val="002F0452"/>
    <w:rsid w:val="00371A7B"/>
    <w:rsid w:val="005237BA"/>
    <w:rsid w:val="005757CB"/>
    <w:rsid w:val="006E348E"/>
    <w:rsid w:val="0081751E"/>
    <w:rsid w:val="00912727"/>
    <w:rsid w:val="00A97D59"/>
    <w:rsid w:val="00B04073"/>
    <w:rsid w:val="00B10A24"/>
    <w:rsid w:val="00BB1A07"/>
    <w:rsid w:val="00BD6373"/>
    <w:rsid w:val="00BE7311"/>
    <w:rsid w:val="00C10EDE"/>
    <w:rsid w:val="00CF3705"/>
    <w:rsid w:val="00D47669"/>
    <w:rsid w:val="00E20743"/>
    <w:rsid w:val="00E9602D"/>
    <w:rsid w:val="00EF2D59"/>
    <w:rsid w:val="00F018CE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6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6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3</cp:revision>
  <cp:lastPrinted>2015-09-01T10:30:00Z</cp:lastPrinted>
  <dcterms:created xsi:type="dcterms:W3CDTF">2015-09-11T09:50:00Z</dcterms:created>
  <dcterms:modified xsi:type="dcterms:W3CDTF">2015-09-11T13:37:00Z</dcterms:modified>
</cp:coreProperties>
</file>