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47" w:rsidRDefault="005134F0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209550</wp:posOffset>
            </wp:positionH>
            <wp:positionV relativeFrom="paragraph">
              <wp:posOffset>0</wp:posOffset>
            </wp:positionV>
            <wp:extent cx="1085215" cy="923925"/>
            <wp:effectExtent l="0" t="0" r="635" b="9525"/>
            <wp:wrapSquare wrapText="bothSides"/>
            <wp:docPr id="2" name="Рисунок 2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894" w:rsidRPr="004D789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7.45pt;margin-top:.4pt;width:434.25pt;height:52.5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" filled="f" stroked="f">
            <o:lock v:ext="edit" shapetype="t"/>
            <v:textbox>
              <w:txbxContent>
                <w:p w:rsidR="00EC7947" w:rsidRPr="00EF2992" w:rsidRDefault="00EF2992" w:rsidP="00EC7947">
                  <w:pPr>
                    <w:pStyle w:val="a4"/>
                    <w:spacing w:before="0" w:beforeAutospacing="0" w:after="0" w:afterAutospacing="0"/>
                    <w:ind w:left="-142"/>
                    <w:jc w:val="center"/>
                    <w:rPr>
                      <w:sz w:val="1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9476EA"/>
                      <w:sz w:val="36"/>
                      <w:szCs w:val="56"/>
                    </w:rPr>
                    <w:t>Новый год в Берлине</w:t>
                  </w:r>
                </w:p>
              </w:txbxContent>
            </v:textbox>
            <w10:wrap anchorx="margin"/>
          </v:shape>
        </w:pict>
      </w: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EF2992" w:rsidRPr="009A1A0F" w:rsidRDefault="00EF2992" w:rsidP="009A1A0F">
      <w:pPr>
        <w:spacing w:after="0"/>
        <w:ind w:hanging="1134"/>
        <w:jc w:val="center"/>
        <w:rPr>
          <w:rStyle w:val="a6"/>
          <w:rFonts w:ascii="Georgia" w:hAnsi="Georgia"/>
          <w:color w:val="000000" w:themeColor="text1"/>
          <w:sz w:val="32"/>
          <w:shd w:val="clear" w:color="auto" w:fill="FFFFFF"/>
        </w:rPr>
      </w:pPr>
      <w:r w:rsidRPr="009A1A0F">
        <w:rPr>
          <w:rStyle w:val="a6"/>
          <w:rFonts w:ascii="Georgia" w:hAnsi="Georgia"/>
          <w:color w:val="000000" w:themeColor="text1"/>
          <w:sz w:val="32"/>
          <w:shd w:val="clear" w:color="auto" w:fill="FFFFFF"/>
        </w:rPr>
        <w:t xml:space="preserve">Берлин - аквапарк </w:t>
      </w:r>
      <w:proofErr w:type="spellStart"/>
      <w:r w:rsidRPr="009A1A0F">
        <w:rPr>
          <w:rStyle w:val="a6"/>
          <w:rFonts w:ascii="Georgia" w:hAnsi="Georgia"/>
          <w:color w:val="000000" w:themeColor="text1"/>
          <w:sz w:val="32"/>
          <w:shd w:val="clear" w:color="auto" w:fill="FFFFFF"/>
        </w:rPr>
        <w:t>Tropical</w:t>
      </w:r>
      <w:proofErr w:type="spellEnd"/>
      <w:r w:rsidR="00F91BBC">
        <w:rPr>
          <w:rStyle w:val="a6"/>
          <w:rFonts w:ascii="Georgia" w:hAnsi="Georgia"/>
          <w:color w:val="000000" w:themeColor="text1"/>
          <w:sz w:val="32"/>
          <w:shd w:val="clear" w:color="auto" w:fill="FFFFFF"/>
        </w:rPr>
        <w:t xml:space="preserve"> </w:t>
      </w:r>
      <w:proofErr w:type="spellStart"/>
      <w:r w:rsidRPr="009A1A0F">
        <w:rPr>
          <w:rStyle w:val="a6"/>
          <w:rFonts w:ascii="Georgia" w:hAnsi="Georgia"/>
          <w:color w:val="000000" w:themeColor="text1"/>
          <w:sz w:val="32"/>
          <w:shd w:val="clear" w:color="auto" w:fill="FFFFFF"/>
        </w:rPr>
        <w:t>Islands</w:t>
      </w:r>
      <w:proofErr w:type="spellEnd"/>
      <w:r w:rsidRPr="009A1A0F">
        <w:rPr>
          <w:rStyle w:val="a6"/>
          <w:rFonts w:ascii="Georgia" w:hAnsi="Georgia"/>
          <w:color w:val="000000" w:themeColor="text1"/>
          <w:sz w:val="32"/>
          <w:shd w:val="clear" w:color="auto" w:fill="FFFFFF"/>
        </w:rPr>
        <w:t>* - Дрезден</w:t>
      </w:r>
    </w:p>
    <w:p w:rsidR="00EF2992" w:rsidRPr="009A1A0F" w:rsidRDefault="00EF2992" w:rsidP="00CF2E94">
      <w:pPr>
        <w:spacing w:after="0"/>
        <w:ind w:hanging="1134"/>
        <w:jc w:val="both"/>
        <w:rPr>
          <w:rStyle w:val="a6"/>
          <w:rFonts w:ascii="Georgia" w:hAnsi="Georgia"/>
          <w:color w:val="5D6D76"/>
          <w:shd w:val="clear" w:color="auto" w:fill="FFFFFF"/>
        </w:rPr>
      </w:pPr>
    </w:p>
    <w:p w:rsidR="00EC7947" w:rsidRPr="009A1A0F" w:rsidRDefault="00EC7947" w:rsidP="00EF2992">
      <w:pPr>
        <w:spacing w:after="0"/>
        <w:ind w:hanging="1134"/>
        <w:jc w:val="both"/>
        <w:rPr>
          <w:rFonts w:ascii="Georgia" w:hAnsi="Georgia"/>
          <w:b/>
        </w:rPr>
      </w:pPr>
      <w:r w:rsidRPr="009A1A0F">
        <w:rPr>
          <w:rFonts w:ascii="Georgia" w:hAnsi="Georgia"/>
          <w:b/>
          <w:color w:val="000000" w:themeColor="text1"/>
        </w:rPr>
        <w:t>Даты выезда:</w:t>
      </w:r>
      <w:r w:rsidR="00EF2992" w:rsidRPr="009A1A0F">
        <w:rPr>
          <w:rFonts w:ascii="Georgia" w:hAnsi="Georgia"/>
        </w:rPr>
        <w:t>30.12.16-03.01.17</w:t>
      </w:r>
    </w:p>
    <w:p w:rsidR="00EC7947" w:rsidRPr="009A1A0F" w:rsidRDefault="00EC7947" w:rsidP="006336F8">
      <w:pPr>
        <w:spacing w:after="0"/>
        <w:ind w:left="-1276" w:firstLine="142"/>
        <w:rPr>
          <w:rFonts w:ascii="Georgia" w:hAnsi="Georgia"/>
        </w:rPr>
      </w:pPr>
      <w:r w:rsidRPr="009A1A0F">
        <w:rPr>
          <w:rFonts w:ascii="Georgia" w:hAnsi="Georgia"/>
          <w:b/>
        </w:rPr>
        <w:t>Продолжительность тура</w:t>
      </w:r>
      <w:r w:rsidR="00EF2992" w:rsidRPr="009A1A0F">
        <w:rPr>
          <w:rFonts w:ascii="Georgia" w:hAnsi="Georgia"/>
        </w:rPr>
        <w:t xml:space="preserve">: </w:t>
      </w:r>
      <w:r w:rsidR="00EF2992" w:rsidRPr="009A1A0F">
        <w:rPr>
          <w:rFonts w:ascii="Georgia" w:hAnsi="Georgia"/>
          <w:color w:val="000000" w:themeColor="text1"/>
          <w:shd w:val="clear" w:color="auto" w:fill="FFFFFF"/>
        </w:rPr>
        <w:t>5 дней, 1 ночной переезд</w:t>
      </w:r>
    </w:p>
    <w:p w:rsidR="00EC7947" w:rsidRPr="009A1A0F" w:rsidRDefault="00EC7947" w:rsidP="006336F8">
      <w:pPr>
        <w:spacing w:after="0"/>
        <w:ind w:left="-1276" w:firstLine="142"/>
        <w:rPr>
          <w:rFonts w:ascii="Georgia" w:hAnsi="Georgia"/>
        </w:rPr>
      </w:pPr>
      <w:r w:rsidRPr="009A1A0F">
        <w:rPr>
          <w:rFonts w:ascii="Georgia" w:hAnsi="Georgia"/>
          <w:b/>
        </w:rPr>
        <w:t>Проезд</w:t>
      </w:r>
      <w:r w:rsidRPr="009A1A0F">
        <w:rPr>
          <w:rFonts w:ascii="Georgia" w:hAnsi="Georgia"/>
          <w:b/>
          <w:i/>
        </w:rPr>
        <w:t>:</w:t>
      </w:r>
      <w:r w:rsidRPr="009A1A0F">
        <w:rPr>
          <w:rFonts w:ascii="Georgia" w:hAnsi="Georgia"/>
        </w:rPr>
        <w:t xml:space="preserve"> комфортабельный автобус </w:t>
      </w:r>
    </w:p>
    <w:p w:rsidR="00EC7947" w:rsidRPr="009A1A0F" w:rsidRDefault="00EC7947" w:rsidP="006336F8">
      <w:pPr>
        <w:spacing w:after="0"/>
        <w:ind w:left="-1276" w:firstLine="142"/>
        <w:jc w:val="both"/>
        <w:rPr>
          <w:rFonts w:ascii="Georgia" w:hAnsi="Georgia"/>
          <w:b/>
        </w:rPr>
      </w:pPr>
      <w:r w:rsidRPr="009A1A0F">
        <w:rPr>
          <w:rFonts w:ascii="Georgia" w:hAnsi="Georgia"/>
          <w:b/>
        </w:rPr>
        <w:t>Проживание:</w:t>
      </w:r>
      <w:r w:rsidRPr="009A1A0F">
        <w:rPr>
          <w:rFonts w:ascii="Georgia" w:hAnsi="Georgia"/>
        </w:rPr>
        <w:t xml:space="preserve"> транзитные 2-3х звездочные отели</w:t>
      </w:r>
    </w:p>
    <w:p w:rsidR="00EC7947" w:rsidRPr="009A1A0F" w:rsidRDefault="00EC7947" w:rsidP="006336F8">
      <w:pPr>
        <w:spacing w:after="0"/>
        <w:ind w:left="-1276" w:firstLine="142"/>
        <w:jc w:val="both"/>
        <w:rPr>
          <w:rFonts w:ascii="Georgia" w:hAnsi="Georgia"/>
        </w:rPr>
      </w:pPr>
      <w:r w:rsidRPr="009A1A0F">
        <w:rPr>
          <w:rFonts w:ascii="Georgia" w:hAnsi="Georgia"/>
          <w:b/>
        </w:rPr>
        <w:t>Питание</w:t>
      </w:r>
      <w:r w:rsidRPr="009A1A0F">
        <w:rPr>
          <w:rFonts w:ascii="Georgia" w:hAnsi="Georgia"/>
        </w:rPr>
        <w:t>: завтраки</w:t>
      </w:r>
    </w:p>
    <w:p w:rsidR="009A1A0F" w:rsidRPr="009A1A0F" w:rsidRDefault="009A1A0F" w:rsidP="006336F8">
      <w:pPr>
        <w:spacing w:after="0"/>
        <w:ind w:left="-1276" w:firstLine="142"/>
        <w:jc w:val="both"/>
        <w:rPr>
          <w:rFonts w:ascii="Georgia" w:hAnsi="Georgia"/>
          <w:b/>
        </w:rPr>
      </w:pPr>
    </w:p>
    <w:p w:rsidR="009A1A0F" w:rsidRPr="009A1A0F" w:rsidRDefault="009A1A0F" w:rsidP="009A1A0F">
      <w:pPr>
        <w:spacing w:after="0"/>
        <w:ind w:left="-1276" w:firstLine="142"/>
        <w:jc w:val="center"/>
        <w:rPr>
          <w:rFonts w:ascii="Georgia" w:hAnsi="Georgia"/>
        </w:rPr>
      </w:pPr>
      <w:r w:rsidRPr="009A1A0F">
        <w:rPr>
          <w:rFonts w:ascii="Georgia" w:hAnsi="Georgia"/>
          <w:b/>
        </w:rPr>
        <w:t>ПРОГРАММА ТУРА</w:t>
      </w:r>
      <w:r w:rsidRPr="009A1A0F">
        <w:rPr>
          <w:rFonts w:ascii="Georgia" w:hAnsi="Georgia"/>
        </w:rPr>
        <w:t>:</w:t>
      </w:r>
    </w:p>
    <w:tbl>
      <w:tblPr>
        <w:tblStyle w:val="a5"/>
        <w:tblW w:w="10570" w:type="dxa"/>
        <w:tblInd w:w="-1139" w:type="dxa"/>
        <w:tblLook w:val="04A0"/>
      </w:tblPr>
      <w:tblGrid>
        <w:gridCol w:w="992"/>
        <w:gridCol w:w="9578"/>
      </w:tblGrid>
      <w:tr w:rsidR="009A1A0F" w:rsidRPr="009A1A0F" w:rsidTr="00B63DBF">
        <w:trPr>
          <w:trHeight w:val="519"/>
        </w:trPr>
        <w:tc>
          <w:tcPr>
            <w:tcW w:w="992" w:type="dxa"/>
          </w:tcPr>
          <w:p w:rsidR="00EC7947" w:rsidRPr="009A1A0F" w:rsidRDefault="00EC7947">
            <w:pPr>
              <w:rPr>
                <w:rFonts w:ascii="Georgia" w:hAnsi="Georgia"/>
                <w:b/>
                <w:color w:val="000000" w:themeColor="text1"/>
              </w:rPr>
            </w:pPr>
            <w:r w:rsidRPr="009A1A0F">
              <w:rPr>
                <w:rFonts w:ascii="Georgia" w:hAnsi="Georgia"/>
                <w:b/>
                <w:color w:val="000000" w:themeColor="text1"/>
              </w:rPr>
              <w:t>1 день</w:t>
            </w:r>
          </w:p>
        </w:tc>
        <w:tc>
          <w:tcPr>
            <w:tcW w:w="9578" w:type="dxa"/>
          </w:tcPr>
          <w:p w:rsidR="00EC7947" w:rsidRPr="009A1A0F" w:rsidRDefault="00EF2992" w:rsidP="00B63DBF">
            <w:pPr>
              <w:jc w:val="both"/>
              <w:rPr>
                <w:rFonts w:ascii="Georgia" w:hAnsi="Georgia"/>
                <w:color w:val="000000" w:themeColor="text1"/>
              </w:rPr>
            </w:pPr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Выезд из Минска (</w:t>
            </w:r>
            <w:proofErr w:type="spellStart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cбор</w:t>
            </w:r>
            <w:proofErr w:type="spellEnd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 xml:space="preserve"> на станции “Дружная” в 06.00**) / Бреста (ориентировочно в 11.30). Транзит по РП (~650 км). Ужин*. Ночлег в отеле на территории Польши.</w:t>
            </w:r>
          </w:p>
        </w:tc>
      </w:tr>
      <w:tr w:rsidR="009A1A0F" w:rsidRPr="009A1A0F" w:rsidTr="00B63DBF">
        <w:trPr>
          <w:trHeight w:val="786"/>
        </w:trPr>
        <w:tc>
          <w:tcPr>
            <w:tcW w:w="992" w:type="dxa"/>
          </w:tcPr>
          <w:p w:rsidR="00EC7947" w:rsidRPr="009A1A0F" w:rsidRDefault="00EC7947">
            <w:pPr>
              <w:rPr>
                <w:rFonts w:ascii="Georgia" w:hAnsi="Georgia"/>
                <w:b/>
                <w:color w:val="000000" w:themeColor="text1"/>
              </w:rPr>
            </w:pPr>
            <w:r w:rsidRPr="009A1A0F">
              <w:rPr>
                <w:rFonts w:ascii="Georgia" w:hAnsi="Georgia"/>
                <w:b/>
                <w:color w:val="000000" w:themeColor="text1"/>
              </w:rPr>
              <w:t>2 день</w:t>
            </w:r>
          </w:p>
        </w:tc>
        <w:tc>
          <w:tcPr>
            <w:tcW w:w="9578" w:type="dxa"/>
          </w:tcPr>
          <w:p w:rsidR="00EF2992" w:rsidRPr="00EF2992" w:rsidRDefault="00EF2992" w:rsidP="00EF2992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</w:pPr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Завтрак. Переезд в</w:t>
            </w:r>
            <w:r w:rsidRPr="009A1A0F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 </w:t>
            </w:r>
            <w:r w:rsidRPr="009A1A0F"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ru-RU"/>
              </w:rPr>
              <w:t>БЕРЛИН</w:t>
            </w:r>
            <w:r w:rsidRPr="009A1A0F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 </w:t>
            </w:r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 xml:space="preserve">(~120 км). Обзорная экскурсия по городу: Берлинская стена, </w:t>
            </w:r>
            <w:proofErr w:type="spellStart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Александрплац</w:t>
            </w:r>
            <w:proofErr w:type="spellEnd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 xml:space="preserve">, Унтер </w:t>
            </w:r>
            <w:proofErr w:type="spellStart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денЛинден</w:t>
            </w:r>
            <w:proofErr w:type="spellEnd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 xml:space="preserve">, Потсдамская площадь, Бранденбургские ворота, Рейхстаг и др. Обед*. Размещение в </w:t>
            </w:r>
            <w:proofErr w:type="spellStart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Hotel</w:t>
            </w:r>
            <w:proofErr w:type="spellEnd"/>
            <w:r w:rsidR="00F91BBC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Bernstein</w:t>
            </w:r>
            <w:proofErr w:type="spellEnd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NürnbergerStr</w:t>
            </w:r>
            <w:proofErr w:type="spellEnd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 xml:space="preserve">. 46, </w:t>
            </w:r>
            <w:proofErr w:type="spellStart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Berlin</w:t>
            </w:r>
            <w:proofErr w:type="spellEnd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 xml:space="preserve"> – центральное расположение, недалеко от знаменитой торговой улицы </w:t>
            </w:r>
            <w:proofErr w:type="spellStart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Кюрфюрстердамм</w:t>
            </w:r>
            <w:proofErr w:type="spellEnd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, в шаговой доступности Зоопарк.</w:t>
            </w:r>
          </w:p>
          <w:p w:rsidR="00EF2992" w:rsidRPr="00EF2992" w:rsidRDefault="00EF2992" w:rsidP="00EF2992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</w:pPr>
            <w:r w:rsidRPr="009A1A0F"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ru-RU"/>
              </w:rPr>
              <w:t>ПОДГОТОВКА К ВСТРЕЧЕ НОВОГО 2017 ГОДА</w:t>
            </w:r>
          </w:p>
          <w:p w:rsidR="00EC7947" w:rsidRPr="009A1A0F" w:rsidRDefault="00EF2992" w:rsidP="00EF2992">
            <w:pPr>
              <w:shd w:val="clear" w:color="auto" w:fill="FFFFFF"/>
              <w:spacing w:after="150"/>
              <w:jc w:val="both"/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</w:pPr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Для желающих:посещение Рейхстага*</w:t>
            </w:r>
            <w:r w:rsidRPr="009A1A0F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 xml:space="preserve">, </w:t>
            </w:r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праздничный ужин*</w:t>
            </w:r>
          </w:p>
        </w:tc>
      </w:tr>
      <w:tr w:rsidR="009A1A0F" w:rsidRPr="009A1A0F" w:rsidTr="00EF2992">
        <w:trPr>
          <w:trHeight w:val="810"/>
        </w:trPr>
        <w:tc>
          <w:tcPr>
            <w:tcW w:w="992" w:type="dxa"/>
          </w:tcPr>
          <w:p w:rsidR="00EC7947" w:rsidRPr="009A1A0F" w:rsidRDefault="00EC7947">
            <w:pPr>
              <w:rPr>
                <w:rFonts w:ascii="Georgia" w:hAnsi="Georgia"/>
                <w:b/>
                <w:color w:val="000000" w:themeColor="text1"/>
              </w:rPr>
            </w:pPr>
            <w:r w:rsidRPr="009A1A0F">
              <w:rPr>
                <w:rFonts w:ascii="Georgia" w:hAnsi="Georgia"/>
                <w:b/>
                <w:color w:val="000000" w:themeColor="text1"/>
              </w:rPr>
              <w:t>3 день</w:t>
            </w:r>
          </w:p>
        </w:tc>
        <w:tc>
          <w:tcPr>
            <w:tcW w:w="9578" w:type="dxa"/>
          </w:tcPr>
          <w:p w:rsidR="00EC7947" w:rsidRPr="009A1A0F" w:rsidRDefault="00EF2992" w:rsidP="00EF2992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</w:pPr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Поздний завтрак. Посещение Аквапарка</w:t>
            </w:r>
            <w:r w:rsidRPr="009A1A0F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 </w:t>
            </w:r>
            <w:r w:rsidRPr="009A1A0F"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ru-RU"/>
              </w:rPr>
              <w:t>TROPICAL ISLANDS*</w:t>
            </w:r>
            <w:r w:rsidRPr="009A1A0F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 </w:t>
            </w:r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(</w:t>
            </w:r>
            <w:hyperlink r:id="rId6" w:history="1">
              <w:r w:rsidRPr="009A1A0F">
                <w:rPr>
                  <w:rFonts w:ascii="Georgia" w:eastAsia="Times New Roman" w:hAnsi="Georgia" w:cs="Times New Roman"/>
                  <w:color w:val="000000" w:themeColor="text1"/>
                  <w:u w:val="single"/>
                  <w:lang w:eastAsia="ru-RU"/>
                </w:rPr>
                <w:t>https://www.tropical-islands.de/en/</w:t>
              </w:r>
            </w:hyperlink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),</w:t>
            </w:r>
            <w:r w:rsidRPr="009A1A0F"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ru-RU"/>
              </w:rPr>
              <w:t>торгового центра А10*</w:t>
            </w:r>
            <w:r w:rsidRPr="009A1A0F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 </w:t>
            </w:r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или свободное время в Берлине для посещения</w:t>
            </w:r>
            <w:r w:rsidRPr="009A1A0F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 </w:t>
            </w:r>
            <w:r w:rsidRPr="009A1A0F"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ru-RU"/>
              </w:rPr>
              <w:t>зоопарка*</w:t>
            </w:r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. Ночлег в отеле.</w:t>
            </w:r>
          </w:p>
        </w:tc>
      </w:tr>
      <w:tr w:rsidR="009A1A0F" w:rsidRPr="009A1A0F" w:rsidTr="00EF2992">
        <w:trPr>
          <w:trHeight w:val="1119"/>
        </w:trPr>
        <w:tc>
          <w:tcPr>
            <w:tcW w:w="992" w:type="dxa"/>
          </w:tcPr>
          <w:p w:rsidR="00EC7947" w:rsidRPr="009A1A0F" w:rsidRDefault="00EC7947">
            <w:pPr>
              <w:rPr>
                <w:rFonts w:ascii="Georgia" w:hAnsi="Georgia"/>
                <w:b/>
                <w:color w:val="000000" w:themeColor="text1"/>
              </w:rPr>
            </w:pPr>
            <w:r w:rsidRPr="009A1A0F">
              <w:rPr>
                <w:rFonts w:ascii="Georgia" w:hAnsi="Georgia"/>
                <w:b/>
                <w:color w:val="000000" w:themeColor="text1"/>
              </w:rPr>
              <w:t>4 день</w:t>
            </w:r>
          </w:p>
        </w:tc>
        <w:tc>
          <w:tcPr>
            <w:tcW w:w="9578" w:type="dxa"/>
          </w:tcPr>
          <w:p w:rsidR="00EC7947" w:rsidRPr="009A1A0F" w:rsidRDefault="00EF2992" w:rsidP="00EF2992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</w:pPr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Завтрак. Выселение из отеля. Переезд в</w:t>
            </w:r>
            <w:r w:rsidRPr="009A1A0F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 </w:t>
            </w:r>
            <w:r w:rsidRPr="009A1A0F">
              <w:rPr>
                <w:rFonts w:ascii="Georgia" w:eastAsia="Times New Roman" w:hAnsi="Georgia" w:cs="Times New Roman"/>
                <w:b/>
                <w:bCs/>
                <w:color w:val="000000" w:themeColor="text1"/>
                <w:lang w:eastAsia="ru-RU"/>
              </w:rPr>
              <w:t>ДРЕЗДЕН</w:t>
            </w:r>
            <w:r w:rsidRPr="009A1A0F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 </w:t>
            </w:r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 xml:space="preserve">(~200 км). Обзорная экскурсия по старому городу: Цвингер, церковь </w:t>
            </w:r>
            <w:proofErr w:type="spellStart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Фрауэнкирхе</w:t>
            </w:r>
            <w:proofErr w:type="spellEnd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Брюльская</w:t>
            </w:r>
            <w:proofErr w:type="spellEnd"/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 xml:space="preserve"> терраса и др.; для желающих экскурсия в Дрезденскую картинную галерею*. Свободное время, посещение магазинов. Ночной переезд в Минск.</w:t>
            </w:r>
          </w:p>
        </w:tc>
      </w:tr>
      <w:tr w:rsidR="009A1A0F" w:rsidRPr="009A1A0F" w:rsidTr="00EF2992">
        <w:trPr>
          <w:trHeight w:val="285"/>
        </w:trPr>
        <w:tc>
          <w:tcPr>
            <w:tcW w:w="992" w:type="dxa"/>
          </w:tcPr>
          <w:p w:rsidR="00EC7947" w:rsidRPr="009A1A0F" w:rsidRDefault="00EC7947">
            <w:pPr>
              <w:rPr>
                <w:rFonts w:ascii="Georgia" w:hAnsi="Georgia"/>
                <w:b/>
                <w:color w:val="000000" w:themeColor="text1"/>
              </w:rPr>
            </w:pPr>
            <w:r w:rsidRPr="009A1A0F">
              <w:rPr>
                <w:rFonts w:ascii="Georgia" w:hAnsi="Georgia"/>
                <w:b/>
                <w:color w:val="000000" w:themeColor="text1"/>
              </w:rPr>
              <w:t>5 день</w:t>
            </w:r>
          </w:p>
        </w:tc>
        <w:tc>
          <w:tcPr>
            <w:tcW w:w="9578" w:type="dxa"/>
          </w:tcPr>
          <w:p w:rsidR="00EC7947" w:rsidRPr="009A1A0F" w:rsidRDefault="00EF2992" w:rsidP="00EF2992">
            <w:pPr>
              <w:shd w:val="clear" w:color="auto" w:fill="FFFFFF"/>
              <w:spacing w:after="150"/>
              <w:jc w:val="both"/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</w:pPr>
            <w:r w:rsidRPr="00EF2992"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  <w:t>Прибытие в Брест утром. Переезд в Минск (~340 км).</w:t>
            </w:r>
          </w:p>
        </w:tc>
      </w:tr>
    </w:tbl>
    <w:p w:rsidR="009A1A0F" w:rsidRDefault="009A1A0F" w:rsidP="009A1A0F">
      <w:pPr>
        <w:ind w:left="-993"/>
        <w:jc w:val="center"/>
        <w:rPr>
          <w:rFonts w:ascii="Georgia" w:hAnsi="Georgia" w:cs="Arial"/>
          <w:b/>
          <w:sz w:val="28"/>
        </w:rPr>
      </w:pPr>
    </w:p>
    <w:p w:rsidR="005134F0" w:rsidRPr="009A1A0F" w:rsidRDefault="005134F0" w:rsidP="009A1A0F">
      <w:pPr>
        <w:ind w:left="-993"/>
        <w:jc w:val="center"/>
        <w:rPr>
          <w:rFonts w:ascii="Georgia" w:hAnsi="Georgia"/>
          <w:b/>
          <w:sz w:val="28"/>
        </w:rPr>
      </w:pPr>
      <w:bookmarkStart w:id="0" w:name="_GoBack"/>
      <w:bookmarkEnd w:id="0"/>
      <w:r w:rsidRPr="009A1A0F">
        <w:rPr>
          <w:rFonts w:ascii="Georgia" w:hAnsi="Georgia" w:cs="Arial"/>
          <w:b/>
          <w:sz w:val="28"/>
        </w:rPr>
        <w:t xml:space="preserve">Стоимость тура в евро: </w:t>
      </w:r>
      <w:r w:rsidR="00EF2992" w:rsidRPr="009A1A0F">
        <w:rPr>
          <w:rFonts w:ascii="Georgia" w:hAnsi="Georgia" w:cs="Arial"/>
          <w:b/>
          <w:sz w:val="28"/>
        </w:rPr>
        <w:t>225 евро + 45 р.</w:t>
      </w:r>
    </w:p>
    <w:p w:rsidR="00EF2992" w:rsidRPr="00EF2992" w:rsidRDefault="00F91BBC" w:rsidP="009A1A0F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rFonts w:ascii="Georgia" w:eastAsia="Times New Roman" w:hAnsi="Georgia"/>
          <w:color w:val="000000" w:themeColor="text1"/>
          <w:sz w:val="22"/>
          <w:szCs w:val="22"/>
        </w:rPr>
      </w:pPr>
      <w:r w:rsidRPr="009A1A0F">
        <w:rPr>
          <w:rFonts w:ascii="Georgia" w:eastAsia="Times New Roman" w:hAnsi="Georgia"/>
          <w:b/>
          <w:bCs/>
          <w:color w:val="000000" w:themeColor="text1"/>
          <w:sz w:val="22"/>
          <w:szCs w:val="22"/>
        </w:rPr>
        <w:t>В стоимость входит</w:t>
      </w:r>
      <w:r w:rsidR="00EF2992" w:rsidRPr="009A1A0F">
        <w:rPr>
          <w:rFonts w:ascii="Georgia" w:eastAsia="Times New Roman" w:hAnsi="Georgia"/>
          <w:b/>
          <w:bCs/>
          <w:color w:val="000000" w:themeColor="text1"/>
          <w:sz w:val="22"/>
          <w:szCs w:val="22"/>
        </w:rPr>
        <w:t xml:space="preserve">: </w:t>
      </w:r>
      <w:r w:rsidR="00EF2992" w:rsidRPr="00EF2992">
        <w:rPr>
          <w:rFonts w:ascii="Georgia" w:eastAsia="Times New Roman" w:hAnsi="Georgia"/>
          <w:color w:val="000000" w:themeColor="text1"/>
          <w:sz w:val="22"/>
          <w:szCs w:val="22"/>
        </w:rPr>
        <w:t xml:space="preserve">проезд комфортабельным </w:t>
      </w:r>
      <w:proofErr w:type="spellStart"/>
      <w:r w:rsidR="00EF2992" w:rsidRPr="00EF2992">
        <w:rPr>
          <w:rFonts w:ascii="Georgia" w:eastAsia="Times New Roman" w:hAnsi="Georgia"/>
          <w:color w:val="000000" w:themeColor="text1"/>
          <w:sz w:val="22"/>
          <w:szCs w:val="22"/>
        </w:rPr>
        <w:t>автобусом;проживание</w:t>
      </w:r>
      <w:proofErr w:type="spellEnd"/>
      <w:r w:rsidR="00EF2992" w:rsidRPr="00EF2992">
        <w:rPr>
          <w:rFonts w:ascii="Georgia" w:eastAsia="Times New Roman" w:hAnsi="Georgia"/>
          <w:color w:val="000000" w:themeColor="text1"/>
          <w:sz w:val="22"/>
          <w:szCs w:val="22"/>
        </w:rPr>
        <w:t xml:space="preserve"> в отелях 2*-3* в 2–3-местных номерах с удобствами;континентальные завтраки в отелях;экскурсионное обслуживание согласно программе.</w:t>
      </w:r>
    </w:p>
    <w:p w:rsidR="006336F8" w:rsidRPr="009A1A0F" w:rsidRDefault="006336F8" w:rsidP="009A1A0F">
      <w:pPr>
        <w:ind w:left="-993"/>
        <w:jc w:val="both"/>
        <w:rPr>
          <w:rFonts w:ascii="Georgia" w:hAnsi="Georgia" w:cs="Arial"/>
          <w:color w:val="000000" w:themeColor="text1"/>
        </w:rPr>
      </w:pPr>
    </w:p>
    <w:p w:rsidR="00EF2992" w:rsidRPr="00EF2992" w:rsidRDefault="00F91BBC" w:rsidP="009A1A0F">
      <w:pPr>
        <w:shd w:val="clear" w:color="auto" w:fill="FFFFFF"/>
        <w:spacing w:after="0" w:line="240" w:lineRule="auto"/>
        <w:ind w:left="-993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9A1A0F">
        <w:rPr>
          <w:rFonts w:ascii="Georgia" w:eastAsia="Times New Roman" w:hAnsi="Georgia" w:cs="Times New Roman"/>
          <w:b/>
          <w:bCs/>
          <w:color w:val="000000" w:themeColor="text1"/>
          <w:lang w:eastAsia="ru-RU"/>
        </w:rPr>
        <w:t xml:space="preserve">Дополнительно </w:t>
      </w:r>
      <w:proofErr w:type="spellStart"/>
      <w:r w:rsidRPr="009A1A0F">
        <w:rPr>
          <w:rFonts w:ascii="Georgia" w:eastAsia="Times New Roman" w:hAnsi="Georgia" w:cs="Times New Roman"/>
          <w:b/>
          <w:bCs/>
          <w:color w:val="000000" w:themeColor="text1"/>
          <w:lang w:eastAsia="ru-RU"/>
        </w:rPr>
        <w:t>оплачивается</w:t>
      </w:r>
      <w:r w:rsidR="00EF2992" w:rsidRPr="009A1A0F">
        <w:rPr>
          <w:rFonts w:ascii="Georgia" w:eastAsia="Times New Roman" w:hAnsi="Georgia" w:cs="Times New Roman"/>
          <w:b/>
          <w:bCs/>
          <w:color w:val="000000" w:themeColor="text1"/>
          <w:lang w:eastAsia="ru-RU"/>
        </w:rPr>
        <w:t>:</w:t>
      </w:r>
      <w:r w:rsidR="00EF2992" w:rsidRPr="00EF2992">
        <w:rPr>
          <w:rFonts w:ascii="Georgia" w:eastAsia="Times New Roman" w:hAnsi="Georgia" w:cs="Times New Roman"/>
          <w:color w:val="000000" w:themeColor="text1"/>
          <w:lang w:eastAsia="ru-RU"/>
        </w:rPr>
        <w:t>виза</w:t>
      </w:r>
      <w:proofErr w:type="spellEnd"/>
      <w:r w:rsidR="00EF2992" w:rsidRPr="00EF2992">
        <w:rPr>
          <w:rFonts w:ascii="Georgia" w:eastAsia="Times New Roman" w:hAnsi="Georgia" w:cs="Times New Roman"/>
          <w:color w:val="000000" w:themeColor="text1"/>
          <w:lang w:eastAsia="ru-RU"/>
        </w:rPr>
        <w:t xml:space="preserve"> + медицинская </w:t>
      </w:r>
      <w:proofErr w:type="spellStart"/>
      <w:r w:rsidR="00EF2992" w:rsidRPr="00EF2992">
        <w:rPr>
          <w:rFonts w:ascii="Georgia" w:eastAsia="Times New Roman" w:hAnsi="Georgia" w:cs="Times New Roman"/>
          <w:color w:val="000000" w:themeColor="text1"/>
          <w:lang w:eastAsia="ru-RU"/>
        </w:rPr>
        <w:t>страховка;налоги</w:t>
      </w:r>
      <w:proofErr w:type="spellEnd"/>
      <w:r w:rsidR="00EF2992" w:rsidRPr="00EF2992">
        <w:rPr>
          <w:rFonts w:ascii="Georgia" w:eastAsia="Times New Roman" w:hAnsi="Georgia" w:cs="Times New Roman"/>
          <w:color w:val="000000" w:themeColor="text1"/>
          <w:lang w:eastAsia="ru-RU"/>
        </w:rPr>
        <w:t xml:space="preserve"> на проживание в городах (самостоятельно по прибытии в отель);билеты на городской и пригородный транспорт;</w:t>
      </w:r>
      <w:r w:rsidR="00EF2992" w:rsidRPr="009A1A0F">
        <w:rPr>
          <w:rFonts w:ascii="Georgia" w:eastAsia="Times New Roman" w:hAnsi="Georgia" w:cs="Times New Roman"/>
          <w:color w:val="000000" w:themeColor="text1"/>
          <w:lang w:eastAsia="ru-RU"/>
        </w:rPr>
        <w:t xml:space="preserve"> входные билеты и гиды в музеях; </w:t>
      </w:r>
      <w:r w:rsidR="00EF2992" w:rsidRPr="00EF2992">
        <w:rPr>
          <w:rFonts w:ascii="Georgia" w:eastAsia="Times New Roman" w:hAnsi="Georgia" w:cs="Times New Roman"/>
          <w:color w:val="000000" w:themeColor="text1"/>
          <w:lang w:eastAsia="ru-RU"/>
        </w:rPr>
        <w:t>наушники для экскурсий;другие виды размещения или питания, посещение объектов, не входящих в стоимость программы тура и др. доплаты.</w:t>
      </w:r>
    </w:p>
    <w:p w:rsidR="00EF2992" w:rsidRPr="009A1A0F" w:rsidRDefault="00EF2992" w:rsidP="009A1A0F">
      <w:pPr>
        <w:shd w:val="clear" w:color="auto" w:fill="FFFFFF"/>
        <w:spacing w:after="0" w:line="240" w:lineRule="auto"/>
        <w:ind w:left="-993"/>
        <w:jc w:val="both"/>
        <w:rPr>
          <w:rFonts w:ascii="Georgia" w:eastAsia="Times New Roman" w:hAnsi="Georgia" w:cs="Times New Roman"/>
          <w:b/>
          <w:bCs/>
          <w:color w:val="000000" w:themeColor="text1"/>
          <w:lang w:eastAsia="ru-RU"/>
        </w:rPr>
      </w:pPr>
    </w:p>
    <w:p w:rsidR="00EF2992" w:rsidRPr="00EF2992" w:rsidRDefault="00EF2992" w:rsidP="009A1A0F">
      <w:pPr>
        <w:shd w:val="clear" w:color="auto" w:fill="FFFFFF"/>
        <w:spacing w:after="0" w:line="240" w:lineRule="auto"/>
        <w:ind w:left="-993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9A1A0F">
        <w:rPr>
          <w:rFonts w:ascii="Georgia" w:eastAsia="Times New Roman" w:hAnsi="Georgia" w:cs="Times New Roman"/>
          <w:b/>
          <w:bCs/>
          <w:color w:val="000000" w:themeColor="text1"/>
          <w:lang w:eastAsia="ru-RU"/>
        </w:rPr>
        <w:t>ИНФОРМАЦИЯ ПО ДОПЛАТАМ:</w:t>
      </w:r>
      <w:r w:rsidRPr="00EF2992">
        <w:rPr>
          <w:rFonts w:ascii="Georgia" w:eastAsia="Times New Roman" w:hAnsi="Georgia" w:cs="Times New Roman"/>
          <w:color w:val="000000" w:themeColor="text1"/>
          <w:lang w:eastAsia="ru-RU"/>
        </w:rPr>
        <w:t>за одноместное размещение – 50 €</w:t>
      </w:r>
      <w:r w:rsidRPr="009A1A0F">
        <w:rPr>
          <w:rFonts w:ascii="Georgia" w:eastAsia="Times New Roman" w:hAnsi="Georgia" w:cs="Times New Roman"/>
          <w:color w:val="000000" w:themeColor="text1"/>
          <w:lang w:eastAsia="ru-RU"/>
        </w:rPr>
        <w:t xml:space="preserve">; </w:t>
      </w:r>
      <w:r w:rsidRPr="00EF2992">
        <w:rPr>
          <w:rFonts w:ascii="Georgia" w:eastAsia="Times New Roman" w:hAnsi="Georgia" w:cs="Times New Roman"/>
          <w:color w:val="000000" w:themeColor="text1"/>
          <w:lang w:eastAsia="ru-RU"/>
        </w:rPr>
        <w:t>«</w:t>
      </w:r>
      <w:proofErr w:type="spellStart"/>
      <w:r w:rsidRPr="00EF2992">
        <w:rPr>
          <w:rFonts w:ascii="Georgia" w:eastAsia="Times New Roman" w:hAnsi="Georgia" w:cs="Times New Roman"/>
          <w:color w:val="000000" w:themeColor="text1"/>
          <w:lang w:eastAsia="ru-RU"/>
        </w:rPr>
        <w:t>зоо</w:t>
      </w:r>
      <w:proofErr w:type="spellEnd"/>
      <w:r w:rsidRPr="00EF2992">
        <w:rPr>
          <w:rFonts w:ascii="Georgia" w:eastAsia="Times New Roman" w:hAnsi="Georgia" w:cs="Times New Roman"/>
          <w:color w:val="000000" w:themeColor="text1"/>
          <w:lang w:eastAsia="ru-RU"/>
        </w:rPr>
        <w:t xml:space="preserve"> + аквариум» – 20 €, до 15 лет – 11 €</w:t>
      </w:r>
      <w:r w:rsidRPr="009A1A0F">
        <w:rPr>
          <w:rFonts w:ascii="Georgia" w:eastAsia="Times New Roman" w:hAnsi="Georgia" w:cs="Times New Roman"/>
          <w:color w:val="000000" w:themeColor="text1"/>
          <w:lang w:eastAsia="ru-RU"/>
        </w:rPr>
        <w:t xml:space="preserve">; </w:t>
      </w:r>
      <w:r w:rsidRPr="00EF2992">
        <w:rPr>
          <w:rFonts w:ascii="Georgia" w:eastAsia="Times New Roman" w:hAnsi="Georgia" w:cs="Times New Roman"/>
          <w:color w:val="000000" w:themeColor="text1"/>
          <w:lang w:eastAsia="ru-RU"/>
        </w:rPr>
        <w:t>посещение Рейхстага – 5 €</w:t>
      </w:r>
      <w:r w:rsidRPr="009A1A0F">
        <w:rPr>
          <w:rFonts w:ascii="Georgia" w:eastAsia="Times New Roman" w:hAnsi="Georgia" w:cs="Times New Roman"/>
          <w:color w:val="000000" w:themeColor="text1"/>
          <w:lang w:eastAsia="ru-RU"/>
        </w:rPr>
        <w:t xml:space="preserve">; </w:t>
      </w:r>
      <w:r w:rsidRPr="00EF2992">
        <w:rPr>
          <w:rFonts w:ascii="Georgia" w:eastAsia="Times New Roman" w:hAnsi="Georgia" w:cs="Times New Roman"/>
          <w:color w:val="000000" w:themeColor="text1"/>
          <w:lang w:eastAsia="ru-RU"/>
        </w:rPr>
        <w:t xml:space="preserve">посещение </w:t>
      </w:r>
      <w:proofErr w:type="spellStart"/>
      <w:r w:rsidRPr="00EF2992">
        <w:rPr>
          <w:rFonts w:ascii="Georgia" w:eastAsia="Times New Roman" w:hAnsi="Georgia" w:cs="Times New Roman"/>
          <w:color w:val="000000" w:themeColor="text1"/>
          <w:lang w:eastAsia="ru-RU"/>
        </w:rPr>
        <w:t>аутлета</w:t>
      </w:r>
      <w:proofErr w:type="spellEnd"/>
      <w:r w:rsidRPr="00EF2992">
        <w:rPr>
          <w:rFonts w:ascii="Georgia" w:eastAsia="Times New Roman" w:hAnsi="Georgia" w:cs="Times New Roman"/>
          <w:color w:val="000000" w:themeColor="text1"/>
          <w:lang w:eastAsia="ru-RU"/>
        </w:rPr>
        <w:t xml:space="preserve"> – 10 €</w:t>
      </w:r>
      <w:r w:rsidRPr="009A1A0F">
        <w:rPr>
          <w:rFonts w:ascii="Georgia" w:eastAsia="Times New Roman" w:hAnsi="Georgia" w:cs="Times New Roman"/>
          <w:color w:val="000000" w:themeColor="text1"/>
          <w:lang w:eastAsia="ru-RU"/>
        </w:rPr>
        <w:t xml:space="preserve">; </w:t>
      </w:r>
      <w:r w:rsidRPr="00EF2992">
        <w:rPr>
          <w:rFonts w:ascii="Georgia" w:eastAsia="Times New Roman" w:hAnsi="Georgia" w:cs="Times New Roman"/>
          <w:color w:val="000000" w:themeColor="text1"/>
          <w:lang w:eastAsia="ru-RU"/>
        </w:rPr>
        <w:t>экскурсия в Дрезденскую картинную галерею 17 €, дети до 16 лет – 12 €</w:t>
      </w:r>
      <w:r w:rsidRPr="009A1A0F">
        <w:rPr>
          <w:rFonts w:ascii="Georgia" w:eastAsia="Times New Roman" w:hAnsi="Georgia" w:cs="Times New Roman"/>
          <w:color w:val="000000" w:themeColor="text1"/>
          <w:lang w:eastAsia="ru-RU"/>
        </w:rPr>
        <w:t xml:space="preserve">; </w:t>
      </w:r>
      <w:r w:rsidRPr="00EF2992">
        <w:rPr>
          <w:rFonts w:ascii="Georgia" w:eastAsia="Times New Roman" w:hAnsi="Georgia" w:cs="Times New Roman"/>
          <w:color w:val="000000" w:themeColor="text1"/>
          <w:lang w:eastAsia="ru-RU"/>
        </w:rPr>
        <w:t xml:space="preserve">Аквапарк </w:t>
      </w:r>
      <w:proofErr w:type="spellStart"/>
      <w:r w:rsidRPr="00EF2992">
        <w:rPr>
          <w:rFonts w:ascii="Georgia" w:eastAsia="Times New Roman" w:hAnsi="Georgia" w:cs="Times New Roman"/>
          <w:color w:val="000000" w:themeColor="text1"/>
          <w:lang w:eastAsia="ru-RU"/>
        </w:rPr>
        <w:t>TropicalIslands</w:t>
      </w:r>
      <w:proofErr w:type="spellEnd"/>
      <w:r w:rsidRPr="00EF2992">
        <w:rPr>
          <w:rFonts w:ascii="Georgia" w:eastAsia="Times New Roman" w:hAnsi="Georgia" w:cs="Times New Roman"/>
          <w:color w:val="000000" w:themeColor="text1"/>
          <w:lang w:eastAsia="ru-RU"/>
        </w:rPr>
        <w:t xml:space="preserve"> (зона Тропиков + трансфер) – 45 €</w:t>
      </w:r>
    </w:p>
    <w:p w:rsidR="00EF2992" w:rsidRPr="00EC7947" w:rsidRDefault="00EF2992" w:rsidP="00EC7947">
      <w:pPr>
        <w:jc w:val="both"/>
        <w:rPr>
          <w:rFonts w:ascii="Georgia" w:hAnsi="Georgia"/>
          <w:b/>
          <w:sz w:val="20"/>
          <w:szCs w:val="20"/>
        </w:rPr>
      </w:pPr>
    </w:p>
    <w:sectPr w:rsidR="00EF2992" w:rsidRPr="00EC7947" w:rsidSect="00EC794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8B9"/>
    <w:multiLevelType w:val="multilevel"/>
    <w:tmpl w:val="A380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C4F06"/>
    <w:multiLevelType w:val="hybridMultilevel"/>
    <w:tmpl w:val="ECA867AC"/>
    <w:lvl w:ilvl="0" w:tplc="6CF42D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C7550"/>
    <w:multiLevelType w:val="multilevel"/>
    <w:tmpl w:val="807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4473B0"/>
    <w:multiLevelType w:val="multilevel"/>
    <w:tmpl w:val="CB44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B5D54"/>
    <w:multiLevelType w:val="multilevel"/>
    <w:tmpl w:val="714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362"/>
    <w:rsid w:val="00266192"/>
    <w:rsid w:val="004D7894"/>
    <w:rsid w:val="00501BB0"/>
    <w:rsid w:val="005134F0"/>
    <w:rsid w:val="006336F8"/>
    <w:rsid w:val="009A1A0F"/>
    <w:rsid w:val="009C5362"/>
    <w:rsid w:val="00B63DBF"/>
    <w:rsid w:val="00CF2E94"/>
    <w:rsid w:val="00D963E9"/>
    <w:rsid w:val="00EC7947"/>
    <w:rsid w:val="00EF2992"/>
    <w:rsid w:val="00F91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C79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EC79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EC7947"/>
    <w:rPr>
      <w:b/>
      <w:bCs/>
    </w:rPr>
  </w:style>
  <w:style w:type="paragraph" w:styleId="a7">
    <w:name w:val="Body Text Indent"/>
    <w:basedOn w:val="a"/>
    <w:link w:val="a8"/>
    <w:rsid w:val="00EC79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C7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34F0"/>
  </w:style>
  <w:style w:type="character" w:styleId="a9">
    <w:name w:val="Hyperlink"/>
    <w:basedOn w:val="a0"/>
    <w:uiPriority w:val="99"/>
    <w:semiHidden/>
    <w:unhideWhenUsed/>
    <w:rsid w:val="00EF2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opical-islands.de/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Oksana</cp:lastModifiedBy>
  <cp:revision>2</cp:revision>
  <dcterms:created xsi:type="dcterms:W3CDTF">2016-10-07T14:53:00Z</dcterms:created>
  <dcterms:modified xsi:type="dcterms:W3CDTF">2016-10-07T14:53:00Z</dcterms:modified>
</cp:coreProperties>
</file>