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11" w:rsidRPr="00356A3D" w:rsidRDefault="006B0CFA" w:rsidP="00356A3D">
      <w:pPr>
        <w:jc w:val="right"/>
        <w:rPr>
          <w:rFonts w:ascii="Cambria" w:hAnsi="Cambria" w:cs="Bookman Old Style"/>
          <w:b/>
          <w:i/>
          <w:sz w:val="20"/>
          <w:szCs w:val="20"/>
        </w:rPr>
      </w:pPr>
      <w:r w:rsidRPr="00356A3D">
        <w:rPr>
          <w:rFonts w:ascii="Cambria" w:hAnsi="Cambria" w:cs="Bookman Old Style"/>
          <w:b/>
          <w:i/>
          <w:sz w:val="20"/>
          <w:szCs w:val="20"/>
          <w:u w:val="single"/>
        </w:rPr>
        <w:t>201</w:t>
      </w:r>
      <w:r w:rsidR="00213DF4" w:rsidRPr="00356A3D">
        <w:rPr>
          <w:rFonts w:ascii="Cambria" w:hAnsi="Cambria" w:cs="Bookman Old Style"/>
          <w:b/>
          <w:i/>
          <w:sz w:val="20"/>
          <w:szCs w:val="20"/>
          <w:u w:val="single"/>
        </w:rPr>
        <w:t>7</w:t>
      </w:r>
      <w:r w:rsidRPr="00356A3D">
        <w:rPr>
          <w:rFonts w:ascii="Cambria" w:hAnsi="Cambria" w:cs="Bookman Old Style"/>
          <w:b/>
          <w:i/>
          <w:sz w:val="20"/>
          <w:szCs w:val="20"/>
          <w:u w:val="single"/>
        </w:rPr>
        <w:t xml:space="preserve"> г</w:t>
      </w:r>
      <w:r w:rsidR="00356A3D" w:rsidRPr="00356A3D">
        <w:rPr>
          <w:rFonts w:ascii="Cambria" w:hAnsi="Cambria" w:cs="Bookman Old Style"/>
          <w:b/>
          <w:i/>
          <w:sz w:val="20"/>
          <w:szCs w:val="20"/>
          <w:u w:val="single"/>
        </w:rPr>
        <w:t>.</w:t>
      </w:r>
      <w:r w:rsidRPr="00356A3D">
        <w:rPr>
          <w:rFonts w:ascii="Cambria" w:hAnsi="Cambria" w:cs="Bookman Old Style"/>
          <w:b/>
          <w:i/>
          <w:sz w:val="20"/>
          <w:szCs w:val="20"/>
          <w:u w:val="single"/>
        </w:rPr>
        <w:t>, а</w:t>
      </w:r>
      <w:r w:rsidR="00A60011" w:rsidRPr="00356A3D">
        <w:rPr>
          <w:rFonts w:ascii="Cambria" w:hAnsi="Cambria" w:cs="Bookman Old Style"/>
          <w:b/>
          <w:i/>
          <w:sz w:val="20"/>
          <w:szCs w:val="20"/>
          <w:u w:val="single"/>
        </w:rPr>
        <w:t>втобус</w:t>
      </w:r>
    </w:p>
    <w:p w:rsidR="00A60011" w:rsidRPr="00356A3D" w:rsidRDefault="00A60011" w:rsidP="00356A3D">
      <w:pPr>
        <w:jc w:val="center"/>
        <w:rPr>
          <w:rFonts w:ascii="Cambria" w:hAnsi="Cambria" w:cs="Bookman Old Style"/>
          <w:b/>
          <w:bCs/>
          <w:i/>
          <w:color w:val="FF0000"/>
        </w:rPr>
      </w:pPr>
      <w:r w:rsidRPr="00356A3D">
        <w:rPr>
          <w:rFonts w:ascii="Cambria" w:hAnsi="Cambria" w:cs="Bookman Old Style"/>
          <w:b/>
          <w:bCs/>
          <w:i/>
          <w:color w:val="FF0000"/>
        </w:rPr>
        <w:t>Польша</w:t>
      </w:r>
      <w:r w:rsidR="006152BD" w:rsidRPr="00356A3D">
        <w:rPr>
          <w:rFonts w:ascii="Cambria" w:hAnsi="Cambria" w:cs="Bookman Old Style"/>
          <w:b/>
          <w:bCs/>
          <w:i/>
          <w:color w:val="FF0000"/>
        </w:rPr>
        <w:t>, о</w:t>
      </w:r>
      <w:r w:rsidRPr="00356A3D">
        <w:rPr>
          <w:rFonts w:ascii="Cambria" w:hAnsi="Cambria" w:cs="Bookman Old Style"/>
          <w:b/>
          <w:bCs/>
          <w:i/>
          <w:color w:val="FF0000"/>
        </w:rPr>
        <w:t>тдых на Балтийском море</w:t>
      </w:r>
    </w:p>
    <w:p w:rsidR="00503521" w:rsidRPr="00356A3D" w:rsidRDefault="00503521" w:rsidP="00356A3D">
      <w:pPr>
        <w:jc w:val="center"/>
        <w:rPr>
          <w:rFonts w:ascii="Cambria" w:hAnsi="Cambria" w:cs="Bookman Old Style"/>
          <w:b/>
          <w:bCs/>
          <w:i/>
          <w:color w:val="1F497D"/>
          <w:sz w:val="10"/>
          <w:szCs w:val="16"/>
        </w:rPr>
      </w:pPr>
    </w:p>
    <w:p w:rsidR="00A60011" w:rsidRPr="00356A3D" w:rsidRDefault="00954DA9" w:rsidP="00356A3D">
      <w:pPr>
        <w:jc w:val="center"/>
        <w:rPr>
          <w:rFonts w:ascii="Cambria" w:hAnsi="Cambria" w:cs="Monotype Corsiva"/>
          <w:b/>
          <w:i/>
          <w:sz w:val="22"/>
          <w:szCs w:val="20"/>
        </w:rPr>
      </w:pPr>
      <w:r w:rsidRPr="00356A3D">
        <w:rPr>
          <w:rFonts w:ascii="Cambria" w:hAnsi="Cambria" w:cs="Monotype Corsiva"/>
          <w:i/>
          <w:sz w:val="22"/>
          <w:szCs w:val="20"/>
        </w:rPr>
        <w:t>Мальборк -</w:t>
      </w:r>
      <w:r w:rsidR="00356A3D" w:rsidRPr="00356A3D">
        <w:rPr>
          <w:rFonts w:ascii="Cambria" w:hAnsi="Cambria" w:cs="Monotype Corsiva"/>
          <w:i/>
          <w:sz w:val="22"/>
          <w:szCs w:val="20"/>
        </w:rPr>
        <w:t xml:space="preserve"> </w:t>
      </w:r>
      <w:r w:rsidR="008C3734" w:rsidRPr="00356A3D">
        <w:rPr>
          <w:rFonts w:ascii="Cambria" w:hAnsi="Cambria" w:cs="Monotype Corsiva"/>
          <w:i/>
          <w:sz w:val="22"/>
          <w:szCs w:val="20"/>
        </w:rPr>
        <w:t xml:space="preserve">Гданьск </w:t>
      </w:r>
      <w:r w:rsidR="00A60011" w:rsidRPr="00356A3D">
        <w:rPr>
          <w:rFonts w:ascii="Cambria" w:hAnsi="Cambria" w:cs="Monotype Corsiva"/>
          <w:b/>
          <w:i/>
          <w:sz w:val="22"/>
          <w:szCs w:val="20"/>
        </w:rPr>
        <w:t>– отдых на курорте Леба</w:t>
      </w:r>
    </w:p>
    <w:p w:rsidR="008C2600" w:rsidRPr="00356A3D" w:rsidRDefault="00FD1097" w:rsidP="00356A3D">
      <w:pPr>
        <w:jc w:val="center"/>
        <w:rPr>
          <w:rFonts w:ascii="Cambria" w:hAnsi="Cambria"/>
          <w:i/>
          <w:sz w:val="18"/>
          <w:szCs w:val="18"/>
          <w:u w:val="single"/>
        </w:rPr>
      </w:pPr>
      <w:r w:rsidRPr="00356A3D">
        <w:rPr>
          <w:rFonts w:ascii="Cambria" w:hAnsi="Cambria"/>
          <w:i/>
          <w:sz w:val="18"/>
          <w:szCs w:val="18"/>
          <w:u w:val="single"/>
        </w:rPr>
        <w:t>отдых на море</w:t>
      </w:r>
      <w:r w:rsidR="0003033B" w:rsidRPr="00356A3D">
        <w:rPr>
          <w:rFonts w:ascii="Cambria" w:hAnsi="Cambria"/>
          <w:i/>
          <w:sz w:val="18"/>
          <w:szCs w:val="18"/>
          <w:u w:val="single"/>
        </w:rPr>
        <w:t xml:space="preserve"> </w:t>
      </w:r>
      <w:r w:rsidR="008C2600" w:rsidRPr="00356A3D">
        <w:rPr>
          <w:rFonts w:ascii="Cambria" w:hAnsi="Cambria"/>
          <w:i/>
          <w:sz w:val="18"/>
          <w:szCs w:val="18"/>
          <w:u w:val="single"/>
        </w:rPr>
        <w:t>+2 экскурсии в цене</w:t>
      </w:r>
      <w:r w:rsidR="00356A3D" w:rsidRPr="00356A3D">
        <w:rPr>
          <w:rFonts w:ascii="Cambria" w:hAnsi="Cambria"/>
          <w:i/>
          <w:sz w:val="18"/>
          <w:szCs w:val="18"/>
          <w:u w:val="single"/>
        </w:rPr>
        <w:t xml:space="preserve"> (</w:t>
      </w:r>
      <w:r w:rsidR="002B34A6" w:rsidRPr="00356A3D">
        <w:rPr>
          <w:rFonts w:ascii="Cambria" w:hAnsi="Cambria"/>
          <w:i/>
          <w:sz w:val="18"/>
          <w:szCs w:val="18"/>
          <w:u w:val="single"/>
        </w:rPr>
        <w:t>8</w:t>
      </w:r>
      <w:r w:rsidR="00356A3D" w:rsidRPr="00356A3D">
        <w:rPr>
          <w:rFonts w:ascii="Cambria" w:hAnsi="Cambria"/>
          <w:i/>
          <w:sz w:val="18"/>
          <w:szCs w:val="18"/>
          <w:u w:val="single"/>
        </w:rPr>
        <w:t xml:space="preserve"> </w:t>
      </w:r>
      <w:r w:rsidR="002B34A6" w:rsidRPr="00356A3D">
        <w:rPr>
          <w:rFonts w:ascii="Cambria" w:hAnsi="Cambria"/>
          <w:i/>
          <w:sz w:val="18"/>
          <w:szCs w:val="18"/>
          <w:u w:val="single"/>
        </w:rPr>
        <w:t>ночлегов)</w:t>
      </w:r>
    </w:p>
    <w:p w:rsidR="00984904" w:rsidRPr="00356A3D" w:rsidRDefault="00984904" w:rsidP="00356A3D">
      <w:pPr>
        <w:jc w:val="center"/>
        <w:rPr>
          <w:rFonts w:ascii="Cambria" w:hAnsi="Cambria"/>
          <w:i/>
          <w:sz w:val="18"/>
          <w:szCs w:val="18"/>
        </w:rPr>
      </w:pPr>
    </w:p>
    <w:p w:rsidR="00A60011" w:rsidRPr="00356A3D" w:rsidRDefault="00A60011" w:rsidP="00356A3D">
      <w:pPr>
        <w:ind w:left="-142" w:firstLine="426"/>
        <w:jc w:val="both"/>
        <w:rPr>
          <w:rFonts w:ascii="Cambria" w:hAnsi="Cambria"/>
          <w:i/>
          <w:color w:val="000000"/>
          <w:sz w:val="16"/>
          <w:szCs w:val="16"/>
        </w:rPr>
      </w:pPr>
      <w:r w:rsidRPr="00356A3D">
        <w:rPr>
          <w:rFonts w:ascii="Cambria" w:hAnsi="Cambria"/>
          <w:b/>
          <w:i/>
          <w:color w:val="000000"/>
          <w:sz w:val="16"/>
          <w:szCs w:val="16"/>
        </w:rPr>
        <w:t>Леба</w:t>
      </w:r>
      <w:r w:rsidRPr="00356A3D">
        <w:rPr>
          <w:rFonts w:ascii="Cambria" w:hAnsi="Cambria"/>
          <w:i/>
          <w:color w:val="000000"/>
          <w:sz w:val="16"/>
          <w:szCs w:val="16"/>
        </w:rPr>
        <w:t xml:space="preserve"> – это один из 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>самых крупных и популярных</w:t>
      </w:r>
      <w:r w:rsidRPr="00356A3D">
        <w:rPr>
          <w:rFonts w:ascii="Cambria" w:hAnsi="Cambria"/>
          <w:i/>
          <w:color w:val="000000"/>
          <w:sz w:val="16"/>
          <w:szCs w:val="16"/>
        </w:rPr>
        <w:t xml:space="preserve"> курортов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 xml:space="preserve"> на польском побережье Балтийского моря</w:t>
      </w:r>
      <w:r w:rsidR="00587BD6" w:rsidRPr="00356A3D">
        <w:rPr>
          <w:rFonts w:ascii="Cambria" w:hAnsi="Cambria"/>
          <w:i/>
          <w:color w:val="000000"/>
          <w:sz w:val="16"/>
          <w:szCs w:val="16"/>
        </w:rPr>
        <w:t xml:space="preserve"> с развитой 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>инфраструктурой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 xml:space="preserve"> и вежливым обслуживающим персоналом</w:t>
      </w:r>
      <w:r w:rsidRPr="00356A3D">
        <w:rPr>
          <w:rFonts w:ascii="Cambria" w:hAnsi="Cambria"/>
          <w:i/>
          <w:color w:val="000000"/>
          <w:sz w:val="16"/>
          <w:szCs w:val="16"/>
        </w:rPr>
        <w:t>.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 xml:space="preserve"> </w:t>
      </w:r>
      <w:r w:rsidRPr="00356A3D">
        <w:rPr>
          <w:rFonts w:ascii="Cambria" w:hAnsi="Cambria"/>
          <w:i/>
          <w:color w:val="000000"/>
          <w:sz w:val="16"/>
          <w:szCs w:val="16"/>
        </w:rPr>
        <w:t xml:space="preserve"> Курорт славится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>, прежде всего, отличными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 xml:space="preserve"> </w:t>
      </w:r>
      <w:r w:rsidRPr="00356A3D">
        <w:rPr>
          <w:rFonts w:ascii="Cambria" w:hAnsi="Cambria"/>
          <w:i/>
          <w:color w:val="000000"/>
          <w:sz w:val="16"/>
          <w:szCs w:val="16"/>
        </w:rPr>
        <w:t>широкими песчаными пляжами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>,</w:t>
      </w:r>
      <w:r w:rsidRPr="00356A3D">
        <w:rPr>
          <w:rFonts w:ascii="Cambria" w:hAnsi="Cambria"/>
          <w:i/>
          <w:color w:val="000000"/>
          <w:sz w:val="16"/>
          <w:szCs w:val="16"/>
        </w:rPr>
        <w:t xml:space="preserve"> 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>прекрасными лесами, целебным воздухом, а также обилием достопримечательностей на курорте и в его окрестностях. Леба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 xml:space="preserve"> также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 xml:space="preserve"> является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 xml:space="preserve"> </w:t>
      </w:r>
      <w:r w:rsidRPr="00356A3D">
        <w:rPr>
          <w:rFonts w:ascii="Cambria" w:hAnsi="Cambria"/>
          <w:i/>
          <w:color w:val="000000"/>
          <w:sz w:val="16"/>
          <w:szCs w:val="16"/>
        </w:rPr>
        <w:t>идеаль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>ным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 xml:space="preserve"> место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>м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 xml:space="preserve"> для активного отдыха</w:t>
      </w:r>
      <w:r w:rsidR="00C12244" w:rsidRPr="00356A3D">
        <w:rPr>
          <w:rFonts w:ascii="Cambria" w:hAnsi="Cambria"/>
          <w:i/>
          <w:color w:val="000000"/>
          <w:sz w:val="16"/>
          <w:szCs w:val="16"/>
        </w:rPr>
        <w:t>: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 xml:space="preserve"> велосипедные прогулки, </w:t>
      </w:r>
      <w:r w:rsidRPr="00356A3D">
        <w:rPr>
          <w:rFonts w:ascii="Cambria" w:hAnsi="Cambria"/>
          <w:i/>
          <w:color w:val="000000"/>
          <w:sz w:val="16"/>
          <w:szCs w:val="16"/>
        </w:rPr>
        <w:t>виндсерфинг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 xml:space="preserve">, </w:t>
      </w:r>
      <w:r w:rsidRPr="00356A3D">
        <w:rPr>
          <w:rFonts w:ascii="Cambria" w:hAnsi="Cambria"/>
          <w:i/>
          <w:color w:val="000000"/>
          <w:sz w:val="16"/>
          <w:szCs w:val="16"/>
        </w:rPr>
        <w:t xml:space="preserve"> конн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>ая</w:t>
      </w:r>
      <w:r w:rsidRPr="00356A3D">
        <w:rPr>
          <w:rFonts w:ascii="Cambria" w:hAnsi="Cambria"/>
          <w:i/>
          <w:color w:val="000000"/>
          <w:sz w:val="16"/>
          <w:szCs w:val="16"/>
        </w:rPr>
        <w:t xml:space="preserve"> езд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 xml:space="preserve">а, 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 xml:space="preserve">катание на </w:t>
      </w:r>
      <w:r w:rsidR="00984904" w:rsidRPr="00356A3D">
        <w:rPr>
          <w:rFonts w:ascii="Cambria" w:hAnsi="Cambria"/>
          <w:i/>
          <w:color w:val="000000"/>
          <w:sz w:val="16"/>
          <w:szCs w:val="16"/>
        </w:rPr>
        <w:t>байдарк</w:t>
      </w:r>
      <w:r w:rsidR="00356A3D" w:rsidRPr="00356A3D">
        <w:rPr>
          <w:rFonts w:ascii="Cambria" w:hAnsi="Cambria"/>
          <w:i/>
          <w:color w:val="000000"/>
          <w:sz w:val="16"/>
          <w:szCs w:val="16"/>
        </w:rPr>
        <w:t>ах – всё это, несомненно, зарядит Вас энергией и здоровьем</w:t>
      </w:r>
      <w:r w:rsidR="00C12244" w:rsidRPr="00356A3D">
        <w:rPr>
          <w:rFonts w:ascii="Cambria" w:hAnsi="Cambria"/>
          <w:i/>
          <w:color w:val="000000"/>
          <w:sz w:val="16"/>
          <w:szCs w:val="16"/>
        </w:rPr>
        <w:t>.</w:t>
      </w:r>
    </w:p>
    <w:p w:rsidR="00375671" w:rsidRPr="00356A3D" w:rsidRDefault="00375671" w:rsidP="00356A3D">
      <w:pPr>
        <w:ind w:firstLine="709"/>
        <w:jc w:val="both"/>
        <w:rPr>
          <w:rFonts w:ascii="Cambria" w:hAnsi="Cambria"/>
          <w:i/>
          <w:sz w:val="10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0064"/>
      </w:tblGrid>
      <w:tr w:rsidR="003A562A" w:rsidRPr="00356A3D" w:rsidTr="00356A3D">
        <w:tc>
          <w:tcPr>
            <w:tcW w:w="851" w:type="dxa"/>
            <w:vAlign w:val="center"/>
          </w:tcPr>
          <w:p w:rsidR="003A562A" w:rsidRPr="00356A3D" w:rsidRDefault="003A562A" w:rsidP="00356A3D">
            <w:pPr>
              <w:pStyle w:val="1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 день</w:t>
            </w:r>
          </w:p>
        </w:tc>
        <w:tc>
          <w:tcPr>
            <w:tcW w:w="10064" w:type="dxa"/>
          </w:tcPr>
          <w:p w:rsidR="00134B6F" w:rsidRPr="00356A3D" w:rsidRDefault="00CC0C77" w:rsidP="00356A3D">
            <w:pPr>
              <w:jc w:val="both"/>
              <w:rPr>
                <w:rFonts w:ascii="Cambria" w:hAnsi="Cambria"/>
                <w:i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B91397" w:rsidRPr="00356A3D">
              <w:rPr>
                <w:rFonts w:ascii="Cambria" w:hAnsi="Cambria"/>
                <w:i/>
                <w:sz w:val="16"/>
                <w:szCs w:val="16"/>
              </w:rPr>
              <w:t xml:space="preserve">Выезд из Минска  </w:t>
            </w:r>
            <w:r w:rsidR="00B91397" w:rsidRPr="00356A3D">
              <w:rPr>
                <w:rFonts w:ascii="Cambria" w:hAnsi="Cambria"/>
                <w:b/>
                <w:i/>
                <w:sz w:val="16"/>
                <w:szCs w:val="16"/>
              </w:rPr>
              <w:t>в 17:30 ч</w:t>
            </w:r>
            <w:r w:rsidR="00B91397" w:rsidRPr="00356A3D">
              <w:rPr>
                <w:rFonts w:ascii="Cambria" w:hAnsi="Cambria"/>
                <w:i/>
                <w:sz w:val="16"/>
                <w:szCs w:val="16"/>
              </w:rPr>
              <w:t>. Транзит по территории Беларуси</w:t>
            </w:r>
            <w:r w:rsidR="00B91397" w:rsidRPr="00356A3D">
              <w:rPr>
                <w:rFonts w:ascii="Cambria" w:hAnsi="Cambria"/>
                <w:b/>
                <w:i/>
                <w:sz w:val="16"/>
                <w:szCs w:val="16"/>
              </w:rPr>
              <w:t xml:space="preserve">. Пересечение границы </w:t>
            </w:r>
            <w:r w:rsidR="00B91397" w:rsidRPr="00356A3D">
              <w:rPr>
                <w:rFonts w:ascii="Cambria" w:hAnsi="Cambria"/>
                <w:i/>
                <w:sz w:val="16"/>
                <w:szCs w:val="16"/>
              </w:rPr>
              <w:t>(Брест или Гродно: по графику (см. в таблице)). Ночной переезд.</w:t>
            </w:r>
          </w:p>
        </w:tc>
      </w:tr>
      <w:tr w:rsidR="003A562A" w:rsidRPr="00356A3D" w:rsidTr="00356A3D">
        <w:tc>
          <w:tcPr>
            <w:tcW w:w="851" w:type="dxa"/>
            <w:vAlign w:val="center"/>
          </w:tcPr>
          <w:p w:rsidR="003A562A" w:rsidRPr="00356A3D" w:rsidRDefault="003A562A" w:rsidP="00356A3D">
            <w:pPr>
              <w:pStyle w:val="1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 день</w:t>
            </w:r>
          </w:p>
        </w:tc>
        <w:tc>
          <w:tcPr>
            <w:tcW w:w="10064" w:type="dxa"/>
          </w:tcPr>
          <w:p w:rsidR="00984904" w:rsidRPr="00356A3D" w:rsidRDefault="00EC6F9C" w:rsidP="00356A3D">
            <w:pPr>
              <w:pStyle w:val="1"/>
              <w:jc w:val="both"/>
              <w:rPr>
                <w:rFonts w:ascii="Cambria" w:hAnsi="Cambria"/>
                <w:b w:val="0"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Прибытие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3A562A" w:rsidRPr="00356A3D">
              <w:rPr>
                <w:rFonts w:ascii="Cambria" w:hAnsi="Cambria"/>
                <w:i/>
                <w:sz w:val="16"/>
                <w:szCs w:val="16"/>
              </w:rPr>
              <w:t>в</w:t>
            </w:r>
            <w:r w:rsidR="00236AB7" w:rsidRPr="00356A3D">
              <w:rPr>
                <w:rFonts w:ascii="Cambria" w:hAnsi="Cambria"/>
                <w:i/>
                <w:sz w:val="16"/>
                <w:szCs w:val="16"/>
              </w:rPr>
              <w:t xml:space="preserve"> Мальборк</w:t>
            </w:r>
            <w:r w:rsidR="00A51AAE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утром.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Пешеходная 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>экскурсия по Замку Крестоносцев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(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билеты оплачиваются дополнительно)– крупнейшему 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кирпичному 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замку в 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мире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, который в 1997 году был внесён в 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список памятников 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>всемирного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наследия ЮНЕСКО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. Замок восхищает посетителей не только своей архитектурой, но и уникальными собраниями произведений искусства, янтаря и богатой нумизматической коллекцией. Свободное время. </w:t>
            </w:r>
          </w:p>
          <w:p w:rsidR="00EC6F9C" w:rsidRPr="00356A3D" w:rsidRDefault="00D047BB" w:rsidP="00356A3D">
            <w:pPr>
              <w:pStyle w:val="1"/>
              <w:jc w:val="both"/>
              <w:rPr>
                <w:rFonts w:ascii="Cambria" w:hAnsi="Cambria"/>
                <w:b w:val="0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Переезд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в </w:t>
            </w:r>
            <w:proofErr w:type="gramStart"/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>знаменитое</w:t>
            </w:r>
            <w:proofErr w:type="gramEnd"/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польское 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>Трехградье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(агломерация на берегу Бал</w:t>
            </w:r>
            <w:r w:rsidR="00A665E8">
              <w:rPr>
                <w:rFonts w:ascii="Cambria" w:hAnsi="Cambria"/>
                <w:i/>
                <w:sz w:val="16"/>
                <w:szCs w:val="16"/>
              </w:rPr>
              <w:t>тийского моря., включает гг. Гда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>ньск, Гдыня, Сопот)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>.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Краткое знакомство с 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>Гдыней и Сопотом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: прогулка по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северной набережной </w:t>
            </w:r>
            <w:proofErr w:type="gramStart"/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г</w:t>
            </w:r>
            <w:proofErr w:type="gramEnd"/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. Гдыня позволит увидеть  ст</w:t>
            </w:r>
            <w:r w:rsidR="002738F7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а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рейший в Польше порт с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2-мя плавучими музеями-кораблями (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«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Брыскавица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»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и 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«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Дар Поморья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»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), а</w:t>
            </w:r>
            <w:r w:rsidR="002738F7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</w:t>
            </w:r>
            <w:r w:rsidR="00B5100A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г. </w:t>
            </w:r>
            <w:r w:rsidR="002738F7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Сопот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познакомит с самым больш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им пирсом в Европе (</w:t>
            </w:r>
            <w:r w:rsidR="002738F7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512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</w:t>
            </w:r>
            <w:r w:rsidR="002738F7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м</w:t>
            </w:r>
            <w:r w:rsidR="00356A3D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.) - </w:t>
            </w:r>
            <w:r w:rsidR="002738F7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продолжением главной улицы города</w:t>
            </w:r>
            <w:r w:rsidR="00E47311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Монт</w:t>
            </w:r>
            <w:r w:rsidR="00B5100A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е</w:t>
            </w:r>
            <w:r w:rsidR="00E47311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Кассино.</w:t>
            </w:r>
            <w:r w:rsidR="002738F7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Свободное время. 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>Отъе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зд </w:t>
            </w:r>
            <w:r w:rsidR="00EC6F9C" w:rsidRPr="00356A3D">
              <w:rPr>
                <w:rFonts w:ascii="Cambria" w:hAnsi="Cambria"/>
                <w:i/>
                <w:sz w:val="16"/>
                <w:szCs w:val="16"/>
              </w:rPr>
              <w:t>в Гд</w:t>
            </w:r>
            <w:proofErr w:type="gramEnd"/>
            <w:r w:rsidR="00EC6F9C" w:rsidRPr="00356A3D">
              <w:rPr>
                <w:rFonts w:ascii="Cambria" w:hAnsi="Cambria"/>
                <w:i/>
                <w:sz w:val="16"/>
                <w:szCs w:val="16"/>
              </w:rPr>
              <w:t>аньск</w:t>
            </w:r>
            <w:r w:rsidR="00EC6F9C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.</w:t>
            </w: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</w:t>
            </w:r>
            <w:r w:rsidR="00B5100A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Размещение в отеле.</w:t>
            </w:r>
          </w:p>
          <w:p w:rsidR="00EC6F9C" w:rsidRPr="00356A3D" w:rsidRDefault="00EC6F9C" w:rsidP="00356A3D">
            <w:pPr>
              <w:jc w:val="both"/>
              <w:rPr>
                <w:rFonts w:ascii="Cambria" w:hAnsi="Cambria" w:cs="Arial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 w:cs="Arial"/>
                <w:i/>
                <w:sz w:val="16"/>
                <w:szCs w:val="16"/>
                <w:u w:val="single"/>
              </w:rPr>
              <w:t xml:space="preserve">Рекомендуем самостоятельно посетить: </w:t>
            </w:r>
          </w:p>
          <w:p w:rsidR="00EC6F9C" w:rsidRPr="00356A3D" w:rsidRDefault="00EC6F9C" w:rsidP="00356A3D">
            <w:pPr>
              <w:pStyle w:val="1"/>
              <w:jc w:val="both"/>
              <w:rPr>
                <w:rFonts w:ascii="Cambria" w:hAnsi="Cambria" w:cs="Arial"/>
                <w:b w:val="0"/>
                <w:i/>
                <w:sz w:val="16"/>
                <w:szCs w:val="16"/>
              </w:rPr>
            </w:pPr>
            <w:r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>Уникальная возможность прокатиться на кораб</w:t>
            </w:r>
            <w:r w:rsidR="00356A3D"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 xml:space="preserve">лях </w:t>
            </w:r>
            <w:r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 xml:space="preserve">(«Лев» или «Черная Жемчужина») стилизованных </w:t>
            </w:r>
            <w:proofErr w:type="gramStart"/>
            <w:r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>под</w:t>
            </w:r>
            <w:proofErr w:type="gramEnd"/>
            <w:r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 xml:space="preserve"> пиратские галлионы, плавающих по маршруту </w:t>
            </w:r>
            <w:r w:rsidRPr="00356A3D">
              <w:rPr>
                <w:rFonts w:ascii="Cambria" w:hAnsi="Cambria" w:cs="Arial"/>
                <w:i/>
                <w:sz w:val="16"/>
                <w:szCs w:val="16"/>
              </w:rPr>
              <w:t>Гданьск-Вестерплатте-Гданьск.</w:t>
            </w:r>
          </w:p>
          <w:p w:rsidR="00EC6F9C" w:rsidRPr="00356A3D" w:rsidRDefault="00356A3D" w:rsidP="00356A3D">
            <w:pPr>
              <w:pStyle w:val="1"/>
              <w:jc w:val="both"/>
              <w:rPr>
                <w:rFonts w:ascii="Cambria" w:hAnsi="Cambria"/>
                <w:b w:val="0"/>
                <w:i/>
                <w:sz w:val="16"/>
                <w:szCs w:val="16"/>
              </w:rPr>
            </w:pPr>
            <w:r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>Прогулка длит</w:t>
            </w:r>
            <w:r w:rsidR="00EC6F9C"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>ся 1,5</w:t>
            </w:r>
            <w:r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 xml:space="preserve"> </w:t>
            </w:r>
            <w:r w:rsidR="00EC6F9C"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>ч. по реке Висла до п-ва. Вестерплатте (место боевой славы польских солдат в годы</w:t>
            </w:r>
            <w:proofErr w:type="gramStart"/>
            <w:r w:rsidR="00EC6F9C"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 xml:space="preserve"> В</w:t>
            </w:r>
            <w:proofErr w:type="gramEnd"/>
            <w:r w:rsidR="00EC6F9C"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>торой мировой войны) и в обратную сторону. Время прогулки п</w:t>
            </w:r>
            <w:r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>оможет скрасить «Пиратский Бар»:</w:t>
            </w:r>
            <w:r w:rsidR="00EC6F9C"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 xml:space="preserve"> живая музыка, чай, кофе и др. напитки. Стоимость билета  от 10</w:t>
            </w:r>
            <w:r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 xml:space="preserve"> Евро</w:t>
            </w:r>
            <w:r w:rsidR="00EC6F9C" w:rsidRPr="00356A3D">
              <w:rPr>
                <w:rFonts w:ascii="Cambria" w:hAnsi="Cambria" w:cs="Arial"/>
                <w:b w:val="0"/>
                <w:i/>
                <w:sz w:val="16"/>
                <w:szCs w:val="16"/>
              </w:rPr>
              <w:t xml:space="preserve"> на 1 человека.</w:t>
            </w:r>
          </w:p>
          <w:p w:rsidR="003A562A" w:rsidRPr="00356A3D" w:rsidRDefault="00356A3D" w:rsidP="00356A3D">
            <w:pPr>
              <w:pStyle w:val="1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 w:val="0"/>
                <w:i/>
                <w:sz w:val="16"/>
                <w:szCs w:val="16"/>
              </w:rPr>
              <w:t>Ночлег</w:t>
            </w:r>
            <w:r w:rsidR="000218EC" w:rsidRPr="00356A3D">
              <w:rPr>
                <w:rFonts w:ascii="Cambria" w:hAnsi="Cambria"/>
                <w:b w:val="0"/>
                <w:i/>
                <w:sz w:val="16"/>
                <w:szCs w:val="16"/>
              </w:rPr>
              <w:t>.</w:t>
            </w:r>
            <w:r w:rsidR="00213DF4" w:rsidRPr="00356A3D">
              <w:rPr>
                <w:rFonts w:ascii="Cambria" w:hAnsi="Cambria"/>
                <w:b w:val="0"/>
                <w:i/>
                <w:sz w:val="16"/>
                <w:szCs w:val="16"/>
              </w:rPr>
              <w:t xml:space="preserve"> </w:t>
            </w:r>
          </w:p>
        </w:tc>
      </w:tr>
      <w:tr w:rsidR="003A562A" w:rsidRPr="00356A3D" w:rsidTr="00356A3D">
        <w:tc>
          <w:tcPr>
            <w:tcW w:w="851" w:type="dxa"/>
            <w:vAlign w:val="center"/>
          </w:tcPr>
          <w:p w:rsidR="003A562A" w:rsidRPr="00356A3D" w:rsidRDefault="003A562A" w:rsidP="00356A3D">
            <w:pPr>
              <w:pStyle w:val="1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3день</w:t>
            </w:r>
          </w:p>
        </w:tc>
        <w:tc>
          <w:tcPr>
            <w:tcW w:w="10064" w:type="dxa"/>
          </w:tcPr>
          <w:p w:rsidR="00196A28" w:rsidRPr="00356A3D" w:rsidRDefault="003A562A" w:rsidP="00356A3D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Завтрак в от</w:t>
            </w:r>
            <w:r w:rsidR="00984904" w:rsidRPr="00356A3D">
              <w:rPr>
                <w:rFonts w:ascii="Cambria" w:hAnsi="Cambria"/>
                <w:i/>
                <w:sz w:val="16"/>
                <w:szCs w:val="16"/>
              </w:rPr>
              <w:t>еле</w:t>
            </w:r>
            <w:r w:rsidR="00855C38" w:rsidRPr="00356A3D">
              <w:rPr>
                <w:rFonts w:ascii="Cambria" w:hAnsi="Cambria"/>
                <w:i/>
                <w:sz w:val="16"/>
                <w:szCs w:val="16"/>
              </w:rPr>
              <w:t xml:space="preserve">. </w:t>
            </w:r>
            <w:r w:rsidR="00EC30CB" w:rsidRPr="00356A3D">
              <w:rPr>
                <w:rFonts w:ascii="Cambria" w:hAnsi="Cambria"/>
                <w:i/>
                <w:sz w:val="16"/>
                <w:szCs w:val="16"/>
              </w:rPr>
              <w:t>Выселение из отеля.</w:t>
            </w:r>
            <w:r w:rsidR="00855C38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EC6F9C" w:rsidRPr="00356A3D">
              <w:rPr>
                <w:rFonts w:ascii="Cambria" w:hAnsi="Cambria"/>
                <w:b/>
                <w:i/>
                <w:sz w:val="16"/>
                <w:szCs w:val="16"/>
              </w:rPr>
              <w:t>Пешеходная экскурсия по Гданьску</w:t>
            </w:r>
            <w:r w:rsidR="000C0108" w:rsidRPr="00356A3D">
              <w:rPr>
                <w:rFonts w:ascii="Cambria" w:hAnsi="Cambria"/>
                <w:i/>
                <w:sz w:val="16"/>
                <w:szCs w:val="16"/>
              </w:rPr>
              <w:t xml:space="preserve"> (</w:t>
            </w:r>
            <w:r w:rsidR="000C0108" w:rsidRPr="00356A3D">
              <w:rPr>
                <w:rFonts w:ascii="Cambria" w:hAnsi="Cambria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полумиллионный город, морская столица Польши, крупный экономический, научный и культурный </w:t>
            </w:r>
            <w:r w:rsidR="00356A3D" w:rsidRPr="00356A3D">
              <w:rPr>
                <w:rFonts w:ascii="Cambria" w:hAnsi="Cambria" w:cs="Arial"/>
                <w:i/>
                <w:color w:val="000000"/>
                <w:sz w:val="16"/>
                <w:szCs w:val="16"/>
                <w:shd w:val="clear" w:color="auto" w:fill="FFFFFF"/>
              </w:rPr>
              <w:t>центр, популярный центр туризма, кандиат на включение в список всемирного наследия ЮНЕСКО</w:t>
            </w:r>
            <w:r w:rsidR="000C0108" w:rsidRPr="00356A3D">
              <w:rPr>
                <w:rFonts w:ascii="Cambria" w:hAnsi="Cambria" w:cs="Arial"/>
                <w:i/>
                <w:color w:val="000000"/>
                <w:sz w:val="16"/>
                <w:szCs w:val="16"/>
                <w:shd w:val="clear" w:color="auto" w:fill="FFFFFF"/>
              </w:rPr>
              <w:t>):</w:t>
            </w:r>
            <w:r w:rsidR="00356A3D" w:rsidRPr="00356A3D">
              <w:rPr>
                <w:rFonts w:ascii="Cambria" w:hAnsi="Cambria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C6F9C" w:rsidRPr="00356A3D">
              <w:rPr>
                <w:rFonts w:ascii="Cambria" w:hAnsi="Cambria"/>
                <w:i/>
                <w:sz w:val="16"/>
                <w:szCs w:val="16"/>
              </w:rPr>
              <w:t>«</w:t>
            </w:r>
            <w:r w:rsidR="00EC6F9C"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Aurea</w:t>
            </w:r>
            <w:r w:rsidR="00EC6F9C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EC6F9C"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Porta</w:t>
            </w:r>
            <w:r w:rsidR="00EC6F9C" w:rsidRPr="00356A3D">
              <w:rPr>
                <w:rFonts w:ascii="Cambria" w:hAnsi="Cambria"/>
                <w:i/>
                <w:sz w:val="16"/>
                <w:szCs w:val="16"/>
              </w:rPr>
              <w:t>» - золотые ворота Речи Посполитой, так именовал</w:t>
            </w:r>
            <w:r w:rsidR="000C0108" w:rsidRPr="00356A3D">
              <w:rPr>
                <w:rFonts w:ascii="Cambria" w:hAnsi="Cambria"/>
                <w:i/>
                <w:sz w:val="16"/>
                <w:szCs w:val="16"/>
              </w:rPr>
              <w:t>и этот город в древние времена</w:t>
            </w:r>
            <w:r w:rsidR="00EC6F9C" w:rsidRPr="00356A3D">
              <w:rPr>
                <w:rFonts w:ascii="Cambria" w:hAnsi="Cambria"/>
                <w:i/>
                <w:sz w:val="16"/>
                <w:szCs w:val="16"/>
              </w:rPr>
              <w:t xml:space="preserve">. Во время экскурсии можно увидеть Ратушу Главного города со смотровой башней, 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роскошную пешеходную </w:t>
            </w:r>
            <w:r w:rsidR="00EC6F9C" w:rsidRPr="00356A3D">
              <w:rPr>
                <w:rFonts w:ascii="Cambria" w:hAnsi="Cambria"/>
                <w:i/>
                <w:sz w:val="16"/>
                <w:szCs w:val="16"/>
              </w:rPr>
              <w:t>улицу Длуги Тарг, Золотые Ворота, Двор Артуса, ф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онтан Нептуна, Мариацкий костел (крупнейший кирпичный костёл в мире), В Гданьске также можно </w:t>
            </w:r>
            <w:r w:rsidR="00EC6F9C" w:rsidRPr="00356A3D">
              <w:rPr>
                <w:rFonts w:ascii="Cambria" w:hAnsi="Cambria"/>
                <w:i/>
                <w:sz w:val="16"/>
                <w:szCs w:val="16"/>
              </w:rPr>
              <w:t>приобрести прекрасные украшения из янтаря, которыми так славиться город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, и отведать изыски </w:t>
            </w:r>
            <w:r w:rsidR="00EC6F9C" w:rsidRPr="00356A3D">
              <w:rPr>
                <w:rFonts w:ascii="Cambria" w:hAnsi="Cambria"/>
                <w:i/>
                <w:sz w:val="16"/>
                <w:szCs w:val="16"/>
              </w:rPr>
              <w:t>гастрономии Гданьска.</w:t>
            </w:r>
            <w:r w:rsidR="00E47311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</w:p>
          <w:p w:rsidR="00EC6F9C" w:rsidRPr="00356A3D" w:rsidRDefault="00EC6F9C" w:rsidP="00356A3D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 xml:space="preserve">Переезд в </w:t>
            </w:r>
            <w:r w:rsidR="00855C38" w:rsidRPr="00356A3D">
              <w:rPr>
                <w:rFonts w:ascii="Cambria" w:hAnsi="Cambria"/>
                <w:b/>
                <w:i/>
                <w:sz w:val="16"/>
                <w:szCs w:val="16"/>
              </w:rPr>
              <w:t>Лебу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(</w:t>
            </w:r>
            <w:r w:rsidR="00E47311" w:rsidRPr="00356A3D">
              <w:rPr>
                <w:rFonts w:ascii="Cambria" w:hAnsi="Cambria"/>
                <w:i/>
                <w:sz w:val="16"/>
                <w:szCs w:val="16"/>
              </w:rPr>
              <w:t>90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E47311" w:rsidRPr="00356A3D">
              <w:rPr>
                <w:rFonts w:ascii="Cambria" w:hAnsi="Cambria"/>
                <w:i/>
                <w:sz w:val="16"/>
                <w:szCs w:val="16"/>
              </w:rPr>
              <w:t>км.)</w:t>
            </w:r>
            <w:r w:rsidR="00855C38" w:rsidRPr="00356A3D">
              <w:rPr>
                <w:rFonts w:ascii="Cambria" w:hAnsi="Cambria"/>
                <w:i/>
                <w:sz w:val="16"/>
                <w:szCs w:val="16"/>
              </w:rPr>
              <w:t>.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855C38" w:rsidRPr="00356A3D">
              <w:rPr>
                <w:rFonts w:ascii="Cambria" w:hAnsi="Cambria"/>
                <w:i/>
                <w:sz w:val="16"/>
                <w:szCs w:val="16"/>
              </w:rPr>
              <w:t>Размещение</w:t>
            </w:r>
            <w:r w:rsidR="00984904" w:rsidRPr="00356A3D">
              <w:rPr>
                <w:rFonts w:ascii="Cambria" w:hAnsi="Cambria"/>
                <w:i/>
                <w:sz w:val="16"/>
                <w:szCs w:val="16"/>
              </w:rPr>
              <w:t xml:space="preserve"> в отелях</w:t>
            </w:r>
            <w:r w:rsidR="00855C38" w:rsidRPr="00356A3D">
              <w:rPr>
                <w:rFonts w:ascii="Cambria" w:hAnsi="Cambria"/>
                <w:i/>
                <w:sz w:val="16"/>
                <w:szCs w:val="16"/>
              </w:rPr>
              <w:t>.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Отдых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на море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. </w:t>
            </w:r>
            <w:r w:rsidR="00855C38" w:rsidRPr="00356A3D">
              <w:rPr>
                <w:rFonts w:ascii="Cambria" w:hAnsi="Cambria"/>
                <w:i/>
                <w:sz w:val="16"/>
                <w:szCs w:val="16"/>
              </w:rPr>
              <w:t>Ночле</w:t>
            </w:r>
            <w:proofErr w:type="gramStart"/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>.</w:t>
            </w:r>
            <w:r w:rsidR="00855C38" w:rsidRPr="00356A3D">
              <w:rPr>
                <w:rFonts w:ascii="Cambria" w:hAnsi="Cambria"/>
                <w:i/>
                <w:sz w:val="16"/>
                <w:szCs w:val="16"/>
              </w:rPr>
              <w:t>г</w:t>
            </w:r>
            <w:proofErr w:type="gramEnd"/>
          </w:p>
        </w:tc>
      </w:tr>
      <w:tr w:rsidR="003A562A" w:rsidRPr="00356A3D" w:rsidTr="00356A3D">
        <w:tc>
          <w:tcPr>
            <w:tcW w:w="851" w:type="dxa"/>
            <w:vAlign w:val="center"/>
          </w:tcPr>
          <w:p w:rsidR="003A562A" w:rsidRPr="00356A3D" w:rsidRDefault="003A562A" w:rsidP="00356A3D">
            <w:pPr>
              <w:pStyle w:val="1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4-</w:t>
            </w:r>
            <w:r w:rsidR="000218EC" w:rsidRPr="00356A3D">
              <w:rPr>
                <w:rFonts w:ascii="Cambria" w:hAnsi="Cambria"/>
                <w:i/>
                <w:sz w:val="16"/>
                <w:szCs w:val="16"/>
              </w:rPr>
              <w:t>9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день</w:t>
            </w:r>
          </w:p>
        </w:tc>
        <w:tc>
          <w:tcPr>
            <w:tcW w:w="10064" w:type="dxa"/>
          </w:tcPr>
          <w:p w:rsidR="003A562A" w:rsidRPr="00356A3D" w:rsidRDefault="00C75B7D" w:rsidP="00356A3D">
            <w:pPr>
              <w:pStyle w:val="1"/>
              <w:jc w:val="both"/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Отдых на </w:t>
            </w:r>
            <w:r w:rsidR="00B5100A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 море</w:t>
            </w:r>
            <w:r w:rsidR="003A562A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.</w:t>
            </w:r>
            <w:r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="00B5100A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="003A562A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Питание по программе отел</w:t>
            </w:r>
            <w:r w:rsidR="00213DF4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ей.</w:t>
            </w:r>
          </w:p>
        </w:tc>
      </w:tr>
      <w:tr w:rsidR="003A562A" w:rsidRPr="00356A3D" w:rsidTr="00356A3D">
        <w:tc>
          <w:tcPr>
            <w:tcW w:w="851" w:type="dxa"/>
            <w:vAlign w:val="center"/>
          </w:tcPr>
          <w:p w:rsidR="003A562A" w:rsidRPr="00356A3D" w:rsidRDefault="000218EC" w:rsidP="00356A3D">
            <w:pPr>
              <w:pStyle w:val="1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10</w:t>
            </w:r>
            <w:r w:rsidR="003A562A" w:rsidRPr="00356A3D">
              <w:rPr>
                <w:rFonts w:ascii="Cambria" w:hAnsi="Cambria"/>
                <w:i/>
                <w:sz w:val="16"/>
                <w:szCs w:val="16"/>
              </w:rPr>
              <w:t xml:space="preserve"> день</w:t>
            </w:r>
          </w:p>
        </w:tc>
        <w:tc>
          <w:tcPr>
            <w:tcW w:w="10064" w:type="dxa"/>
          </w:tcPr>
          <w:p w:rsidR="003A562A" w:rsidRPr="00356A3D" w:rsidRDefault="00C75B7D" w:rsidP="00356A3D">
            <w:pPr>
              <w:pStyle w:val="1"/>
              <w:jc w:val="both"/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Отдых на </w:t>
            </w:r>
            <w:r w:rsidR="00B5100A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море</w:t>
            </w:r>
            <w:r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. </w:t>
            </w:r>
            <w:r w:rsidR="003A562A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Отъезд в Минск</w:t>
            </w:r>
            <w:r w:rsidR="00356A3D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 во  второй половине дня</w:t>
            </w:r>
            <w:r w:rsidR="00E47311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.</w:t>
            </w:r>
            <w:r w:rsidR="00356A3D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="003A562A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Транзит по территории РП, РБ. Ночной переезд</w:t>
            </w:r>
            <w:r w:rsidR="0084203A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.</w:t>
            </w:r>
          </w:p>
        </w:tc>
      </w:tr>
      <w:tr w:rsidR="003A562A" w:rsidRPr="00356A3D" w:rsidTr="00356A3D">
        <w:tc>
          <w:tcPr>
            <w:tcW w:w="851" w:type="dxa"/>
            <w:vAlign w:val="center"/>
          </w:tcPr>
          <w:p w:rsidR="003A562A" w:rsidRPr="00356A3D" w:rsidRDefault="000218EC" w:rsidP="00356A3D">
            <w:pPr>
              <w:pStyle w:val="1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11</w:t>
            </w:r>
            <w:r w:rsidR="001461E8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3A562A" w:rsidRPr="00356A3D">
              <w:rPr>
                <w:rFonts w:ascii="Cambria" w:hAnsi="Cambria"/>
                <w:i/>
                <w:sz w:val="16"/>
                <w:szCs w:val="16"/>
              </w:rPr>
              <w:t>день</w:t>
            </w:r>
          </w:p>
        </w:tc>
        <w:tc>
          <w:tcPr>
            <w:tcW w:w="10064" w:type="dxa"/>
          </w:tcPr>
          <w:p w:rsidR="003A562A" w:rsidRPr="00356A3D" w:rsidRDefault="0084203A" w:rsidP="00356A3D">
            <w:pPr>
              <w:pStyle w:val="1"/>
              <w:jc w:val="both"/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Прибытие в Минск</w:t>
            </w:r>
            <w:r w:rsidR="003A562A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="00356A3D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в первой половине</w:t>
            </w:r>
            <w:r w:rsidR="00EC30CB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 xml:space="preserve"> дня</w:t>
            </w:r>
            <w:r w:rsidR="00356A3D" w:rsidRPr="00356A3D">
              <w:rPr>
                <w:rFonts w:ascii="Cambria" w:hAnsi="Cambria"/>
                <w:b w:val="0"/>
                <w:bCs w:val="0"/>
                <w:i/>
                <w:sz w:val="16"/>
                <w:szCs w:val="16"/>
              </w:rPr>
              <w:t>.</w:t>
            </w:r>
          </w:p>
        </w:tc>
      </w:tr>
    </w:tbl>
    <w:p w:rsidR="00213DF4" w:rsidRPr="00356A3D" w:rsidRDefault="00213DF4" w:rsidP="00356A3D">
      <w:pPr>
        <w:ind w:left="-142"/>
        <w:jc w:val="right"/>
        <w:rPr>
          <w:rFonts w:ascii="Cambria" w:hAnsi="Cambria"/>
          <w:b/>
          <w:i/>
          <w:sz w:val="12"/>
          <w:szCs w:val="16"/>
        </w:rPr>
      </w:pPr>
    </w:p>
    <w:p w:rsidR="006A566A" w:rsidRPr="00356A3D" w:rsidRDefault="006B0CFA" w:rsidP="00356A3D">
      <w:pPr>
        <w:ind w:left="-142"/>
        <w:jc w:val="center"/>
        <w:rPr>
          <w:rFonts w:ascii="Cambria" w:hAnsi="Cambria"/>
          <w:b/>
          <w:i/>
          <w:sz w:val="16"/>
          <w:szCs w:val="16"/>
        </w:rPr>
      </w:pPr>
      <w:r w:rsidRPr="00356A3D">
        <w:rPr>
          <w:rFonts w:ascii="Cambria" w:hAnsi="Cambria"/>
          <w:b/>
          <w:i/>
          <w:sz w:val="16"/>
          <w:szCs w:val="16"/>
        </w:rPr>
        <w:t>Стоимость тура в € на 1 человека:</w:t>
      </w:r>
    </w:p>
    <w:tbl>
      <w:tblPr>
        <w:tblW w:w="8682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7"/>
        <w:gridCol w:w="1530"/>
        <w:gridCol w:w="1474"/>
        <w:gridCol w:w="1752"/>
        <w:gridCol w:w="2509"/>
      </w:tblGrid>
      <w:tr w:rsidR="002B34A6" w:rsidRPr="00356A3D" w:rsidTr="008E2F4A">
        <w:trPr>
          <w:jc w:val="center"/>
        </w:trPr>
        <w:tc>
          <w:tcPr>
            <w:tcW w:w="8682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B34A6" w:rsidRPr="00356A3D" w:rsidRDefault="002B34A6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20"/>
                <w:szCs w:val="20"/>
              </w:rPr>
              <w:t>Пансионат «</w:t>
            </w:r>
            <w:r w:rsidRPr="00356A3D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Faleza</w:t>
            </w:r>
            <w:r w:rsidRPr="00356A3D">
              <w:rPr>
                <w:rFonts w:ascii="Cambria" w:hAnsi="Cambria"/>
                <w:b/>
                <w:i/>
                <w:sz w:val="20"/>
                <w:szCs w:val="20"/>
              </w:rPr>
              <w:t>»,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 xml:space="preserve">  </w:t>
            </w:r>
            <w:r w:rsidRPr="00356A3D">
              <w:rPr>
                <w:rFonts w:ascii="Cambria" w:hAnsi="Cambria" w:cs="Bookman Old Style"/>
                <w:i/>
                <w:sz w:val="16"/>
                <w:szCs w:val="16"/>
              </w:rPr>
              <w:t>гаранти</w:t>
            </w:r>
            <w:r w:rsidR="00196A28" w:rsidRPr="00356A3D">
              <w:rPr>
                <w:rFonts w:ascii="Cambria" w:hAnsi="Cambria" w:cs="Bookman Old Style"/>
                <w:i/>
                <w:sz w:val="16"/>
                <w:szCs w:val="16"/>
              </w:rPr>
              <w:t>я, мгновенное подтверждение</w:t>
            </w:r>
          </w:p>
        </w:tc>
      </w:tr>
      <w:tr w:rsidR="002B34A6" w:rsidRPr="00356A3D" w:rsidTr="008E2F4A">
        <w:trPr>
          <w:jc w:val="center"/>
        </w:trPr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8C2600" w:rsidRPr="00356A3D" w:rsidRDefault="008C2600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Сроки тура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vAlign w:val="center"/>
          </w:tcPr>
          <w:p w:rsidR="008C2600" w:rsidRPr="00356A3D" w:rsidRDefault="008C2600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Взрослый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в</w:t>
            </w:r>
            <w:proofErr w:type="gramEnd"/>
          </w:p>
          <w:p w:rsidR="008C2600" w:rsidRPr="00356A3D" w:rsidRDefault="008C2600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2-х, 3-х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местном</w:t>
            </w:r>
            <w:proofErr w:type="gramEnd"/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номере, </w:t>
            </w: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BB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8C2600" w:rsidRPr="00356A3D" w:rsidRDefault="008C2600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Ребёнок (3-11,99) на основном месте, </w:t>
            </w: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BB</w:t>
            </w: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8C2600" w:rsidRPr="00356A3D" w:rsidRDefault="008C2600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Ребёнок (3-11,99) на дополнительном* месте, </w:t>
            </w: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BB</w:t>
            </w:r>
          </w:p>
        </w:tc>
        <w:tc>
          <w:tcPr>
            <w:tcW w:w="2509" w:type="dxa"/>
            <w:tcBorders>
              <w:top w:val="single" w:sz="6" w:space="0" w:color="auto"/>
            </w:tcBorders>
            <w:vAlign w:val="center"/>
          </w:tcPr>
          <w:p w:rsidR="007D2861" w:rsidRPr="00356A3D" w:rsidRDefault="008C2600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Пункт пересечения границы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7D2861" w:rsidRPr="00356A3D" w:rsidRDefault="00356A3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о</w:t>
            </w:r>
            <w:r w:rsidR="008E2F4A" w:rsidRPr="00356A3D">
              <w:rPr>
                <w:rFonts w:ascii="Cambria" w:hAnsi="Cambria"/>
                <w:i/>
                <w:sz w:val="16"/>
                <w:szCs w:val="16"/>
              </w:rPr>
              <w:t>тправление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и </w:t>
            </w:r>
            <w:r w:rsidR="008E2F4A" w:rsidRPr="00356A3D">
              <w:rPr>
                <w:rFonts w:ascii="Cambria" w:hAnsi="Cambria"/>
                <w:i/>
                <w:sz w:val="16"/>
                <w:szCs w:val="16"/>
              </w:rPr>
              <w:t>прибытие</w:t>
            </w:r>
          </w:p>
          <w:p w:rsidR="008C2600" w:rsidRPr="00356A3D" w:rsidRDefault="00356A3D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(</w:t>
            </w:r>
            <w:r w:rsidR="008C2600" w:rsidRPr="00356A3D">
              <w:rPr>
                <w:rFonts w:ascii="Cambria" w:hAnsi="Cambria"/>
                <w:i/>
                <w:sz w:val="16"/>
                <w:szCs w:val="16"/>
              </w:rPr>
              <w:t>Город)</w:t>
            </w:r>
          </w:p>
        </w:tc>
      </w:tr>
      <w:tr w:rsidR="002B34A6" w:rsidRPr="00356A3D" w:rsidTr="008E2F4A">
        <w:trPr>
          <w:jc w:val="center"/>
        </w:trPr>
        <w:tc>
          <w:tcPr>
            <w:tcW w:w="8682" w:type="dxa"/>
            <w:gridSpan w:val="5"/>
            <w:vAlign w:val="center"/>
          </w:tcPr>
          <w:p w:rsidR="002B34A6" w:rsidRPr="00356A3D" w:rsidRDefault="002B34A6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8дней/7ночей на море+1транзитный ночлег</w:t>
            </w:r>
          </w:p>
        </w:tc>
      </w:tr>
      <w:tr w:rsidR="00174152" w:rsidRPr="00356A3D" w:rsidTr="008E2F4A">
        <w:trPr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16.06-26.06</w:t>
            </w:r>
          </w:p>
        </w:tc>
        <w:tc>
          <w:tcPr>
            <w:tcW w:w="1530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290</w:t>
            </w:r>
          </w:p>
        </w:tc>
        <w:tc>
          <w:tcPr>
            <w:tcW w:w="1474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280</w:t>
            </w:r>
          </w:p>
        </w:tc>
        <w:tc>
          <w:tcPr>
            <w:tcW w:w="1752" w:type="dxa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260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174152" w:rsidRPr="00356A3D" w:rsidTr="008E2F4A">
        <w:trPr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23.06-03.07</w:t>
            </w:r>
          </w:p>
        </w:tc>
        <w:tc>
          <w:tcPr>
            <w:tcW w:w="1530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474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290</w:t>
            </w:r>
          </w:p>
        </w:tc>
        <w:tc>
          <w:tcPr>
            <w:tcW w:w="1752" w:type="dxa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174152" w:rsidRPr="00356A3D" w:rsidTr="005336DD">
        <w:trPr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30.06-10.07</w:t>
            </w:r>
          </w:p>
        </w:tc>
        <w:tc>
          <w:tcPr>
            <w:tcW w:w="1530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290</w:t>
            </w:r>
          </w:p>
        </w:tc>
        <w:tc>
          <w:tcPr>
            <w:tcW w:w="1752" w:type="dxa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174152" w:rsidRPr="00356A3D" w:rsidTr="008E2F4A">
        <w:trPr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07.07-17.07</w:t>
            </w:r>
          </w:p>
        </w:tc>
        <w:tc>
          <w:tcPr>
            <w:tcW w:w="1530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174152" w:rsidRPr="00356A3D" w:rsidTr="008E2F4A">
        <w:trPr>
          <w:trHeight w:val="212"/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14.07-24.07</w:t>
            </w:r>
          </w:p>
        </w:tc>
        <w:tc>
          <w:tcPr>
            <w:tcW w:w="1530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174152" w:rsidRPr="00356A3D" w:rsidTr="008E2F4A">
        <w:trPr>
          <w:trHeight w:val="211"/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21.07-31.07</w:t>
            </w:r>
          </w:p>
        </w:tc>
        <w:tc>
          <w:tcPr>
            <w:tcW w:w="1530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174152" w:rsidRPr="00356A3D" w:rsidTr="008E2F4A">
        <w:trPr>
          <w:trHeight w:val="211"/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28.07-07.08</w:t>
            </w:r>
          </w:p>
        </w:tc>
        <w:tc>
          <w:tcPr>
            <w:tcW w:w="1530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174152" w:rsidRPr="00356A3D" w:rsidTr="008E2F4A">
        <w:trPr>
          <w:trHeight w:val="211"/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04.08-14.08</w:t>
            </w:r>
          </w:p>
        </w:tc>
        <w:tc>
          <w:tcPr>
            <w:tcW w:w="1530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174152" w:rsidRPr="00356A3D" w:rsidTr="008E2F4A">
        <w:trPr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11.08-21.08</w:t>
            </w:r>
          </w:p>
        </w:tc>
        <w:tc>
          <w:tcPr>
            <w:tcW w:w="1530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174152" w:rsidRPr="00356A3D" w:rsidTr="008E2F4A">
        <w:trPr>
          <w:jc w:val="center"/>
        </w:trPr>
        <w:tc>
          <w:tcPr>
            <w:tcW w:w="1417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18.08-28.08</w:t>
            </w:r>
          </w:p>
        </w:tc>
        <w:tc>
          <w:tcPr>
            <w:tcW w:w="1530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474" w:type="dxa"/>
            <w:vAlign w:val="center"/>
          </w:tcPr>
          <w:p w:rsidR="00174152" w:rsidRPr="00356A3D" w:rsidRDefault="00174152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290</w:t>
            </w:r>
          </w:p>
        </w:tc>
        <w:tc>
          <w:tcPr>
            <w:tcW w:w="1752" w:type="dxa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260</w:t>
            </w:r>
          </w:p>
        </w:tc>
        <w:tc>
          <w:tcPr>
            <w:tcW w:w="2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74152" w:rsidRPr="00356A3D" w:rsidRDefault="00174152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2C2435" w:rsidRPr="00356A3D" w:rsidTr="008E2F4A">
        <w:trPr>
          <w:jc w:val="center"/>
        </w:trPr>
        <w:tc>
          <w:tcPr>
            <w:tcW w:w="8682" w:type="dxa"/>
            <w:gridSpan w:val="5"/>
            <w:vAlign w:val="center"/>
          </w:tcPr>
          <w:p w:rsidR="002C2435" w:rsidRPr="00356A3D" w:rsidRDefault="00B70857" w:rsidP="00356A3D">
            <w:pPr>
              <w:numPr>
                <w:ilvl w:val="0"/>
                <w:numId w:val="9"/>
              </w:num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Доплата за одноместное размещение за 1 ночлег на курорте 20€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>(проживание в Гданьске -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>подселение)</w:t>
            </w:r>
          </w:p>
        </w:tc>
      </w:tr>
    </w:tbl>
    <w:p w:rsidR="00DA7807" w:rsidRPr="00356A3D" w:rsidRDefault="00563547" w:rsidP="00356A3D">
      <w:pPr>
        <w:ind w:left="-142" w:firstLine="426"/>
        <w:rPr>
          <w:rFonts w:ascii="Cambria" w:hAnsi="Cambria"/>
          <w:i/>
          <w:sz w:val="14"/>
          <w:szCs w:val="14"/>
        </w:rPr>
      </w:pPr>
      <w:r w:rsidRPr="00356A3D">
        <w:rPr>
          <w:rFonts w:ascii="Cambria" w:hAnsi="Cambria"/>
          <w:i/>
          <w:sz w:val="14"/>
          <w:szCs w:val="14"/>
        </w:rPr>
        <w:t xml:space="preserve">* </w:t>
      </w:r>
      <w:r w:rsidR="00DA7807" w:rsidRPr="00356A3D">
        <w:rPr>
          <w:rFonts w:ascii="Cambria" w:hAnsi="Cambria"/>
          <w:i/>
          <w:sz w:val="14"/>
          <w:szCs w:val="14"/>
        </w:rPr>
        <w:t>место пониженной комфортности: кресло-кровать, диван-кровать, выдвижная кровать, другое.</w:t>
      </w:r>
    </w:p>
    <w:p w:rsidR="00510434" w:rsidRPr="00356A3D" w:rsidRDefault="00A60011" w:rsidP="00356A3D">
      <w:pPr>
        <w:ind w:left="-142" w:firstLine="426"/>
        <w:rPr>
          <w:rFonts w:ascii="Cambria" w:hAnsi="Cambria"/>
          <w:i/>
          <w:color w:val="000000"/>
          <w:sz w:val="14"/>
          <w:szCs w:val="14"/>
        </w:rPr>
      </w:pPr>
      <w:r w:rsidRPr="00356A3D">
        <w:rPr>
          <w:rFonts w:ascii="Cambria" w:hAnsi="Cambria"/>
          <w:i/>
          <w:color w:val="000000"/>
          <w:sz w:val="14"/>
          <w:szCs w:val="14"/>
        </w:rPr>
        <w:t>В отеле «</w:t>
      </w:r>
      <w:r w:rsidRPr="00356A3D">
        <w:rPr>
          <w:rFonts w:ascii="Cambria" w:hAnsi="Cambria"/>
          <w:i/>
          <w:color w:val="000000"/>
          <w:sz w:val="14"/>
          <w:szCs w:val="14"/>
          <w:lang w:val="en-US"/>
        </w:rPr>
        <w:t>FALEZA</w:t>
      </w:r>
      <w:r w:rsidR="0084203A" w:rsidRPr="00356A3D">
        <w:rPr>
          <w:rFonts w:ascii="Cambria" w:hAnsi="Cambria"/>
          <w:i/>
          <w:color w:val="000000"/>
          <w:sz w:val="14"/>
          <w:szCs w:val="14"/>
        </w:rPr>
        <w:t>» предоставляются (</w:t>
      </w:r>
      <w:r w:rsidRPr="00356A3D">
        <w:rPr>
          <w:rFonts w:ascii="Cambria" w:hAnsi="Cambria"/>
          <w:i/>
          <w:color w:val="000000"/>
          <w:sz w:val="14"/>
          <w:szCs w:val="14"/>
        </w:rPr>
        <w:t>за дополнитель</w:t>
      </w:r>
      <w:r w:rsidR="0084203A" w:rsidRPr="00356A3D">
        <w:rPr>
          <w:rFonts w:ascii="Cambria" w:hAnsi="Cambria"/>
          <w:i/>
          <w:color w:val="000000"/>
          <w:sz w:val="14"/>
          <w:szCs w:val="14"/>
        </w:rPr>
        <w:t>ную  оплату</w:t>
      </w:r>
      <w:r w:rsidRPr="00356A3D">
        <w:rPr>
          <w:rFonts w:ascii="Cambria" w:hAnsi="Cambria"/>
          <w:i/>
          <w:color w:val="000000"/>
          <w:sz w:val="14"/>
          <w:szCs w:val="14"/>
        </w:rPr>
        <w:t>)</w:t>
      </w:r>
      <w:r w:rsidR="00563547" w:rsidRPr="00356A3D">
        <w:rPr>
          <w:rFonts w:ascii="Cambria" w:hAnsi="Cambria"/>
          <w:i/>
          <w:color w:val="000000"/>
          <w:sz w:val="14"/>
          <w:szCs w:val="14"/>
        </w:rPr>
        <w:t xml:space="preserve"> </w:t>
      </w:r>
      <w:r w:rsidRPr="00356A3D">
        <w:rPr>
          <w:rFonts w:ascii="Cambria" w:hAnsi="Cambria"/>
          <w:b/>
          <w:bCs/>
          <w:i/>
          <w:color w:val="000000"/>
          <w:sz w:val="14"/>
          <w:szCs w:val="14"/>
        </w:rPr>
        <w:t>обед</w:t>
      </w:r>
      <w:r w:rsidR="00DA7807" w:rsidRPr="00356A3D">
        <w:rPr>
          <w:rFonts w:ascii="Cambria" w:hAnsi="Cambria"/>
          <w:b/>
          <w:bCs/>
          <w:i/>
          <w:color w:val="000000"/>
          <w:sz w:val="14"/>
          <w:szCs w:val="14"/>
        </w:rPr>
        <w:t xml:space="preserve">ы или </w:t>
      </w:r>
      <w:r w:rsidRPr="00356A3D">
        <w:rPr>
          <w:rFonts w:ascii="Cambria" w:hAnsi="Cambria"/>
          <w:b/>
          <w:bCs/>
          <w:i/>
          <w:color w:val="000000"/>
          <w:sz w:val="14"/>
          <w:szCs w:val="14"/>
        </w:rPr>
        <w:t xml:space="preserve">ужины по </w:t>
      </w:r>
      <w:r w:rsidR="00DA7807" w:rsidRPr="00356A3D">
        <w:rPr>
          <w:rFonts w:ascii="Cambria" w:hAnsi="Cambria"/>
          <w:b/>
          <w:bCs/>
          <w:i/>
          <w:color w:val="000000"/>
          <w:sz w:val="14"/>
          <w:szCs w:val="14"/>
        </w:rPr>
        <w:t>карте</w:t>
      </w:r>
      <w:r w:rsidRPr="00356A3D">
        <w:rPr>
          <w:rFonts w:ascii="Cambria" w:hAnsi="Cambria"/>
          <w:i/>
          <w:color w:val="000000"/>
          <w:sz w:val="14"/>
          <w:szCs w:val="14"/>
        </w:rPr>
        <w:t xml:space="preserve">  в период с 13:00</w:t>
      </w:r>
      <w:r w:rsidR="00563547" w:rsidRPr="00356A3D">
        <w:rPr>
          <w:rFonts w:ascii="Cambria" w:hAnsi="Cambria"/>
          <w:i/>
          <w:color w:val="000000"/>
          <w:sz w:val="14"/>
          <w:szCs w:val="14"/>
        </w:rPr>
        <w:t xml:space="preserve"> </w:t>
      </w:r>
      <w:r w:rsidRPr="00356A3D">
        <w:rPr>
          <w:rFonts w:ascii="Cambria" w:hAnsi="Cambria"/>
          <w:i/>
          <w:color w:val="000000"/>
          <w:sz w:val="14"/>
          <w:szCs w:val="14"/>
        </w:rPr>
        <w:t>ч.</w:t>
      </w:r>
      <w:r w:rsidR="0084203A" w:rsidRPr="00356A3D">
        <w:rPr>
          <w:rFonts w:ascii="Cambria" w:hAnsi="Cambria"/>
          <w:i/>
          <w:color w:val="000000"/>
          <w:sz w:val="14"/>
          <w:szCs w:val="14"/>
        </w:rPr>
        <w:t xml:space="preserve"> </w:t>
      </w:r>
      <w:r w:rsidRPr="00356A3D">
        <w:rPr>
          <w:rFonts w:ascii="Cambria" w:hAnsi="Cambria"/>
          <w:i/>
          <w:color w:val="000000"/>
          <w:sz w:val="14"/>
          <w:szCs w:val="14"/>
        </w:rPr>
        <w:t>до 18:00</w:t>
      </w:r>
      <w:r w:rsidR="0084203A" w:rsidRPr="00356A3D">
        <w:rPr>
          <w:rFonts w:ascii="Cambria" w:hAnsi="Cambria"/>
          <w:i/>
          <w:color w:val="000000"/>
          <w:sz w:val="14"/>
          <w:szCs w:val="14"/>
        </w:rPr>
        <w:t xml:space="preserve"> </w:t>
      </w:r>
      <w:r w:rsidRPr="00356A3D">
        <w:rPr>
          <w:rFonts w:ascii="Cambria" w:hAnsi="Cambria"/>
          <w:i/>
          <w:color w:val="000000"/>
          <w:sz w:val="14"/>
          <w:szCs w:val="14"/>
        </w:rPr>
        <w:t xml:space="preserve">ч. </w:t>
      </w:r>
      <w:r w:rsidR="00E95D49" w:rsidRPr="00356A3D">
        <w:rPr>
          <w:rFonts w:ascii="Cambria" w:hAnsi="Cambria"/>
          <w:i/>
          <w:color w:val="000000"/>
          <w:sz w:val="14"/>
          <w:szCs w:val="14"/>
        </w:rPr>
        <w:t>ориентировочная стоимость</w:t>
      </w:r>
      <w:r w:rsidRPr="00356A3D">
        <w:rPr>
          <w:rFonts w:ascii="Cambria" w:hAnsi="Cambria"/>
          <w:i/>
          <w:color w:val="000000"/>
          <w:sz w:val="14"/>
          <w:szCs w:val="14"/>
        </w:rPr>
        <w:t xml:space="preserve">: </w:t>
      </w:r>
      <w:r w:rsidR="00E95D49" w:rsidRPr="00356A3D">
        <w:rPr>
          <w:rFonts w:ascii="Cambria" w:hAnsi="Cambria"/>
          <w:i/>
          <w:color w:val="000000"/>
          <w:sz w:val="14"/>
          <w:szCs w:val="14"/>
        </w:rPr>
        <w:t>6-</w:t>
      </w:r>
      <w:r w:rsidR="008B514A" w:rsidRPr="00356A3D">
        <w:rPr>
          <w:rFonts w:ascii="Cambria" w:hAnsi="Cambria"/>
          <w:i/>
          <w:color w:val="000000"/>
          <w:sz w:val="14"/>
          <w:szCs w:val="14"/>
        </w:rPr>
        <w:t>7</w:t>
      </w:r>
      <w:r w:rsidR="00563547" w:rsidRPr="00356A3D">
        <w:rPr>
          <w:rFonts w:ascii="Cambria" w:hAnsi="Cambria"/>
          <w:i/>
          <w:color w:val="000000"/>
          <w:sz w:val="14"/>
          <w:szCs w:val="14"/>
        </w:rPr>
        <w:t xml:space="preserve"> € в день на взрослого, 4 € в день для детей до 12 лет (1/2 порции)</w:t>
      </w:r>
    </w:p>
    <w:p w:rsidR="008E2F4A" w:rsidRPr="00356A3D" w:rsidRDefault="008E2F4A" w:rsidP="00356A3D">
      <w:pPr>
        <w:ind w:left="-142" w:firstLine="426"/>
        <w:rPr>
          <w:rFonts w:ascii="Cambria" w:hAnsi="Cambria"/>
          <w:i/>
          <w:color w:val="000000"/>
          <w:sz w:val="12"/>
          <w:szCs w:val="14"/>
        </w:rPr>
      </w:pPr>
    </w:p>
    <w:p w:rsidR="00CD7327" w:rsidRPr="00356A3D" w:rsidRDefault="00510434" w:rsidP="00356A3D">
      <w:pPr>
        <w:ind w:left="-142" w:firstLine="426"/>
        <w:jc w:val="both"/>
        <w:rPr>
          <w:rFonts w:ascii="Cambria" w:hAnsi="Cambria"/>
          <w:i/>
          <w:sz w:val="16"/>
          <w:szCs w:val="16"/>
        </w:rPr>
      </w:pPr>
      <w:r w:rsidRPr="00356A3D">
        <w:rPr>
          <w:rFonts w:ascii="Cambria" w:hAnsi="Cambria"/>
          <w:b/>
          <w:bCs/>
          <w:i/>
          <w:sz w:val="16"/>
          <w:szCs w:val="16"/>
        </w:rPr>
        <w:t>«</w:t>
      </w:r>
      <w:r w:rsidRPr="00356A3D">
        <w:rPr>
          <w:rFonts w:ascii="Cambria" w:hAnsi="Cambria"/>
          <w:b/>
          <w:bCs/>
          <w:i/>
          <w:sz w:val="16"/>
          <w:szCs w:val="16"/>
          <w:lang w:val="en-US"/>
        </w:rPr>
        <w:t>FALEZA</w:t>
      </w:r>
      <w:r w:rsidRPr="00356A3D">
        <w:rPr>
          <w:rFonts w:ascii="Cambria" w:hAnsi="Cambria"/>
          <w:b/>
          <w:bCs/>
          <w:i/>
          <w:sz w:val="16"/>
          <w:szCs w:val="16"/>
        </w:rPr>
        <w:t>»</w:t>
      </w:r>
      <w:r w:rsidRPr="00356A3D">
        <w:rPr>
          <w:rFonts w:ascii="Cambria" w:hAnsi="Cambria"/>
          <w:i/>
          <w:sz w:val="16"/>
          <w:szCs w:val="16"/>
        </w:rPr>
        <w:t xml:space="preserve"> (</w:t>
      </w:r>
      <w:hyperlink r:id="rId6" w:history="1"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www</w:t>
        </w:r>
        <w:r w:rsidRPr="00356A3D">
          <w:rPr>
            <w:rStyle w:val="a4"/>
            <w:rFonts w:ascii="Cambria" w:hAnsi="Cambria"/>
            <w:i/>
            <w:sz w:val="16"/>
            <w:szCs w:val="16"/>
          </w:rPr>
          <w:t>.</w:t>
        </w:r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faleza</w:t>
        </w:r>
        <w:r w:rsidRPr="00356A3D">
          <w:rPr>
            <w:rStyle w:val="a4"/>
            <w:rFonts w:ascii="Cambria" w:hAnsi="Cambria"/>
            <w:i/>
            <w:sz w:val="16"/>
            <w:szCs w:val="16"/>
          </w:rPr>
          <w:t>.</w:t>
        </w:r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interleba</w:t>
        </w:r>
        <w:r w:rsidRPr="00356A3D">
          <w:rPr>
            <w:rStyle w:val="a4"/>
            <w:rFonts w:ascii="Cambria" w:hAnsi="Cambria"/>
            <w:i/>
            <w:sz w:val="16"/>
            <w:szCs w:val="16"/>
          </w:rPr>
          <w:t>.</w:t>
        </w:r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pl</w:t>
        </w:r>
      </w:hyperlink>
      <w:r w:rsidRPr="00356A3D">
        <w:rPr>
          <w:rFonts w:ascii="Cambria" w:hAnsi="Cambria"/>
          <w:i/>
          <w:sz w:val="16"/>
          <w:szCs w:val="16"/>
        </w:rPr>
        <w:t>) Отель расположен в зоне национального парка Словинского, с сосновым лесом с трех сторон и туристической пешеходной улицей с четвертой стороны</w:t>
      </w:r>
      <w:r w:rsidRPr="00356A3D">
        <w:rPr>
          <w:rFonts w:ascii="Cambria" w:hAnsi="Cambria"/>
          <w:b/>
          <w:i/>
          <w:sz w:val="16"/>
          <w:szCs w:val="16"/>
        </w:rPr>
        <w:t>, 250 метров до пляжа</w:t>
      </w:r>
      <w:r w:rsidRPr="00356A3D">
        <w:rPr>
          <w:rFonts w:ascii="Cambria" w:hAnsi="Cambria"/>
          <w:i/>
          <w:sz w:val="16"/>
          <w:szCs w:val="16"/>
        </w:rPr>
        <w:t>. На территории отеля: ресторан с польской кухней, бар, пиццерия,  барбекю, беседка, автомобильная парковка. Проживание в 1, 2, 3-х-местных номерах</w:t>
      </w:r>
      <w:r w:rsidR="00CD7327" w:rsidRPr="00356A3D">
        <w:rPr>
          <w:rFonts w:ascii="Cambria" w:hAnsi="Cambria"/>
          <w:i/>
          <w:sz w:val="16"/>
          <w:szCs w:val="16"/>
        </w:rPr>
        <w:t xml:space="preserve">. </w:t>
      </w:r>
      <w:r w:rsidRPr="00356A3D">
        <w:rPr>
          <w:rFonts w:ascii="Cambria" w:hAnsi="Cambria"/>
          <w:i/>
          <w:sz w:val="16"/>
          <w:szCs w:val="16"/>
        </w:rPr>
        <w:t>Доступен утюг, гладильная доска. Допускается р</w:t>
      </w:r>
      <w:r w:rsidR="00356A3D" w:rsidRPr="00356A3D">
        <w:rPr>
          <w:rFonts w:ascii="Cambria" w:hAnsi="Cambria"/>
          <w:i/>
          <w:sz w:val="16"/>
          <w:szCs w:val="16"/>
        </w:rPr>
        <w:t>азмещение с домашними животными</w:t>
      </w:r>
      <w:r w:rsidR="00CD7327" w:rsidRPr="00356A3D">
        <w:rPr>
          <w:rFonts w:ascii="Cambria" w:hAnsi="Cambria"/>
          <w:i/>
          <w:sz w:val="16"/>
          <w:szCs w:val="16"/>
        </w:rPr>
        <w:t xml:space="preserve">. </w:t>
      </w:r>
    </w:p>
    <w:p w:rsidR="008E2F4A" w:rsidRPr="00356A3D" w:rsidRDefault="00CD7327" w:rsidP="00356A3D">
      <w:pPr>
        <w:ind w:left="-142" w:firstLine="426"/>
        <w:jc w:val="both"/>
        <w:rPr>
          <w:rFonts w:ascii="Cambria" w:hAnsi="Cambria"/>
          <w:i/>
          <w:color w:val="000000"/>
          <w:sz w:val="16"/>
          <w:szCs w:val="16"/>
        </w:rPr>
      </w:pPr>
      <w:r w:rsidRPr="00356A3D">
        <w:rPr>
          <w:rFonts w:ascii="Cambria" w:hAnsi="Cambria"/>
          <w:i/>
          <w:sz w:val="16"/>
          <w:szCs w:val="16"/>
          <w:u w:val="single"/>
        </w:rPr>
        <w:t>В номере (балконов нет)</w:t>
      </w:r>
      <w:r w:rsidRPr="00356A3D">
        <w:rPr>
          <w:rFonts w:ascii="Cambria" w:hAnsi="Cambria"/>
          <w:i/>
          <w:sz w:val="16"/>
          <w:szCs w:val="16"/>
        </w:rPr>
        <w:t>: санузел, телевизор, холодильн</w:t>
      </w:r>
      <w:r w:rsidR="00356A3D" w:rsidRPr="00356A3D">
        <w:rPr>
          <w:rFonts w:ascii="Cambria" w:hAnsi="Cambria"/>
          <w:i/>
          <w:sz w:val="16"/>
          <w:szCs w:val="16"/>
        </w:rPr>
        <w:t xml:space="preserve">ик, электрочайник, 1шезлон+зонт на номер. </w:t>
      </w:r>
      <w:r w:rsidR="00510434" w:rsidRPr="00356A3D">
        <w:rPr>
          <w:rFonts w:ascii="Cambria" w:hAnsi="Cambria"/>
          <w:i/>
          <w:sz w:val="16"/>
          <w:szCs w:val="16"/>
        </w:rPr>
        <w:t>Питание: завтрак (шведск</w:t>
      </w:r>
      <w:r w:rsidR="00496FFD" w:rsidRPr="00356A3D">
        <w:rPr>
          <w:rFonts w:ascii="Cambria" w:hAnsi="Cambria"/>
          <w:i/>
          <w:sz w:val="16"/>
          <w:szCs w:val="16"/>
        </w:rPr>
        <w:t>ий стол). Возможен полупансион</w:t>
      </w:r>
      <w:r w:rsidR="00E95D49" w:rsidRPr="00356A3D">
        <w:rPr>
          <w:rFonts w:ascii="Cambria" w:hAnsi="Cambria"/>
          <w:i/>
          <w:sz w:val="16"/>
          <w:szCs w:val="16"/>
        </w:rPr>
        <w:t>.</w:t>
      </w:r>
    </w:p>
    <w:tbl>
      <w:tblPr>
        <w:tblW w:w="8673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16"/>
        <w:gridCol w:w="1546"/>
        <w:gridCol w:w="1487"/>
        <w:gridCol w:w="1703"/>
        <w:gridCol w:w="2421"/>
      </w:tblGrid>
      <w:tr w:rsidR="002C2435" w:rsidRPr="00356A3D" w:rsidTr="00356A3D">
        <w:trPr>
          <w:jc w:val="center"/>
        </w:trPr>
        <w:tc>
          <w:tcPr>
            <w:tcW w:w="8673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C2435" w:rsidRPr="00356A3D" w:rsidRDefault="002C2435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20"/>
                <w:szCs w:val="20"/>
              </w:rPr>
              <w:t>Пансионат «</w:t>
            </w:r>
            <w:r w:rsidRPr="00356A3D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Oaza</w:t>
            </w:r>
            <w:r w:rsidRPr="00356A3D">
              <w:rPr>
                <w:rFonts w:ascii="Cambria" w:hAnsi="Cambria"/>
                <w:b/>
                <w:i/>
                <w:sz w:val="20"/>
                <w:szCs w:val="20"/>
              </w:rPr>
              <w:t>»,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 xml:space="preserve">  </w:t>
            </w:r>
            <w:r w:rsidR="00196A28" w:rsidRPr="00356A3D">
              <w:rPr>
                <w:rFonts w:ascii="Cambria" w:hAnsi="Cambria" w:cs="Bookman Old Style"/>
                <w:i/>
                <w:sz w:val="16"/>
                <w:szCs w:val="16"/>
              </w:rPr>
              <w:t>гарантия, мгновенное подтверждение</w:t>
            </w:r>
          </w:p>
        </w:tc>
      </w:tr>
      <w:tr w:rsidR="002C2435" w:rsidRPr="00356A3D" w:rsidTr="00356A3D">
        <w:trPr>
          <w:jc w:val="center"/>
        </w:trPr>
        <w:tc>
          <w:tcPr>
            <w:tcW w:w="1516" w:type="dxa"/>
            <w:tcBorders>
              <w:top w:val="single" w:sz="6" w:space="0" w:color="auto"/>
            </w:tcBorders>
            <w:vAlign w:val="center"/>
          </w:tcPr>
          <w:p w:rsidR="002C2435" w:rsidRPr="00356A3D" w:rsidRDefault="002C2435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Сроки тура</w:t>
            </w:r>
          </w:p>
        </w:tc>
        <w:tc>
          <w:tcPr>
            <w:tcW w:w="1546" w:type="dxa"/>
            <w:tcBorders>
              <w:top w:val="single" w:sz="6" w:space="0" w:color="auto"/>
            </w:tcBorders>
            <w:vAlign w:val="center"/>
          </w:tcPr>
          <w:p w:rsidR="002C2435" w:rsidRPr="00356A3D" w:rsidRDefault="002C2435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Взрослый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в</w:t>
            </w:r>
            <w:proofErr w:type="gramEnd"/>
          </w:p>
          <w:p w:rsidR="002C2435" w:rsidRPr="00356A3D" w:rsidRDefault="002C2435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2-х, 3-х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местном</w:t>
            </w:r>
            <w:proofErr w:type="gramEnd"/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номере, </w:t>
            </w: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BB</w:t>
            </w:r>
          </w:p>
        </w:tc>
        <w:tc>
          <w:tcPr>
            <w:tcW w:w="1487" w:type="dxa"/>
            <w:tcBorders>
              <w:top w:val="single" w:sz="6" w:space="0" w:color="auto"/>
            </w:tcBorders>
            <w:vAlign w:val="center"/>
          </w:tcPr>
          <w:p w:rsidR="002C2435" w:rsidRPr="00356A3D" w:rsidRDefault="002C2435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Ребёнок </w:t>
            </w:r>
          </w:p>
          <w:p w:rsidR="002C2435" w:rsidRPr="00356A3D" w:rsidRDefault="002C2435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(</w:t>
            </w:r>
            <w:r w:rsidR="00E95D49" w:rsidRPr="00356A3D">
              <w:rPr>
                <w:rFonts w:ascii="Cambria" w:hAnsi="Cambria"/>
                <w:i/>
                <w:sz w:val="16"/>
                <w:szCs w:val="16"/>
              </w:rPr>
              <w:t>6-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>11,99),</w:t>
            </w: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BB</w:t>
            </w:r>
          </w:p>
        </w:tc>
        <w:tc>
          <w:tcPr>
            <w:tcW w:w="1703" w:type="dxa"/>
            <w:tcBorders>
              <w:top w:val="single" w:sz="6" w:space="0" w:color="auto"/>
            </w:tcBorders>
            <w:vAlign w:val="center"/>
          </w:tcPr>
          <w:p w:rsidR="002C2435" w:rsidRPr="00356A3D" w:rsidRDefault="002C2435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Ребёнок </w:t>
            </w:r>
          </w:p>
          <w:p w:rsidR="002C2435" w:rsidRPr="00356A3D" w:rsidRDefault="002C2435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(3-5,99),</w:t>
            </w: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BB</w:t>
            </w:r>
          </w:p>
        </w:tc>
        <w:tc>
          <w:tcPr>
            <w:tcW w:w="2421" w:type="dxa"/>
            <w:tcBorders>
              <w:top w:val="single" w:sz="6" w:space="0" w:color="auto"/>
            </w:tcBorders>
            <w:vAlign w:val="center"/>
          </w:tcPr>
          <w:p w:rsidR="00356A3D" w:rsidRPr="00356A3D" w:rsidRDefault="00356A3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Пункт пересечения границы:</w:t>
            </w:r>
          </w:p>
          <w:p w:rsidR="00356A3D" w:rsidRPr="00356A3D" w:rsidRDefault="00356A3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отправление и прибытие</w:t>
            </w:r>
          </w:p>
          <w:p w:rsidR="002C2435" w:rsidRPr="00356A3D" w:rsidRDefault="00356A3D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(Город)</w:t>
            </w:r>
          </w:p>
        </w:tc>
      </w:tr>
      <w:tr w:rsidR="002C2435" w:rsidRPr="00356A3D" w:rsidTr="00356A3D">
        <w:trPr>
          <w:jc w:val="center"/>
        </w:trPr>
        <w:tc>
          <w:tcPr>
            <w:tcW w:w="8673" w:type="dxa"/>
            <w:gridSpan w:val="5"/>
            <w:vAlign w:val="center"/>
          </w:tcPr>
          <w:p w:rsidR="002C2435" w:rsidRPr="00356A3D" w:rsidRDefault="002C2435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8дней/7ночей на море+1транзитный ночлег</w:t>
            </w:r>
          </w:p>
        </w:tc>
      </w:tr>
      <w:tr w:rsidR="008E2F4A" w:rsidRPr="00356A3D" w:rsidTr="00356A3D">
        <w:trPr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16.06-26.06</w:t>
            </w:r>
          </w:p>
        </w:tc>
        <w:tc>
          <w:tcPr>
            <w:tcW w:w="1546" w:type="dxa"/>
            <w:vAlign w:val="center"/>
          </w:tcPr>
          <w:p w:rsidR="008E2F4A" w:rsidRPr="00356A3D" w:rsidRDefault="008E2F4A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  <w:r w:rsidR="005336DD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487" w:type="dxa"/>
            <w:vAlign w:val="center"/>
          </w:tcPr>
          <w:p w:rsidR="008E2F4A" w:rsidRPr="00356A3D" w:rsidRDefault="008E2F4A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  <w:r w:rsidR="005336DD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703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195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23.06-03.07</w:t>
            </w:r>
          </w:p>
        </w:tc>
        <w:tc>
          <w:tcPr>
            <w:tcW w:w="1546" w:type="dxa"/>
            <w:vAlign w:val="center"/>
          </w:tcPr>
          <w:p w:rsidR="008E2F4A" w:rsidRPr="00356A3D" w:rsidRDefault="008E2F4A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  <w:r w:rsidR="005336DD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487" w:type="dxa"/>
            <w:vAlign w:val="center"/>
          </w:tcPr>
          <w:p w:rsidR="008E2F4A" w:rsidRPr="00356A3D" w:rsidRDefault="008E2F4A" w:rsidP="005336D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</w:t>
            </w:r>
            <w:r w:rsidR="005336DD">
              <w:rPr>
                <w:rFonts w:ascii="Cambria" w:hAnsi="Cambria"/>
                <w:b/>
                <w:i/>
                <w:sz w:val="16"/>
                <w:szCs w:val="16"/>
              </w:rPr>
              <w:t>4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703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30.06-10.07</w:t>
            </w:r>
          </w:p>
        </w:tc>
        <w:tc>
          <w:tcPr>
            <w:tcW w:w="154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1487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1703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07.07-17.07</w:t>
            </w:r>
          </w:p>
        </w:tc>
        <w:tc>
          <w:tcPr>
            <w:tcW w:w="154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1487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1703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trHeight w:val="212"/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14.07-24.07</w:t>
            </w:r>
          </w:p>
        </w:tc>
        <w:tc>
          <w:tcPr>
            <w:tcW w:w="154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1487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1703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trHeight w:val="211"/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21.07-31.07</w:t>
            </w:r>
          </w:p>
        </w:tc>
        <w:tc>
          <w:tcPr>
            <w:tcW w:w="154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1487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1703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trHeight w:val="211"/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28.07-07.08</w:t>
            </w:r>
          </w:p>
        </w:tc>
        <w:tc>
          <w:tcPr>
            <w:tcW w:w="154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1487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1703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trHeight w:val="211"/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04.08-14.08</w:t>
            </w:r>
          </w:p>
        </w:tc>
        <w:tc>
          <w:tcPr>
            <w:tcW w:w="154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1487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1703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11.08-21.08</w:t>
            </w:r>
          </w:p>
        </w:tc>
        <w:tc>
          <w:tcPr>
            <w:tcW w:w="154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1487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1703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jc w:val="center"/>
        </w:trPr>
        <w:tc>
          <w:tcPr>
            <w:tcW w:w="151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18.08-28.08</w:t>
            </w:r>
          </w:p>
        </w:tc>
        <w:tc>
          <w:tcPr>
            <w:tcW w:w="154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1487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1703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5E4A08" w:rsidRPr="00356A3D" w:rsidTr="00356A3D">
        <w:trPr>
          <w:jc w:val="center"/>
        </w:trPr>
        <w:tc>
          <w:tcPr>
            <w:tcW w:w="8673" w:type="dxa"/>
            <w:gridSpan w:val="5"/>
            <w:vAlign w:val="center"/>
          </w:tcPr>
          <w:p w:rsidR="005E4A08" w:rsidRPr="00356A3D" w:rsidRDefault="00B70857" w:rsidP="00356A3D">
            <w:pPr>
              <w:numPr>
                <w:ilvl w:val="0"/>
                <w:numId w:val="9"/>
              </w:num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Доплата за одноместное размещение за 1 ночлег на курорте </w:t>
            </w:r>
            <w:r w:rsidR="00E95D49" w:rsidRPr="00356A3D">
              <w:rPr>
                <w:rFonts w:ascii="Cambria" w:hAnsi="Cambria"/>
                <w:i/>
                <w:sz w:val="16"/>
                <w:szCs w:val="16"/>
              </w:rPr>
              <w:t>15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>€</w:t>
            </w:r>
            <w:r w:rsidR="00356A3D" w:rsidRPr="00356A3D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(проживание в Гданьске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-п</w:t>
            </w:r>
            <w:proofErr w:type="gramEnd"/>
            <w:r w:rsidRPr="00356A3D">
              <w:rPr>
                <w:rFonts w:ascii="Cambria" w:hAnsi="Cambria"/>
                <w:i/>
                <w:sz w:val="16"/>
                <w:szCs w:val="16"/>
              </w:rPr>
              <w:t>одселение)</w:t>
            </w:r>
          </w:p>
        </w:tc>
      </w:tr>
    </w:tbl>
    <w:p w:rsidR="00510434" w:rsidRPr="00356A3D" w:rsidRDefault="00510434" w:rsidP="00356A3D">
      <w:pPr>
        <w:jc w:val="both"/>
        <w:rPr>
          <w:rFonts w:ascii="Cambria" w:hAnsi="Cambria"/>
          <w:b/>
          <w:i/>
          <w:sz w:val="16"/>
          <w:szCs w:val="16"/>
        </w:rPr>
      </w:pPr>
    </w:p>
    <w:p w:rsidR="00CD7327" w:rsidRPr="00356A3D" w:rsidRDefault="00510434" w:rsidP="00356A3D">
      <w:pPr>
        <w:jc w:val="both"/>
        <w:rPr>
          <w:rFonts w:ascii="Cambria" w:hAnsi="Cambria"/>
          <w:i/>
          <w:sz w:val="16"/>
          <w:szCs w:val="16"/>
        </w:rPr>
      </w:pPr>
      <w:r w:rsidRPr="00356A3D">
        <w:rPr>
          <w:rFonts w:ascii="Cambria" w:hAnsi="Cambria"/>
          <w:b/>
          <w:i/>
          <w:sz w:val="16"/>
          <w:szCs w:val="16"/>
        </w:rPr>
        <w:lastRenderedPageBreak/>
        <w:t>«</w:t>
      </w:r>
      <w:r w:rsidRPr="00356A3D">
        <w:rPr>
          <w:rFonts w:ascii="Cambria" w:hAnsi="Cambria"/>
          <w:b/>
          <w:i/>
          <w:sz w:val="16"/>
          <w:szCs w:val="16"/>
          <w:lang w:val="en-US"/>
        </w:rPr>
        <w:t>OAZA</w:t>
      </w:r>
      <w:r w:rsidRPr="00356A3D">
        <w:rPr>
          <w:rFonts w:ascii="Cambria" w:hAnsi="Cambria"/>
          <w:b/>
          <w:i/>
          <w:sz w:val="16"/>
          <w:szCs w:val="16"/>
        </w:rPr>
        <w:t>»(</w:t>
      </w:r>
      <w:hyperlink w:history="1"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www</w:t>
        </w:r>
        <w:r w:rsidRPr="00356A3D">
          <w:rPr>
            <w:rStyle w:val="a4"/>
            <w:rFonts w:ascii="Cambria" w:hAnsi="Cambria"/>
            <w:i/>
            <w:sz w:val="16"/>
            <w:szCs w:val="16"/>
          </w:rPr>
          <w:t>.</w:t>
        </w:r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oazaleba</w:t>
        </w:r>
        <w:r w:rsidRPr="00356A3D">
          <w:rPr>
            <w:rStyle w:val="a4"/>
            <w:rFonts w:ascii="Cambria" w:hAnsi="Cambria"/>
            <w:i/>
            <w:sz w:val="16"/>
            <w:szCs w:val="16"/>
          </w:rPr>
          <w:t>.</w:t>
        </w:r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pl</w:t>
        </w:r>
        <w:r w:rsidRPr="00356A3D">
          <w:rPr>
            <w:rStyle w:val="a4"/>
            <w:rFonts w:ascii="Cambria" w:hAnsi="Cambria"/>
            <w:i/>
            <w:sz w:val="16"/>
            <w:szCs w:val="16"/>
          </w:rPr>
          <w:t>) - комплекс</w:t>
        </w:r>
      </w:hyperlink>
      <w:r w:rsidRPr="00356A3D">
        <w:rPr>
          <w:rFonts w:ascii="Cambria" w:hAnsi="Cambria"/>
          <w:i/>
          <w:sz w:val="16"/>
          <w:szCs w:val="16"/>
        </w:rPr>
        <w:t xml:space="preserve"> из нескольких зданий, имеющий удачное расположение  всего в 20 минутах ходьбы до пляжа (600-700 м.). Имеет собственную   закрытую </w:t>
      </w:r>
      <w:r w:rsidR="00356A3D" w:rsidRPr="00356A3D">
        <w:rPr>
          <w:rFonts w:ascii="Cambria" w:hAnsi="Cambria"/>
          <w:i/>
          <w:sz w:val="16"/>
          <w:szCs w:val="16"/>
        </w:rPr>
        <w:t>территорию. На территории отеля:</w:t>
      </w:r>
      <w:r w:rsidRPr="00356A3D">
        <w:rPr>
          <w:rFonts w:ascii="Cambria" w:hAnsi="Cambria"/>
          <w:i/>
          <w:sz w:val="16"/>
          <w:szCs w:val="16"/>
        </w:rPr>
        <w:t xml:space="preserve"> </w:t>
      </w:r>
      <w:r w:rsidRPr="00356A3D">
        <w:rPr>
          <w:rFonts w:ascii="Cambria" w:hAnsi="Cambria" w:cs="Arial"/>
          <w:i/>
          <w:color w:val="222222"/>
          <w:sz w:val="16"/>
          <w:szCs w:val="16"/>
        </w:rPr>
        <w:t>Oasis Bar</w:t>
      </w:r>
      <w:r w:rsidRPr="00356A3D">
        <w:rPr>
          <w:rFonts w:ascii="Cambria" w:hAnsi="Cambria"/>
          <w:i/>
          <w:sz w:val="16"/>
          <w:szCs w:val="16"/>
        </w:rPr>
        <w:t>, беседка, место для гриля, детская игровая площадка, бильярд (платно), настольный футбол (платно), оборудованная общест</w:t>
      </w:r>
      <w:r w:rsidR="00356A3D" w:rsidRPr="00356A3D">
        <w:rPr>
          <w:rFonts w:ascii="Cambria" w:hAnsi="Cambria"/>
          <w:i/>
          <w:sz w:val="16"/>
          <w:szCs w:val="16"/>
        </w:rPr>
        <w:t xml:space="preserve">венная кухня, бесплатный Wi-Fi </w:t>
      </w:r>
      <w:r w:rsidRPr="00356A3D">
        <w:rPr>
          <w:rFonts w:ascii="Cambria" w:hAnsi="Cambria"/>
          <w:i/>
          <w:sz w:val="16"/>
          <w:szCs w:val="16"/>
        </w:rPr>
        <w:t>в общественных зонах. Недалеко от пансионата (150</w:t>
      </w:r>
      <w:r w:rsidR="00356A3D" w:rsidRPr="00356A3D">
        <w:rPr>
          <w:rFonts w:ascii="Cambria" w:hAnsi="Cambria"/>
          <w:i/>
          <w:sz w:val="16"/>
          <w:szCs w:val="16"/>
        </w:rPr>
        <w:t xml:space="preserve"> </w:t>
      </w:r>
      <w:r w:rsidRPr="00356A3D">
        <w:rPr>
          <w:rFonts w:ascii="Cambria" w:hAnsi="Cambria"/>
          <w:i/>
          <w:sz w:val="16"/>
          <w:szCs w:val="16"/>
        </w:rPr>
        <w:t>м.) расположена главная улица с магазинами и ресторанами, орнитологический сад</w:t>
      </w:r>
      <w:r w:rsidR="00356A3D" w:rsidRPr="00356A3D">
        <w:rPr>
          <w:rFonts w:ascii="Cambria" w:hAnsi="Cambria"/>
          <w:i/>
          <w:sz w:val="16"/>
          <w:szCs w:val="16"/>
        </w:rPr>
        <w:t xml:space="preserve"> </w:t>
      </w:r>
      <w:r w:rsidRPr="00356A3D">
        <w:rPr>
          <w:rFonts w:ascii="Cambria" w:hAnsi="Cambria"/>
          <w:i/>
          <w:sz w:val="16"/>
          <w:szCs w:val="16"/>
        </w:rPr>
        <w:t>-</w:t>
      </w:r>
      <w:r w:rsidR="00356A3D" w:rsidRPr="00356A3D">
        <w:rPr>
          <w:rFonts w:ascii="Cambria" w:hAnsi="Cambria"/>
          <w:i/>
          <w:sz w:val="16"/>
          <w:szCs w:val="16"/>
        </w:rPr>
        <w:t xml:space="preserve"> </w:t>
      </w:r>
      <w:r w:rsidRPr="00356A3D">
        <w:rPr>
          <w:rFonts w:ascii="Cambria" w:hAnsi="Cambria"/>
          <w:i/>
          <w:sz w:val="16"/>
          <w:szCs w:val="16"/>
        </w:rPr>
        <w:t>100</w:t>
      </w:r>
      <w:r w:rsidR="00356A3D" w:rsidRPr="00356A3D">
        <w:rPr>
          <w:rFonts w:ascii="Cambria" w:hAnsi="Cambria"/>
          <w:i/>
          <w:sz w:val="16"/>
          <w:szCs w:val="16"/>
        </w:rPr>
        <w:t xml:space="preserve"> </w:t>
      </w:r>
      <w:r w:rsidRPr="00356A3D">
        <w:rPr>
          <w:rFonts w:ascii="Cambria" w:hAnsi="Cambria"/>
          <w:i/>
          <w:sz w:val="16"/>
          <w:szCs w:val="16"/>
        </w:rPr>
        <w:t>м</w:t>
      </w:r>
      <w:r w:rsidR="00356A3D" w:rsidRPr="00356A3D">
        <w:rPr>
          <w:rFonts w:ascii="Cambria" w:hAnsi="Cambria"/>
          <w:i/>
          <w:sz w:val="16"/>
          <w:szCs w:val="16"/>
        </w:rPr>
        <w:t>.</w:t>
      </w:r>
      <w:r w:rsidRPr="00356A3D">
        <w:rPr>
          <w:rFonts w:ascii="Cambria" w:hAnsi="Cambria"/>
          <w:i/>
          <w:sz w:val="16"/>
          <w:szCs w:val="16"/>
        </w:rPr>
        <w:t>, спортивный зал</w:t>
      </w:r>
      <w:r w:rsidR="00356A3D" w:rsidRPr="00356A3D">
        <w:rPr>
          <w:rFonts w:ascii="Cambria" w:hAnsi="Cambria"/>
          <w:i/>
          <w:sz w:val="16"/>
          <w:szCs w:val="16"/>
        </w:rPr>
        <w:t xml:space="preserve"> </w:t>
      </w:r>
      <w:r w:rsidRPr="00356A3D">
        <w:rPr>
          <w:rFonts w:ascii="Cambria" w:hAnsi="Cambria"/>
          <w:i/>
          <w:sz w:val="16"/>
          <w:szCs w:val="16"/>
        </w:rPr>
        <w:t>- 300</w:t>
      </w:r>
      <w:r w:rsidR="00356A3D" w:rsidRPr="00356A3D">
        <w:rPr>
          <w:rFonts w:ascii="Cambria" w:hAnsi="Cambria"/>
          <w:i/>
          <w:sz w:val="16"/>
          <w:szCs w:val="16"/>
        </w:rPr>
        <w:t xml:space="preserve"> </w:t>
      </w:r>
      <w:r w:rsidRPr="00356A3D">
        <w:rPr>
          <w:rFonts w:ascii="Cambria" w:hAnsi="Cambria"/>
          <w:i/>
          <w:sz w:val="16"/>
          <w:szCs w:val="16"/>
        </w:rPr>
        <w:t xml:space="preserve">м. Проживание в 1, 2, 3, 4-х-местных номерах. </w:t>
      </w:r>
    </w:p>
    <w:p w:rsidR="00510434" w:rsidRPr="00356A3D" w:rsidRDefault="00CD7327" w:rsidP="00356A3D">
      <w:pPr>
        <w:jc w:val="both"/>
        <w:rPr>
          <w:rFonts w:ascii="Cambria" w:hAnsi="Cambria"/>
          <w:i/>
          <w:sz w:val="16"/>
          <w:szCs w:val="16"/>
        </w:rPr>
      </w:pPr>
      <w:r w:rsidRPr="00356A3D">
        <w:rPr>
          <w:rFonts w:ascii="Cambria" w:hAnsi="Cambria"/>
          <w:i/>
          <w:sz w:val="16"/>
          <w:szCs w:val="16"/>
          <w:u w:val="single"/>
        </w:rPr>
        <w:t>В номере</w:t>
      </w:r>
      <w:r w:rsidRPr="00356A3D">
        <w:rPr>
          <w:rFonts w:ascii="Cambria" w:hAnsi="Cambria"/>
          <w:i/>
          <w:sz w:val="16"/>
          <w:szCs w:val="16"/>
        </w:rPr>
        <w:t>:</w:t>
      </w:r>
      <w:r w:rsidR="00510434" w:rsidRPr="00356A3D">
        <w:rPr>
          <w:rFonts w:ascii="Cambria" w:hAnsi="Cambria"/>
          <w:i/>
          <w:sz w:val="16"/>
          <w:szCs w:val="16"/>
        </w:rPr>
        <w:t xml:space="preserve"> ванные комнаты с душем, телевизором, чайником. </w:t>
      </w:r>
      <w:r w:rsidR="00510434" w:rsidRPr="00356A3D">
        <w:rPr>
          <w:rFonts w:ascii="Cambria" w:hAnsi="Cambria"/>
          <w:i/>
          <w:sz w:val="16"/>
          <w:szCs w:val="16"/>
          <w:u w:val="single"/>
        </w:rPr>
        <w:t>Питание</w:t>
      </w:r>
      <w:r w:rsidR="00510434" w:rsidRPr="00356A3D">
        <w:rPr>
          <w:rFonts w:ascii="Cambria" w:hAnsi="Cambria"/>
          <w:i/>
          <w:sz w:val="16"/>
          <w:szCs w:val="16"/>
        </w:rPr>
        <w:t xml:space="preserve">: </w:t>
      </w:r>
      <w:r w:rsidR="00510434" w:rsidRPr="00356A3D">
        <w:rPr>
          <w:rFonts w:ascii="Cambria" w:hAnsi="Cambria"/>
          <w:b/>
          <w:i/>
          <w:sz w:val="16"/>
          <w:szCs w:val="16"/>
        </w:rPr>
        <w:t>завтрак</w:t>
      </w:r>
      <w:r w:rsidR="00510434" w:rsidRPr="00356A3D">
        <w:rPr>
          <w:rFonts w:ascii="Cambria" w:hAnsi="Cambria"/>
          <w:i/>
          <w:sz w:val="16"/>
          <w:szCs w:val="16"/>
        </w:rPr>
        <w:t xml:space="preserve"> (шведский стол). </w:t>
      </w:r>
    </w:p>
    <w:p w:rsidR="002C2435" w:rsidRPr="00356A3D" w:rsidRDefault="002C2435" w:rsidP="00356A3D">
      <w:pPr>
        <w:rPr>
          <w:rFonts w:ascii="Cambria" w:hAnsi="Cambria"/>
          <w:i/>
          <w:color w:val="000000"/>
          <w:sz w:val="16"/>
          <w:szCs w:val="16"/>
        </w:rPr>
      </w:pPr>
    </w:p>
    <w:tbl>
      <w:tblPr>
        <w:tblW w:w="8714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39"/>
        <w:gridCol w:w="1530"/>
        <w:gridCol w:w="1474"/>
        <w:gridCol w:w="1752"/>
        <w:gridCol w:w="2219"/>
      </w:tblGrid>
      <w:tr w:rsidR="005E4A08" w:rsidRPr="00356A3D" w:rsidTr="00356A3D">
        <w:trPr>
          <w:jc w:val="center"/>
        </w:trPr>
        <w:tc>
          <w:tcPr>
            <w:tcW w:w="8714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E4A08" w:rsidRPr="00356A3D" w:rsidRDefault="005E4A08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20"/>
                <w:szCs w:val="20"/>
              </w:rPr>
              <w:t>Пансионат «</w:t>
            </w:r>
            <w:r w:rsidRPr="00356A3D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Ventus</w:t>
            </w:r>
            <w:r w:rsidRPr="00356A3D">
              <w:rPr>
                <w:rFonts w:ascii="Cambria" w:hAnsi="Cambria"/>
                <w:b/>
                <w:i/>
                <w:sz w:val="20"/>
                <w:szCs w:val="20"/>
              </w:rPr>
              <w:t>»,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 xml:space="preserve">  </w:t>
            </w:r>
            <w:r w:rsidR="00196A28" w:rsidRPr="00356A3D">
              <w:rPr>
                <w:rFonts w:ascii="Cambria" w:hAnsi="Cambria" w:cs="Bookman Old Style"/>
                <w:i/>
                <w:sz w:val="16"/>
                <w:szCs w:val="16"/>
              </w:rPr>
              <w:t>гарантия, мгновенное подтверждение</w:t>
            </w:r>
          </w:p>
        </w:tc>
      </w:tr>
      <w:tr w:rsidR="00510434" w:rsidRPr="00356A3D" w:rsidTr="00356A3D">
        <w:trPr>
          <w:jc w:val="center"/>
        </w:trPr>
        <w:tc>
          <w:tcPr>
            <w:tcW w:w="1739" w:type="dxa"/>
            <w:tcBorders>
              <w:top w:val="single" w:sz="6" w:space="0" w:color="auto"/>
            </w:tcBorders>
            <w:vAlign w:val="center"/>
          </w:tcPr>
          <w:p w:rsidR="00510434" w:rsidRPr="00356A3D" w:rsidRDefault="00510434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Сроки тура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vAlign w:val="center"/>
          </w:tcPr>
          <w:p w:rsidR="00510434" w:rsidRPr="00356A3D" w:rsidRDefault="00510434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Взрослый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в</w:t>
            </w:r>
            <w:proofErr w:type="gramEnd"/>
          </w:p>
          <w:p w:rsidR="00510434" w:rsidRPr="00356A3D" w:rsidRDefault="00510434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2-х, 3-х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местном</w:t>
            </w:r>
            <w:proofErr w:type="gramEnd"/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номере, </w:t>
            </w: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BB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510434" w:rsidRPr="00356A3D" w:rsidRDefault="00510434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Ребёнок (3-11,99) на основном месте, </w:t>
            </w: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BB</w:t>
            </w: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510434" w:rsidRPr="00356A3D" w:rsidRDefault="00510434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Ребёнок (3-11,99) на дополнительном* месте, </w:t>
            </w:r>
            <w:r w:rsidRPr="00356A3D">
              <w:rPr>
                <w:rFonts w:ascii="Cambria" w:hAnsi="Cambria"/>
                <w:i/>
                <w:sz w:val="16"/>
                <w:szCs w:val="16"/>
                <w:lang w:val="en-US"/>
              </w:rPr>
              <w:t>BB</w:t>
            </w:r>
          </w:p>
        </w:tc>
        <w:tc>
          <w:tcPr>
            <w:tcW w:w="2219" w:type="dxa"/>
            <w:tcBorders>
              <w:top w:val="single" w:sz="6" w:space="0" w:color="auto"/>
            </w:tcBorders>
            <w:vAlign w:val="center"/>
          </w:tcPr>
          <w:p w:rsidR="00356A3D" w:rsidRPr="00356A3D" w:rsidRDefault="00356A3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Пункт пересечения границы:</w:t>
            </w:r>
          </w:p>
          <w:p w:rsidR="00356A3D" w:rsidRPr="00356A3D" w:rsidRDefault="00356A3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отправление и прибытие</w:t>
            </w:r>
          </w:p>
          <w:p w:rsidR="00510434" w:rsidRPr="00356A3D" w:rsidRDefault="00356A3D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(Город)</w:t>
            </w:r>
          </w:p>
        </w:tc>
      </w:tr>
      <w:tr w:rsidR="005E4A08" w:rsidRPr="00356A3D" w:rsidTr="00356A3D">
        <w:trPr>
          <w:jc w:val="center"/>
        </w:trPr>
        <w:tc>
          <w:tcPr>
            <w:tcW w:w="8714" w:type="dxa"/>
            <w:gridSpan w:val="5"/>
            <w:vAlign w:val="center"/>
          </w:tcPr>
          <w:p w:rsidR="005E4A08" w:rsidRPr="00356A3D" w:rsidRDefault="005E4A08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8дней/7ночей на море+1транзитный ночлег</w:t>
            </w:r>
          </w:p>
        </w:tc>
      </w:tr>
      <w:tr w:rsidR="008E2F4A" w:rsidRPr="00356A3D" w:rsidTr="00356A3D">
        <w:trPr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16.06-26.06</w:t>
            </w:r>
          </w:p>
        </w:tc>
        <w:tc>
          <w:tcPr>
            <w:tcW w:w="1530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290</w:t>
            </w:r>
          </w:p>
        </w:tc>
        <w:tc>
          <w:tcPr>
            <w:tcW w:w="1474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280</w:t>
            </w:r>
          </w:p>
        </w:tc>
        <w:tc>
          <w:tcPr>
            <w:tcW w:w="1752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260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23.06-03.07</w:t>
            </w:r>
          </w:p>
        </w:tc>
        <w:tc>
          <w:tcPr>
            <w:tcW w:w="1530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474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290</w:t>
            </w:r>
          </w:p>
        </w:tc>
        <w:tc>
          <w:tcPr>
            <w:tcW w:w="1752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30.06-10.07</w:t>
            </w:r>
          </w:p>
        </w:tc>
        <w:tc>
          <w:tcPr>
            <w:tcW w:w="1530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290</w:t>
            </w:r>
          </w:p>
        </w:tc>
        <w:tc>
          <w:tcPr>
            <w:tcW w:w="1752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07.07-17.07</w:t>
            </w:r>
          </w:p>
        </w:tc>
        <w:tc>
          <w:tcPr>
            <w:tcW w:w="1530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trHeight w:val="212"/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14.07-24.07</w:t>
            </w:r>
          </w:p>
        </w:tc>
        <w:tc>
          <w:tcPr>
            <w:tcW w:w="1530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trHeight w:val="211"/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21.07-31.07</w:t>
            </w:r>
          </w:p>
        </w:tc>
        <w:tc>
          <w:tcPr>
            <w:tcW w:w="1530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trHeight w:val="211"/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28.07-07.08</w:t>
            </w:r>
          </w:p>
        </w:tc>
        <w:tc>
          <w:tcPr>
            <w:tcW w:w="1530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trHeight w:val="211"/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04.08-14.08</w:t>
            </w:r>
          </w:p>
        </w:tc>
        <w:tc>
          <w:tcPr>
            <w:tcW w:w="1530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11.08-21.08</w:t>
            </w:r>
          </w:p>
        </w:tc>
        <w:tc>
          <w:tcPr>
            <w:tcW w:w="1530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320</w:t>
            </w:r>
          </w:p>
        </w:tc>
        <w:tc>
          <w:tcPr>
            <w:tcW w:w="147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752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18.08-28.08</w:t>
            </w:r>
          </w:p>
        </w:tc>
        <w:tc>
          <w:tcPr>
            <w:tcW w:w="1530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474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290</w:t>
            </w:r>
          </w:p>
        </w:tc>
        <w:tc>
          <w:tcPr>
            <w:tcW w:w="1752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260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5E4A08" w:rsidRPr="00356A3D" w:rsidTr="00356A3D">
        <w:trPr>
          <w:jc w:val="center"/>
        </w:trPr>
        <w:tc>
          <w:tcPr>
            <w:tcW w:w="8714" w:type="dxa"/>
            <w:gridSpan w:val="5"/>
            <w:vAlign w:val="center"/>
          </w:tcPr>
          <w:p w:rsidR="00B70857" w:rsidRPr="00356A3D" w:rsidRDefault="00B70857" w:rsidP="00356A3D">
            <w:pPr>
              <w:numPr>
                <w:ilvl w:val="0"/>
                <w:numId w:val="9"/>
              </w:num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Доплата за одноместное размещение за 1 ночлег на курорте 20€</w:t>
            </w:r>
          </w:p>
          <w:p w:rsidR="005E4A08" w:rsidRPr="00356A3D" w:rsidRDefault="00B70857" w:rsidP="00356A3D">
            <w:pPr>
              <w:ind w:left="72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(проживание в Гданьске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-п</w:t>
            </w:r>
            <w:proofErr w:type="gramEnd"/>
            <w:r w:rsidRPr="00356A3D">
              <w:rPr>
                <w:rFonts w:ascii="Cambria" w:hAnsi="Cambria"/>
                <w:i/>
                <w:sz w:val="16"/>
                <w:szCs w:val="16"/>
              </w:rPr>
              <w:t>одселение)</w:t>
            </w:r>
            <w:r w:rsidR="005E4A08" w:rsidRPr="00356A3D">
              <w:rPr>
                <w:rFonts w:ascii="Cambria" w:hAnsi="Cambria"/>
                <w:i/>
                <w:sz w:val="16"/>
                <w:szCs w:val="16"/>
              </w:rPr>
              <w:t>)</w:t>
            </w:r>
          </w:p>
        </w:tc>
      </w:tr>
    </w:tbl>
    <w:p w:rsidR="00375671" w:rsidRPr="00356A3D" w:rsidRDefault="00375671" w:rsidP="00356A3D">
      <w:pPr>
        <w:rPr>
          <w:rFonts w:ascii="Cambria" w:hAnsi="Cambria"/>
          <w:i/>
          <w:color w:val="000000"/>
          <w:sz w:val="16"/>
          <w:szCs w:val="16"/>
          <w:lang w:val="en-US"/>
        </w:rPr>
      </w:pPr>
    </w:p>
    <w:p w:rsidR="00584AC8" w:rsidRPr="00356A3D" w:rsidRDefault="00510434" w:rsidP="00356A3D">
      <w:pPr>
        <w:jc w:val="both"/>
        <w:rPr>
          <w:rFonts w:ascii="Cambria" w:hAnsi="Cambria"/>
          <w:i/>
          <w:sz w:val="16"/>
          <w:szCs w:val="16"/>
          <w:u w:val="single"/>
        </w:rPr>
      </w:pPr>
      <w:r w:rsidRPr="00356A3D">
        <w:rPr>
          <w:rFonts w:ascii="Cambria" w:hAnsi="Cambria"/>
          <w:b/>
          <w:bCs/>
          <w:i/>
          <w:sz w:val="16"/>
          <w:szCs w:val="16"/>
        </w:rPr>
        <w:t>«</w:t>
      </w:r>
      <w:r w:rsidRPr="00356A3D">
        <w:rPr>
          <w:rFonts w:ascii="Cambria" w:hAnsi="Cambria"/>
          <w:b/>
          <w:bCs/>
          <w:i/>
          <w:sz w:val="16"/>
          <w:szCs w:val="16"/>
          <w:lang w:val="en-US"/>
        </w:rPr>
        <w:t>VENTUS</w:t>
      </w:r>
      <w:r w:rsidRPr="00356A3D">
        <w:rPr>
          <w:rFonts w:ascii="Cambria" w:hAnsi="Cambria"/>
          <w:b/>
          <w:bCs/>
          <w:i/>
          <w:sz w:val="16"/>
          <w:szCs w:val="16"/>
        </w:rPr>
        <w:t>»</w:t>
      </w:r>
      <w:r w:rsidRPr="00356A3D">
        <w:rPr>
          <w:rFonts w:ascii="Cambria" w:hAnsi="Cambria"/>
          <w:i/>
          <w:sz w:val="16"/>
          <w:szCs w:val="16"/>
        </w:rPr>
        <w:t xml:space="preserve"> (</w:t>
      </w:r>
      <w:hyperlink r:id="rId7" w:history="1"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www</w:t>
        </w:r>
        <w:r w:rsidRPr="00356A3D">
          <w:rPr>
            <w:rStyle w:val="a4"/>
            <w:rFonts w:ascii="Cambria" w:hAnsi="Cambria"/>
            <w:i/>
            <w:sz w:val="16"/>
            <w:szCs w:val="16"/>
          </w:rPr>
          <w:t>.</w:t>
        </w:r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ventusleba</w:t>
        </w:r>
        <w:r w:rsidRPr="00356A3D">
          <w:rPr>
            <w:rStyle w:val="a4"/>
            <w:rFonts w:ascii="Cambria" w:hAnsi="Cambria"/>
            <w:i/>
            <w:sz w:val="16"/>
            <w:szCs w:val="16"/>
          </w:rPr>
          <w:t>.</w:t>
        </w:r>
        <w:r w:rsidRPr="00356A3D">
          <w:rPr>
            <w:rStyle w:val="a4"/>
            <w:rFonts w:ascii="Cambria" w:hAnsi="Cambria"/>
            <w:i/>
            <w:sz w:val="16"/>
            <w:szCs w:val="16"/>
            <w:lang w:val="en-US"/>
          </w:rPr>
          <w:t>pl</w:t>
        </w:r>
      </w:hyperlink>
      <w:r w:rsidRPr="00356A3D">
        <w:rPr>
          <w:rFonts w:ascii="Cambria" w:hAnsi="Cambria"/>
          <w:i/>
          <w:sz w:val="16"/>
          <w:szCs w:val="16"/>
        </w:rPr>
        <w:t>) расположен в 200</w:t>
      </w:r>
      <w:r w:rsidR="00356A3D" w:rsidRPr="00356A3D">
        <w:rPr>
          <w:rFonts w:ascii="Cambria" w:hAnsi="Cambria"/>
          <w:i/>
          <w:sz w:val="16"/>
          <w:szCs w:val="16"/>
        </w:rPr>
        <w:t xml:space="preserve"> </w:t>
      </w:r>
      <w:r w:rsidRPr="00356A3D">
        <w:rPr>
          <w:rFonts w:ascii="Cambria" w:hAnsi="Cambria"/>
          <w:i/>
          <w:sz w:val="16"/>
          <w:szCs w:val="16"/>
        </w:rPr>
        <w:t>м. от центра, 400 м</w:t>
      </w:r>
      <w:r w:rsidR="00356A3D" w:rsidRPr="00356A3D">
        <w:rPr>
          <w:rFonts w:ascii="Cambria" w:hAnsi="Cambria"/>
          <w:i/>
          <w:sz w:val="16"/>
          <w:szCs w:val="16"/>
        </w:rPr>
        <w:t>.</w:t>
      </w:r>
      <w:r w:rsidRPr="00356A3D">
        <w:rPr>
          <w:rFonts w:ascii="Cambria" w:hAnsi="Cambria"/>
          <w:i/>
          <w:sz w:val="16"/>
          <w:szCs w:val="16"/>
        </w:rPr>
        <w:t xml:space="preserve"> до пляжа. Рядом находятся теннисные корты, футбольные, баскетбольные и волейбольные площадки. На т</w:t>
      </w:r>
      <w:r w:rsidR="00356A3D" w:rsidRPr="00356A3D">
        <w:rPr>
          <w:rFonts w:ascii="Cambria" w:hAnsi="Cambria"/>
          <w:i/>
          <w:sz w:val="16"/>
          <w:szCs w:val="16"/>
        </w:rPr>
        <w:t>ерритории отеля: бар, барбекю (бесплатно принадлежности</w:t>
      </w:r>
      <w:r w:rsidRPr="00356A3D">
        <w:rPr>
          <w:rFonts w:ascii="Cambria" w:hAnsi="Cambria"/>
          <w:i/>
          <w:sz w:val="16"/>
          <w:szCs w:val="16"/>
        </w:rPr>
        <w:t>), бесплатный беспроводной интернет Wi-Fi на всей территории отеля, детская игровая площадка, боул</w:t>
      </w:r>
      <w:r w:rsidR="00356A3D" w:rsidRPr="00356A3D">
        <w:rPr>
          <w:rFonts w:ascii="Cambria" w:hAnsi="Cambria"/>
          <w:i/>
          <w:sz w:val="16"/>
          <w:szCs w:val="16"/>
        </w:rPr>
        <w:t>инг, пункт проката велосипедов,</w:t>
      </w:r>
      <w:r w:rsidRPr="00356A3D">
        <w:rPr>
          <w:rFonts w:ascii="Cambria" w:hAnsi="Cambria"/>
          <w:i/>
          <w:sz w:val="16"/>
          <w:szCs w:val="16"/>
        </w:rPr>
        <w:t xml:space="preserve"> бесплатная парковка. Доступен утюг, гладильная доска, общая мини-кухня, камера хранения багажа. Проживание в 1, 2, 3-местных номерах.</w:t>
      </w:r>
    </w:p>
    <w:p w:rsidR="00B26424" w:rsidRPr="00356A3D" w:rsidRDefault="00510434" w:rsidP="00356A3D">
      <w:pPr>
        <w:jc w:val="both"/>
        <w:rPr>
          <w:rFonts w:ascii="Cambria" w:hAnsi="Cambria"/>
          <w:i/>
          <w:sz w:val="16"/>
          <w:szCs w:val="16"/>
        </w:rPr>
      </w:pPr>
      <w:r w:rsidRPr="00356A3D">
        <w:rPr>
          <w:rFonts w:ascii="Cambria" w:hAnsi="Cambria"/>
          <w:i/>
          <w:sz w:val="16"/>
          <w:szCs w:val="16"/>
          <w:u w:val="single"/>
        </w:rPr>
        <w:t xml:space="preserve"> В номере</w:t>
      </w:r>
      <w:r w:rsidR="00356A3D" w:rsidRPr="00356A3D">
        <w:rPr>
          <w:rFonts w:ascii="Cambria" w:hAnsi="Cambria"/>
          <w:i/>
          <w:sz w:val="16"/>
          <w:szCs w:val="16"/>
          <w:u w:val="single"/>
        </w:rPr>
        <w:t xml:space="preserve"> (</w:t>
      </w:r>
      <w:r w:rsidRPr="00356A3D">
        <w:rPr>
          <w:rFonts w:ascii="Cambria" w:hAnsi="Cambria"/>
          <w:i/>
          <w:sz w:val="16"/>
          <w:szCs w:val="16"/>
          <w:u w:val="single"/>
        </w:rPr>
        <w:t>балконов нет)</w:t>
      </w:r>
      <w:proofErr w:type="gramStart"/>
      <w:r w:rsidRPr="00356A3D">
        <w:rPr>
          <w:rFonts w:ascii="Cambria" w:hAnsi="Cambria"/>
          <w:i/>
          <w:sz w:val="16"/>
          <w:szCs w:val="16"/>
        </w:rPr>
        <w:t xml:space="preserve"> :</w:t>
      </w:r>
      <w:proofErr w:type="gramEnd"/>
      <w:r w:rsidRPr="00356A3D">
        <w:rPr>
          <w:rFonts w:ascii="Cambria" w:hAnsi="Cambria"/>
          <w:i/>
          <w:sz w:val="16"/>
          <w:szCs w:val="16"/>
        </w:rPr>
        <w:t xml:space="preserve"> санузел, телевизор, электрочайник. Питание завтрак (шведский стол).</w:t>
      </w:r>
    </w:p>
    <w:p w:rsidR="008E2F4A" w:rsidRPr="00356A3D" w:rsidRDefault="008E2F4A" w:rsidP="00356A3D">
      <w:pPr>
        <w:jc w:val="both"/>
        <w:rPr>
          <w:rFonts w:ascii="Cambria" w:hAnsi="Cambria"/>
          <w:i/>
          <w:sz w:val="16"/>
          <w:szCs w:val="16"/>
        </w:rPr>
      </w:pPr>
    </w:p>
    <w:tbl>
      <w:tblPr>
        <w:tblW w:w="8621" w:type="dxa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39"/>
        <w:gridCol w:w="1544"/>
        <w:gridCol w:w="1486"/>
        <w:gridCol w:w="1708"/>
        <w:gridCol w:w="2144"/>
      </w:tblGrid>
      <w:tr w:rsidR="002258CF" w:rsidRPr="00356A3D" w:rsidTr="00356A3D">
        <w:trPr>
          <w:jc w:val="center"/>
        </w:trPr>
        <w:tc>
          <w:tcPr>
            <w:tcW w:w="862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58CF" w:rsidRPr="00356A3D" w:rsidRDefault="002258CF" w:rsidP="00356A3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56A3D">
              <w:rPr>
                <w:rFonts w:ascii="Cambria" w:hAnsi="Cambria"/>
                <w:b/>
                <w:i/>
                <w:sz w:val="20"/>
                <w:szCs w:val="20"/>
              </w:rPr>
              <w:t xml:space="preserve">Пансионат  </w:t>
            </w:r>
            <w:r w:rsidR="00E95D49" w:rsidRPr="00356A3D">
              <w:rPr>
                <w:rFonts w:ascii="Cambria" w:hAnsi="Cambria"/>
                <w:b/>
                <w:i/>
                <w:sz w:val="20"/>
                <w:szCs w:val="20"/>
              </w:rPr>
              <w:t xml:space="preserve">« </w:t>
            </w:r>
            <w:r w:rsidR="00E95D49" w:rsidRPr="00356A3D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Aga</w:t>
            </w:r>
            <w:r w:rsidR="00E95D49" w:rsidRPr="00356A3D">
              <w:rPr>
                <w:rFonts w:ascii="Cambria" w:hAnsi="Cambria"/>
                <w:b/>
                <w:i/>
                <w:sz w:val="20"/>
                <w:szCs w:val="20"/>
              </w:rPr>
              <w:t>»</w:t>
            </w:r>
            <w:r w:rsidRPr="00356A3D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F0DFD" w:rsidRPr="00356A3D" w:rsidTr="00356A3D">
        <w:trPr>
          <w:jc w:val="center"/>
        </w:trPr>
        <w:tc>
          <w:tcPr>
            <w:tcW w:w="1739" w:type="dxa"/>
            <w:tcBorders>
              <w:top w:val="single" w:sz="6" w:space="0" w:color="auto"/>
            </w:tcBorders>
            <w:vAlign w:val="center"/>
          </w:tcPr>
          <w:p w:rsidR="003F0DFD" w:rsidRPr="00356A3D" w:rsidRDefault="003F0DF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Сроки тура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vAlign w:val="center"/>
          </w:tcPr>
          <w:p w:rsidR="003F0DFD" w:rsidRPr="00356A3D" w:rsidRDefault="003F0DF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Взрослый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в</w:t>
            </w:r>
            <w:proofErr w:type="gramEnd"/>
          </w:p>
          <w:p w:rsidR="003F0DFD" w:rsidRPr="00356A3D" w:rsidRDefault="003F0DF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2-х, </w:t>
            </w:r>
            <w:proofErr w:type="gramStart"/>
            <w:r w:rsidRPr="00356A3D">
              <w:rPr>
                <w:rFonts w:ascii="Cambria" w:hAnsi="Cambria"/>
                <w:i/>
                <w:sz w:val="16"/>
                <w:szCs w:val="16"/>
              </w:rPr>
              <w:t>местном</w:t>
            </w:r>
            <w:proofErr w:type="gramEnd"/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 номере, 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НВ</w:t>
            </w:r>
          </w:p>
        </w:tc>
        <w:tc>
          <w:tcPr>
            <w:tcW w:w="1486" w:type="dxa"/>
            <w:tcBorders>
              <w:top w:val="single" w:sz="6" w:space="0" w:color="auto"/>
            </w:tcBorders>
            <w:vAlign w:val="center"/>
          </w:tcPr>
          <w:p w:rsidR="003F0DFD" w:rsidRPr="00356A3D" w:rsidRDefault="003F0DF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Третий взрослый в номере, 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НВ</w:t>
            </w:r>
          </w:p>
        </w:tc>
        <w:tc>
          <w:tcPr>
            <w:tcW w:w="1708" w:type="dxa"/>
            <w:tcBorders>
              <w:top w:val="single" w:sz="6" w:space="0" w:color="auto"/>
            </w:tcBorders>
            <w:vAlign w:val="center"/>
          </w:tcPr>
          <w:p w:rsidR="003F0DFD" w:rsidRPr="00356A3D" w:rsidRDefault="003F0DF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 xml:space="preserve">Ребёнок (3-9,99) на основном месте, </w:t>
            </w: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НВ</w:t>
            </w:r>
          </w:p>
        </w:tc>
        <w:tc>
          <w:tcPr>
            <w:tcW w:w="2144" w:type="dxa"/>
            <w:tcBorders>
              <w:top w:val="single" w:sz="6" w:space="0" w:color="auto"/>
            </w:tcBorders>
            <w:vAlign w:val="center"/>
          </w:tcPr>
          <w:p w:rsidR="00356A3D" w:rsidRPr="00356A3D" w:rsidRDefault="00356A3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Пункт пересечения границы:</w:t>
            </w:r>
          </w:p>
          <w:p w:rsidR="00356A3D" w:rsidRPr="00356A3D" w:rsidRDefault="00356A3D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отправление и прибытие</w:t>
            </w:r>
          </w:p>
          <w:p w:rsidR="003F0DFD" w:rsidRPr="00356A3D" w:rsidRDefault="00356A3D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(Город)</w:t>
            </w:r>
          </w:p>
        </w:tc>
      </w:tr>
      <w:tr w:rsidR="002258CF" w:rsidRPr="00356A3D" w:rsidTr="00356A3D">
        <w:trPr>
          <w:jc w:val="center"/>
        </w:trPr>
        <w:tc>
          <w:tcPr>
            <w:tcW w:w="8621" w:type="dxa"/>
            <w:gridSpan w:val="5"/>
            <w:vAlign w:val="center"/>
          </w:tcPr>
          <w:p w:rsidR="002258CF" w:rsidRPr="00356A3D" w:rsidRDefault="002258CF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8дней/7ночей на море+1транзитный ночлег</w:t>
            </w:r>
          </w:p>
        </w:tc>
      </w:tr>
      <w:tr w:rsidR="008E2F4A" w:rsidRPr="00356A3D" w:rsidTr="00356A3D">
        <w:trPr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07.07-17.07</w:t>
            </w:r>
          </w:p>
        </w:tc>
        <w:tc>
          <w:tcPr>
            <w:tcW w:w="154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365</w:t>
            </w:r>
          </w:p>
        </w:tc>
        <w:tc>
          <w:tcPr>
            <w:tcW w:w="1486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355</w:t>
            </w:r>
          </w:p>
        </w:tc>
        <w:tc>
          <w:tcPr>
            <w:tcW w:w="1708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295</w:t>
            </w:r>
          </w:p>
        </w:tc>
        <w:tc>
          <w:tcPr>
            <w:tcW w:w="2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trHeight w:val="212"/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14.07-24.07</w:t>
            </w:r>
          </w:p>
        </w:tc>
        <w:tc>
          <w:tcPr>
            <w:tcW w:w="154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365</w:t>
            </w:r>
          </w:p>
        </w:tc>
        <w:tc>
          <w:tcPr>
            <w:tcW w:w="148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355</w:t>
            </w:r>
          </w:p>
        </w:tc>
        <w:tc>
          <w:tcPr>
            <w:tcW w:w="1708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295</w:t>
            </w:r>
          </w:p>
        </w:tc>
        <w:tc>
          <w:tcPr>
            <w:tcW w:w="2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trHeight w:val="211"/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21.07-31.07</w:t>
            </w:r>
          </w:p>
        </w:tc>
        <w:tc>
          <w:tcPr>
            <w:tcW w:w="154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365</w:t>
            </w:r>
          </w:p>
        </w:tc>
        <w:tc>
          <w:tcPr>
            <w:tcW w:w="148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355</w:t>
            </w:r>
          </w:p>
        </w:tc>
        <w:tc>
          <w:tcPr>
            <w:tcW w:w="1708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295</w:t>
            </w:r>
          </w:p>
        </w:tc>
        <w:tc>
          <w:tcPr>
            <w:tcW w:w="2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trHeight w:val="211"/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28.07-07.08</w:t>
            </w:r>
          </w:p>
        </w:tc>
        <w:tc>
          <w:tcPr>
            <w:tcW w:w="154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365</w:t>
            </w:r>
          </w:p>
        </w:tc>
        <w:tc>
          <w:tcPr>
            <w:tcW w:w="148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355</w:t>
            </w:r>
          </w:p>
        </w:tc>
        <w:tc>
          <w:tcPr>
            <w:tcW w:w="1708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295</w:t>
            </w:r>
          </w:p>
        </w:tc>
        <w:tc>
          <w:tcPr>
            <w:tcW w:w="2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trHeight w:val="211"/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04.08-14.08</w:t>
            </w:r>
          </w:p>
        </w:tc>
        <w:tc>
          <w:tcPr>
            <w:tcW w:w="154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365</w:t>
            </w:r>
          </w:p>
        </w:tc>
        <w:tc>
          <w:tcPr>
            <w:tcW w:w="148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355</w:t>
            </w:r>
          </w:p>
        </w:tc>
        <w:tc>
          <w:tcPr>
            <w:tcW w:w="1708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295</w:t>
            </w:r>
          </w:p>
        </w:tc>
        <w:tc>
          <w:tcPr>
            <w:tcW w:w="2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  <w:tr w:rsidR="008E2F4A" w:rsidRPr="00356A3D" w:rsidTr="00356A3D">
        <w:trPr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11.08-21.08</w:t>
            </w:r>
          </w:p>
        </w:tc>
        <w:tc>
          <w:tcPr>
            <w:tcW w:w="154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365</w:t>
            </w:r>
          </w:p>
        </w:tc>
        <w:tc>
          <w:tcPr>
            <w:tcW w:w="148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355</w:t>
            </w:r>
          </w:p>
        </w:tc>
        <w:tc>
          <w:tcPr>
            <w:tcW w:w="1708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295</w:t>
            </w:r>
          </w:p>
        </w:tc>
        <w:tc>
          <w:tcPr>
            <w:tcW w:w="2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Гродно</w:t>
            </w:r>
          </w:p>
        </w:tc>
      </w:tr>
      <w:tr w:rsidR="008E2F4A" w:rsidRPr="00356A3D" w:rsidTr="00356A3D">
        <w:trPr>
          <w:jc w:val="center"/>
        </w:trPr>
        <w:tc>
          <w:tcPr>
            <w:tcW w:w="1739" w:type="dxa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18.08-28.08</w:t>
            </w:r>
          </w:p>
        </w:tc>
        <w:tc>
          <w:tcPr>
            <w:tcW w:w="1544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365</w:t>
            </w:r>
          </w:p>
        </w:tc>
        <w:tc>
          <w:tcPr>
            <w:tcW w:w="1486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355</w:t>
            </w:r>
          </w:p>
        </w:tc>
        <w:tc>
          <w:tcPr>
            <w:tcW w:w="1708" w:type="dxa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i/>
                <w:sz w:val="16"/>
                <w:szCs w:val="16"/>
              </w:rPr>
              <w:t>295</w:t>
            </w:r>
          </w:p>
        </w:tc>
        <w:tc>
          <w:tcPr>
            <w:tcW w:w="21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2F4A" w:rsidRPr="00356A3D" w:rsidRDefault="008E2F4A" w:rsidP="00356A3D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sz w:val="16"/>
                <w:szCs w:val="16"/>
              </w:rPr>
              <w:t>Брест</w:t>
            </w:r>
          </w:p>
        </w:tc>
      </w:tr>
    </w:tbl>
    <w:p w:rsidR="00584AC8" w:rsidRPr="00356A3D" w:rsidRDefault="003F0DFD" w:rsidP="00356A3D">
      <w:pPr>
        <w:jc w:val="both"/>
        <w:rPr>
          <w:rFonts w:ascii="Cambria" w:hAnsi="Cambria"/>
          <w:i/>
          <w:sz w:val="16"/>
          <w:szCs w:val="16"/>
          <w:u w:val="single"/>
        </w:rPr>
      </w:pPr>
      <w:r w:rsidRPr="00356A3D">
        <w:rPr>
          <w:rFonts w:ascii="Cambria" w:hAnsi="Cambria"/>
          <w:b/>
          <w:bCs/>
          <w:i/>
          <w:sz w:val="16"/>
          <w:szCs w:val="16"/>
        </w:rPr>
        <w:t>«</w:t>
      </w:r>
      <w:r w:rsidRPr="00356A3D">
        <w:rPr>
          <w:rFonts w:ascii="Cambria" w:hAnsi="Cambria"/>
          <w:b/>
          <w:bCs/>
          <w:i/>
          <w:sz w:val="16"/>
          <w:szCs w:val="16"/>
          <w:lang w:val="en-US"/>
        </w:rPr>
        <w:t>AGA</w:t>
      </w:r>
      <w:r w:rsidRPr="00356A3D">
        <w:rPr>
          <w:rFonts w:ascii="Cambria" w:hAnsi="Cambria"/>
          <w:b/>
          <w:bCs/>
          <w:i/>
          <w:sz w:val="16"/>
          <w:szCs w:val="16"/>
        </w:rPr>
        <w:t>»</w:t>
      </w:r>
      <w:r w:rsidRPr="00356A3D">
        <w:rPr>
          <w:rFonts w:ascii="Cambria" w:hAnsi="Cambria"/>
          <w:i/>
          <w:sz w:val="16"/>
          <w:szCs w:val="16"/>
        </w:rPr>
        <w:t xml:space="preserve"> </w:t>
      </w:r>
      <w:r w:rsidRPr="00356A3D">
        <w:rPr>
          <w:rFonts w:ascii="Cambria" w:hAnsi="Cambria"/>
          <w:i/>
          <w:color w:val="334AF5"/>
          <w:sz w:val="16"/>
          <w:szCs w:val="16"/>
        </w:rPr>
        <w:t>(</w:t>
      </w:r>
      <w:r w:rsidR="00A76249" w:rsidRPr="00356A3D">
        <w:rPr>
          <w:rFonts w:ascii="Cambria" w:hAnsi="Cambria"/>
          <w:b/>
          <w:i/>
          <w:color w:val="334AF5"/>
          <w:sz w:val="16"/>
          <w:szCs w:val="16"/>
          <w:u w:val="single"/>
        </w:rPr>
        <w:t>www.agaleba.pl</w:t>
      </w:r>
      <w:r w:rsidRPr="00356A3D">
        <w:rPr>
          <w:rFonts w:ascii="Cambria" w:hAnsi="Cambria"/>
          <w:i/>
          <w:color w:val="334AF5"/>
          <w:sz w:val="16"/>
          <w:szCs w:val="16"/>
        </w:rPr>
        <w:t>)</w:t>
      </w:r>
      <w:r w:rsidRPr="00356A3D">
        <w:rPr>
          <w:rFonts w:ascii="Cambria" w:hAnsi="Cambria"/>
          <w:i/>
          <w:sz w:val="16"/>
          <w:szCs w:val="16"/>
        </w:rPr>
        <w:t xml:space="preserve"> расположен в 200м. от центра, 400 м до пляжа. Рядом находятся теннисные корты, футбольные, баскетб</w:t>
      </w:r>
      <w:r w:rsidR="00584AC8" w:rsidRPr="00356A3D">
        <w:rPr>
          <w:rFonts w:ascii="Cambria" w:hAnsi="Cambria"/>
          <w:i/>
          <w:sz w:val="16"/>
          <w:szCs w:val="16"/>
        </w:rPr>
        <w:t>ольные и волейбольные площадки, боулинг, 300м</w:t>
      </w:r>
      <w:proofErr w:type="gramStart"/>
      <w:r w:rsidR="00584AC8" w:rsidRPr="00356A3D">
        <w:rPr>
          <w:rFonts w:ascii="Cambria" w:hAnsi="Cambria"/>
          <w:i/>
          <w:sz w:val="16"/>
          <w:szCs w:val="16"/>
        </w:rPr>
        <w:t>.-</w:t>
      </w:r>
      <w:proofErr w:type="gramEnd"/>
      <w:r w:rsidR="00584AC8" w:rsidRPr="00356A3D">
        <w:rPr>
          <w:rFonts w:ascii="Cambria" w:hAnsi="Cambria"/>
          <w:i/>
          <w:sz w:val="16"/>
          <w:szCs w:val="16"/>
        </w:rPr>
        <w:t xml:space="preserve">прокат велосипедов. </w:t>
      </w:r>
      <w:r w:rsidRPr="00356A3D">
        <w:rPr>
          <w:rFonts w:ascii="Cambria" w:hAnsi="Cambria"/>
          <w:i/>
          <w:sz w:val="16"/>
          <w:szCs w:val="16"/>
        </w:rPr>
        <w:t xml:space="preserve">На территории отеля:  </w:t>
      </w:r>
      <w:r w:rsidR="00584AC8" w:rsidRPr="00356A3D">
        <w:rPr>
          <w:rFonts w:ascii="Cambria" w:hAnsi="Cambria"/>
          <w:i/>
          <w:sz w:val="16"/>
          <w:szCs w:val="16"/>
        </w:rPr>
        <w:t>столовая с собственной  кухней</w:t>
      </w:r>
      <w:r w:rsidRPr="00356A3D">
        <w:rPr>
          <w:rFonts w:ascii="Cambria" w:hAnsi="Cambria"/>
          <w:i/>
          <w:sz w:val="16"/>
          <w:szCs w:val="16"/>
        </w:rPr>
        <w:t>,</w:t>
      </w:r>
      <w:r w:rsidR="00584AC8" w:rsidRPr="00356A3D">
        <w:rPr>
          <w:rFonts w:ascii="Cambria" w:hAnsi="Cambria"/>
          <w:i/>
          <w:sz w:val="16"/>
          <w:szCs w:val="16"/>
        </w:rPr>
        <w:t xml:space="preserve"> барбекю, беседка, сад, </w:t>
      </w:r>
      <w:r w:rsidRPr="00356A3D">
        <w:rPr>
          <w:rFonts w:ascii="Cambria" w:hAnsi="Cambria"/>
          <w:i/>
          <w:sz w:val="16"/>
          <w:szCs w:val="16"/>
        </w:rPr>
        <w:t xml:space="preserve"> бесплатный беспроводной интернет Wi-Fi на всей территории отеля, детская игровая площадка, бесплатная парковка. Доступен утюг, гладильная доска, камера хранения багажа.</w:t>
      </w:r>
      <w:r w:rsidR="00584AC8" w:rsidRPr="00356A3D">
        <w:rPr>
          <w:rFonts w:ascii="Cambria" w:hAnsi="Cambria"/>
          <w:i/>
          <w:sz w:val="16"/>
          <w:szCs w:val="16"/>
        </w:rPr>
        <w:t xml:space="preserve"> Один раз в неделю проводятся бесплатно для гостей тематический рыбный вече</w:t>
      </w:r>
      <w:proofErr w:type="gramStart"/>
      <w:r w:rsidR="00584AC8" w:rsidRPr="00356A3D">
        <w:rPr>
          <w:rFonts w:ascii="Cambria" w:hAnsi="Cambria"/>
          <w:i/>
          <w:sz w:val="16"/>
          <w:szCs w:val="16"/>
        </w:rPr>
        <w:t>р(</w:t>
      </w:r>
      <w:proofErr w:type="gramEnd"/>
      <w:r w:rsidR="00584AC8" w:rsidRPr="00356A3D">
        <w:rPr>
          <w:rFonts w:ascii="Cambria" w:hAnsi="Cambria"/>
          <w:i/>
          <w:sz w:val="16"/>
          <w:szCs w:val="16"/>
        </w:rPr>
        <w:t xml:space="preserve"> живая музыка, танцы)</w:t>
      </w:r>
      <w:r w:rsidRPr="00356A3D">
        <w:rPr>
          <w:rFonts w:ascii="Cambria" w:hAnsi="Cambria"/>
          <w:i/>
          <w:sz w:val="16"/>
          <w:szCs w:val="16"/>
        </w:rPr>
        <w:t xml:space="preserve"> Проживание  в  2, 3</w:t>
      </w:r>
      <w:r w:rsidR="00584AC8" w:rsidRPr="00356A3D">
        <w:rPr>
          <w:rFonts w:ascii="Cambria" w:hAnsi="Cambria"/>
          <w:i/>
          <w:sz w:val="16"/>
          <w:szCs w:val="16"/>
        </w:rPr>
        <w:t>-4</w:t>
      </w:r>
      <w:r w:rsidRPr="00356A3D">
        <w:rPr>
          <w:rFonts w:ascii="Cambria" w:hAnsi="Cambria"/>
          <w:i/>
          <w:sz w:val="16"/>
          <w:szCs w:val="16"/>
        </w:rPr>
        <w:t>-местных номерах</w:t>
      </w:r>
      <w:r w:rsidRPr="00356A3D">
        <w:rPr>
          <w:rFonts w:ascii="Cambria" w:hAnsi="Cambria"/>
          <w:i/>
          <w:sz w:val="16"/>
          <w:szCs w:val="16"/>
          <w:u w:val="single"/>
        </w:rPr>
        <w:t xml:space="preserve">. </w:t>
      </w:r>
    </w:p>
    <w:p w:rsidR="002258CF" w:rsidRPr="00356A3D" w:rsidRDefault="003F0DFD" w:rsidP="00356A3D">
      <w:pPr>
        <w:jc w:val="both"/>
        <w:rPr>
          <w:rFonts w:ascii="Cambria" w:hAnsi="Cambria"/>
          <w:i/>
          <w:sz w:val="16"/>
          <w:szCs w:val="16"/>
        </w:rPr>
      </w:pPr>
      <w:r w:rsidRPr="00356A3D">
        <w:rPr>
          <w:rFonts w:ascii="Cambria" w:hAnsi="Cambria"/>
          <w:i/>
          <w:sz w:val="16"/>
          <w:szCs w:val="16"/>
          <w:u w:val="single"/>
        </w:rPr>
        <w:t>В номере</w:t>
      </w:r>
      <w:r w:rsidRPr="00356A3D">
        <w:rPr>
          <w:rFonts w:ascii="Cambria" w:hAnsi="Cambria"/>
          <w:i/>
          <w:sz w:val="16"/>
          <w:szCs w:val="16"/>
        </w:rPr>
        <w:t xml:space="preserve">: санузел, </w:t>
      </w:r>
      <w:r w:rsidR="00584AC8" w:rsidRPr="00356A3D">
        <w:rPr>
          <w:rFonts w:ascii="Cambria" w:hAnsi="Cambria"/>
          <w:i/>
          <w:sz w:val="16"/>
          <w:szCs w:val="16"/>
        </w:rPr>
        <w:t>ТВ-спутник</w:t>
      </w:r>
      <w:r w:rsidRPr="00356A3D">
        <w:rPr>
          <w:rFonts w:ascii="Cambria" w:hAnsi="Cambria"/>
          <w:i/>
          <w:sz w:val="16"/>
          <w:szCs w:val="16"/>
        </w:rPr>
        <w:t>, электрочайник</w:t>
      </w:r>
      <w:r w:rsidR="00584AC8" w:rsidRPr="00356A3D">
        <w:rPr>
          <w:rFonts w:ascii="Cambria" w:hAnsi="Cambria"/>
          <w:i/>
          <w:sz w:val="16"/>
          <w:szCs w:val="16"/>
        </w:rPr>
        <w:t>, посуда, 1</w:t>
      </w:r>
      <w:r w:rsidR="00356A3D" w:rsidRPr="00356A3D">
        <w:rPr>
          <w:rFonts w:ascii="Cambria" w:hAnsi="Cambria"/>
          <w:i/>
          <w:sz w:val="16"/>
          <w:szCs w:val="16"/>
        </w:rPr>
        <w:t xml:space="preserve"> </w:t>
      </w:r>
      <w:r w:rsidR="00584AC8" w:rsidRPr="00356A3D">
        <w:rPr>
          <w:rFonts w:ascii="Cambria" w:hAnsi="Cambria"/>
          <w:i/>
          <w:sz w:val="16"/>
          <w:szCs w:val="16"/>
        </w:rPr>
        <w:t xml:space="preserve">шезлон+зонт, одеяло на номер. </w:t>
      </w:r>
      <w:r w:rsidRPr="00356A3D">
        <w:rPr>
          <w:rFonts w:ascii="Cambria" w:hAnsi="Cambria"/>
          <w:i/>
          <w:sz w:val="16"/>
          <w:szCs w:val="16"/>
        </w:rPr>
        <w:t xml:space="preserve"> Питание завтрак (шведский стол)+ужин порционно.</w:t>
      </w:r>
    </w:p>
    <w:p w:rsidR="003F0DFD" w:rsidRPr="00356A3D" w:rsidRDefault="003F0DFD" w:rsidP="00356A3D">
      <w:pPr>
        <w:jc w:val="both"/>
        <w:rPr>
          <w:rFonts w:ascii="Cambria" w:hAnsi="Cambria"/>
          <w:i/>
          <w:sz w:val="16"/>
          <w:szCs w:val="16"/>
        </w:rPr>
      </w:pPr>
    </w:p>
    <w:p w:rsidR="00510434" w:rsidRPr="00356A3D" w:rsidRDefault="008E2F4A" w:rsidP="00356A3D">
      <w:pPr>
        <w:ind w:right="-180"/>
        <w:jc w:val="both"/>
        <w:rPr>
          <w:rFonts w:ascii="Cambria" w:hAnsi="Cambria" w:cs="Arial"/>
          <w:i/>
          <w:sz w:val="16"/>
          <w:szCs w:val="16"/>
        </w:rPr>
      </w:pPr>
      <w:r w:rsidRPr="00356A3D">
        <w:rPr>
          <w:rFonts w:ascii="Cambria" w:hAnsi="Cambria" w:cs="Arial"/>
          <w:i/>
          <w:color w:val="FF0000"/>
          <w:sz w:val="16"/>
          <w:szCs w:val="16"/>
          <w:u w:val="single"/>
        </w:rPr>
        <w:t>**</w:t>
      </w:r>
      <w:r w:rsidR="00510434" w:rsidRPr="00356A3D">
        <w:rPr>
          <w:rFonts w:ascii="Cambria" w:hAnsi="Cambria" w:cs="Arial"/>
          <w:i/>
          <w:color w:val="FF0000"/>
          <w:sz w:val="16"/>
          <w:szCs w:val="16"/>
          <w:u w:val="single"/>
        </w:rPr>
        <w:t>Внимание: в программе тура могут быть изменения</w:t>
      </w:r>
      <w:r w:rsidR="00510434" w:rsidRPr="00356A3D">
        <w:rPr>
          <w:rFonts w:ascii="Cambria" w:hAnsi="Cambria" w:cs="Arial"/>
          <w:i/>
          <w:color w:val="FF0000"/>
          <w:sz w:val="16"/>
          <w:szCs w:val="16"/>
        </w:rPr>
        <w:t>:</w:t>
      </w:r>
      <w:r w:rsidR="00510434" w:rsidRPr="00356A3D">
        <w:rPr>
          <w:rFonts w:ascii="Cambria" w:hAnsi="Cambria" w:cs="Arial"/>
          <w:i/>
          <w:sz w:val="16"/>
          <w:szCs w:val="16"/>
        </w:rPr>
        <w:t xml:space="preserve"> порядок э</w:t>
      </w:r>
      <w:r w:rsidR="00356A3D" w:rsidRPr="00356A3D">
        <w:rPr>
          <w:rFonts w:ascii="Cambria" w:hAnsi="Cambria" w:cs="Arial"/>
          <w:i/>
          <w:sz w:val="16"/>
          <w:szCs w:val="16"/>
        </w:rPr>
        <w:t>кскурсий может быть</w:t>
      </w:r>
      <w:r w:rsidR="00510434" w:rsidRPr="00356A3D">
        <w:rPr>
          <w:rFonts w:ascii="Cambria" w:hAnsi="Cambria" w:cs="Arial"/>
          <w:i/>
          <w:sz w:val="16"/>
          <w:szCs w:val="16"/>
        </w:rPr>
        <w:t xml:space="preserve"> изменен по времени и датам  проведения в зависимости от времени работы экскурсионных объектов на маршруте следования. Стоимость входных билетов может меняться. Возможна замена экскурсии.  Время на маршруте может корректироваться</w:t>
      </w:r>
      <w:proofErr w:type="gramStart"/>
      <w:r w:rsidR="00510434" w:rsidRPr="00356A3D">
        <w:rPr>
          <w:rFonts w:ascii="Cambria" w:hAnsi="Cambria" w:cs="Arial"/>
          <w:i/>
          <w:sz w:val="16"/>
          <w:szCs w:val="16"/>
        </w:rPr>
        <w:t xml:space="preserve"> .</w:t>
      </w:r>
      <w:proofErr w:type="gramEnd"/>
      <w:r w:rsidR="007332E6" w:rsidRPr="00356A3D">
        <w:rPr>
          <w:rFonts w:ascii="Cambria" w:hAnsi="Cambria" w:cs="Arial"/>
          <w:i/>
          <w:sz w:val="16"/>
          <w:szCs w:val="16"/>
        </w:rPr>
        <w:t>Время з</w:t>
      </w:r>
      <w:r w:rsidR="00E47311" w:rsidRPr="00356A3D">
        <w:rPr>
          <w:rFonts w:ascii="Cambria" w:hAnsi="Cambria" w:cs="Arial"/>
          <w:i/>
          <w:sz w:val="16"/>
          <w:szCs w:val="16"/>
        </w:rPr>
        <w:t>аселения/выселения в отеле</w:t>
      </w:r>
      <w:r w:rsidR="00356A3D" w:rsidRPr="00356A3D">
        <w:rPr>
          <w:rFonts w:ascii="Cambria" w:hAnsi="Cambria" w:cs="Arial"/>
          <w:i/>
          <w:sz w:val="16"/>
          <w:szCs w:val="16"/>
        </w:rPr>
        <w:t>( по программе отелей)</w:t>
      </w:r>
      <w:r w:rsidR="007332E6" w:rsidRPr="00356A3D">
        <w:rPr>
          <w:rFonts w:ascii="Cambria" w:hAnsi="Cambria" w:cs="Arial"/>
          <w:i/>
          <w:sz w:val="16"/>
          <w:szCs w:val="16"/>
        </w:rPr>
        <w:t>.</w:t>
      </w:r>
      <w:r w:rsidR="00356A3D" w:rsidRPr="00356A3D">
        <w:rPr>
          <w:rFonts w:ascii="Cambria" w:hAnsi="Cambria" w:cs="Arial"/>
          <w:i/>
          <w:sz w:val="16"/>
          <w:szCs w:val="16"/>
        </w:rPr>
        <w:t xml:space="preserve"> Просьба программу уточнять</w:t>
      </w:r>
      <w:r w:rsidR="00510434" w:rsidRPr="00356A3D">
        <w:rPr>
          <w:rFonts w:ascii="Cambria" w:hAnsi="Cambria" w:cs="Arial"/>
          <w:i/>
          <w:sz w:val="16"/>
          <w:szCs w:val="16"/>
        </w:rPr>
        <w:t xml:space="preserve"> за </w:t>
      </w:r>
      <w:r w:rsidR="007332E6" w:rsidRPr="00356A3D">
        <w:rPr>
          <w:rFonts w:ascii="Cambria" w:hAnsi="Cambria" w:cs="Arial"/>
          <w:i/>
          <w:sz w:val="16"/>
          <w:szCs w:val="16"/>
        </w:rPr>
        <w:t>14</w:t>
      </w:r>
      <w:r w:rsidR="00510434" w:rsidRPr="00356A3D">
        <w:rPr>
          <w:rFonts w:ascii="Cambria" w:hAnsi="Cambria" w:cs="Arial"/>
          <w:i/>
          <w:sz w:val="16"/>
          <w:szCs w:val="16"/>
        </w:rPr>
        <w:t xml:space="preserve"> дней до выезда.</w:t>
      </w:r>
    </w:p>
    <w:p w:rsidR="00510434" w:rsidRPr="00356A3D" w:rsidRDefault="00510434" w:rsidP="00356A3D">
      <w:pPr>
        <w:jc w:val="both"/>
        <w:rPr>
          <w:rFonts w:ascii="Cambria" w:hAnsi="Cambria"/>
          <w:i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670"/>
      </w:tblGrid>
      <w:tr w:rsidR="00A60011" w:rsidRPr="00356A3D" w:rsidTr="009164EE">
        <w:trPr>
          <w:trHeight w:val="1614"/>
        </w:trPr>
        <w:tc>
          <w:tcPr>
            <w:tcW w:w="5103" w:type="dxa"/>
          </w:tcPr>
          <w:p w:rsidR="00A60011" w:rsidRPr="00356A3D" w:rsidRDefault="00A60011" w:rsidP="00356A3D">
            <w:pPr>
              <w:jc w:val="both"/>
              <w:rPr>
                <w:rFonts w:ascii="Cambria" w:hAnsi="Cambria"/>
                <w:b/>
                <w:bCs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b/>
                <w:bCs/>
                <w:i/>
                <w:sz w:val="16"/>
                <w:szCs w:val="16"/>
              </w:rPr>
              <w:t>В стоимость тура входит:</w:t>
            </w:r>
          </w:p>
          <w:p w:rsidR="00A60011" w:rsidRPr="00356A3D" w:rsidRDefault="00A60011" w:rsidP="00356A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 xml:space="preserve">проезд по маршруту </w:t>
            </w:r>
          </w:p>
          <w:p w:rsidR="00A60011" w:rsidRPr="00356A3D" w:rsidRDefault="00A60011" w:rsidP="00356A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>проживание по программе:</w:t>
            </w:r>
          </w:p>
          <w:p w:rsidR="00A60011" w:rsidRPr="00356A3D" w:rsidRDefault="00A60011" w:rsidP="00356A3D">
            <w:pPr>
              <w:pStyle w:val="a5"/>
              <w:ind w:left="0" w:firstLine="0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bCs/>
                <w:i/>
                <w:sz w:val="16"/>
                <w:szCs w:val="16"/>
              </w:rPr>
              <w:t>- 1транзитный ночлег</w:t>
            </w:r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 xml:space="preserve"> на базе </w:t>
            </w:r>
            <w:proofErr w:type="gramStart"/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>ВВ</w:t>
            </w:r>
            <w:proofErr w:type="gramEnd"/>
            <w:r w:rsidR="00E12031" w:rsidRPr="00356A3D">
              <w:rPr>
                <w:rFonts w:ascii="Cambria" w:hAnsi="Cambria" w:cs="Times New Roman"/>
                <w:i/>
                <w:sz w:val="16"/>
                <w:szCs w:val="16"/>
              </w:rPr>
              <w:t xml:space="preserve"> в  Гданьске</w:t>
            </w:r>
          </w:p>
          <w:p w:rsidR="00A60011" w:rsidRPr="00356A3D" w:rsidRDefault="00A60011" w:rsidP="00356A3D">
            <w:pPr>
              <w:pStyle w:val="a5"/>
              <w:ind w:left="0" w:firstLine="0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 xml:space="preserve">- </w:t>
            </w:r>
            <w:r w:rsidR="00E12031" w:rsidRPr="00356A3D">
              <w:rPr>
                <w:rFonts w:ascii="Cambria" w:hAnsi="Cambria" w:cs="Times New Roman"/>
                <w:i/>
                <w:sz w:val="16"/>
                <w:szCs w:val="16"/>
              </w:rPr>
              <w:t xml:space="preserve">7 </w:t>
            </w:r>
            <w:r w:rsidRPr="00356A3D">
              <w:rPr>
                <w:rFonts w:ascii="Cambria" w:hAnsi="Cambria" w:cs="Times New Roman"/>
                <w:bCs/>
                <w:i/>
                <w:sz w:val="16"/>
                <w:szCs w:val="16"/>
              </w:rPr>
              <w:t>ночле</w:t>
            </w:r>
            <w:r w:rsidR="009164EE" w:rsidRPr="00356A3D">
              <w:rPr>
                <w:rFonts w:ascii="Cambria" w:hAnsi="Cambria" w:cs="Times New Roman"/>
                <w:bCs/>
                <w:i/>
                <w:sz w:val="16"/>
                <w:szCs w:val="16"/>
              </w:rPr>
              <w:t>г</w:t>
            </w:r>
            <w:r w:rsidR="00E12031" w:rsidRPr="00356A3D">
              <w:rPr>
                <w:rFonts w:ascii="Cambria" w:hAnsi="Cambria" w:cs="Times New Roman"/>
                <w:bCs/>
                <w:i/>
                <w:sz w:val="16"/>
                <w:szCs w:val="16"/>
              </w:rPr>
              <w:t>ов</w:t>
            </w:r>
            <w:r w:rsidRPr="00356A3D">
              <w:rPr>
                <w:rFonts w:ascii="Cambria" w:hAnsi="Cambria" w:cs="Times New Roman"/>
                <w:bCs/>
                <w:i/>
                <w:sz w:val="16"/>
                <w:szCs w:val="16"/>
              </w:rPr>
              <w:t xml:space="preserve"> на курорте</w:t>
            </w:r>
            <w:r w:rsidR="009164EE" w:rsidRPr="00356A3D">
              <w:rPr>
                <w:rFonts w:ascii="Cambria" w:hAnsi="Cambria" w:cs="Times New Roman"/>
                <w:bCs/>
                <w:i/>
                <w:sz w:val="16"/>
                <w:szCs w:val="16"/>
              </w:rPr>
              <w:t xml:space="preserve"> по программе</w:t>
            </w:r>
            <w:r w:rsidRPr="00356A3D">
              <w:rPr>
                <w:rFonts w:ascii="Cambria" w:hAnsi="Cambria" w:cs="Times New Roman"/>
                <w:b/>
                <w:bCs/>
                <w:i/>
                <w:sz w:val="16"/>
                <w:szCs w:val="16"/>
              </w:rPr>
              <w:t xml:space="preserve">  </w:t>
            </w:r>
          </w:p>
          <w:p w:rsidR="00A60011" w:rsidRPr="00356A3D" w:rsidRDefault="00A60011" w:rsidP="00356A3D">
            <w:pPr>
              <w:pStyle w:val="a5"/>
              <w:ind w:left="0" w:firstLine="0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>- питание по программе отеля</w:t>
            </w:r>
          </w:p>
          <w:p w:rsidR="009164EE" w:rsidRPr="00356A3D" w:rsidRDefault="00A60011" w:rsidP="00356A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b/>
                <w:i/>
                <w:sz w:val="16"/>
                <w:szCs w:val="16"/>
              </w:rPr>
              <w:t>эк</w:t>
            </w:r>
            <w:r w:rsidR="00C75B7D" w:rsidRPr="00356A3D">
              <w:rPr>
                <w:rFonts w:ascii="Cambria" w:hAnsi="Cambria" w:cs="Times New Roman"/>
                <w:b/>
                <w:i/>
                <w:sz w:val="16"/>
                <w:szCs w:val="16"/>
              </w:rPr>
              <w:t>ск</w:t>
            </w:r>
            <w:r w:rsidRPr="00356A3D">
              <w:rPr>
                <w:rFonts w:ascii="Cambria" w:hAnsi="Cambria" w:cs="Times New Roman"/>
                <w:b/>
                <w:i/>
                <w:sz w:val="16"/>
                <w:szCs w:val="16"/>
              </w:rPr>
              <w:t xml:space="preserve">урсия в  </w:t>
            </w:r>
            <w:r w:rsidR="004F54B0" w:rsidRPr="00356A3D">
              <w:rPr>
                <w:rFonts w:ascii="Cambria" w:hAnsi="Cambria" w:cs="Times New Roman"/>
                <w:b/>
                <w:i/>
                <w:sz w:val="16"/>
                <w:szCs w:val="16"/>
              </w:rPr>
              <w:t>Гданьск</w:t>
            </w:r>
          </w:p>
          <w:p w:rsidR="00A60011" w:rsidRPr="00356A3D" w:rsidRDefault="00A60011" w:rsidP="00356A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b/>
                <w:i/>
                <w:sz w:val="16"/>
                <w:szCs w:val="16"/>
              </w:rPr>
              <w:t>экскурсия в Мальборк</w:t>
            </w:r>
          </w:p>
          <w:p w:rsidR="009164EE" w:rsidRPr="00356A3D" w:rsidRDefault="009164EE" w:rsidP="00356A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b/>
                <w:i/>
                <w:sz w:val="16"/>
                <w:szCs w:val="16"/>
              </w:rPr>
              <w:t>курортный сбор</w:t>
            </w:r>
          </w:p>
        </w:tc>
        <w:tc>
          <w:tcPr>
            <w:tcW w:w="5670" w:type="dxa"/>
          </w:tcPr>
          <w:p w:rsidR="00A60011" w:rsidRPr="00356A3D" w:rsidRDefault="00A60011" w:rsidP="00356A3D">
            <w:pPr>
              <w:pStyle w:val="a5"/>
              <w:ind w:left="0" w:firstLine="0"/>
              <w:rPr>
                <w:rFonts w:ascii="Cambria" w:hAnsi="Cambria" w:cs="Times New Roman"/>
                <w:b/>
                <w:bCs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b/>
                <w:bCs/>
                <w:i/>
                <w:sz w:val="16"/>
                <w:szCs w:val="16"/>
              </w:rPr>
              <w:t>Дополнительно оплачивается:</w:t>
            </w:r>
          </w:p>
          <w:p w:rsidR="00A60011" w:rsidRPr="00356A3D" w:rsidRDefault="00A60011" w:rsidP="00356A3D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 xml:space="preserve">туристическая услуга – </w:t>
            </w:r>
            <w:r w:rsidR="00440BAF" w:rsidRPr="00356A3D">
              <w:rPr>
                <w:rFonts w:ascii="Cambria" w:hAnsi="Cambria"/>
                <w:b/>
                <w:i/>
                <w:sz w:val="16"/>
                <w:szCs w:val="16"/>
              </w:rPr>
              <w:t xml:space="preserve">45р. 00к. </w:t>
            </w:r>
          </w:p>
          <w:p w:rsidR="009164EE" w:rsidRPr="00356A3D" w:rsidRDefault="00A60011" w:rsidP="00356A3D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Cambria" w:hAnsi="Cambria" w:cs="Times New Roman"/>
                <w:b/>
                <w:bCs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>медицинская страховка</w:t>
            </w:r>
            <w:proofErr w:type="gramStart"/>
            <w:r w:rsidR="00EA4AF7" w:rsidRPr="00356A3D">
              <w:rPr>
                <w:rFonts w:ascii="Cambria" w:hAnsi="Cambria" w:cs="Times New Roman"/>
                <w:i/>
                <w:sz w:val="16"/>
                <w:szCs w:val="16"/>
              </w:rPr>
              <w:t xml:space="preserve"> </w:t>
            </w:r>
            <w:r w:rsidR="00DA7807" w:rsidRPr="00356A3D">
              <w:rPr>
                <w:rFonts w:ascii="Cambria" w:hAnsi="Cambria" w:cs="Times New Roman"/>
                <w:i/>
                <w:sz w:val="16"/>
                <w:szCs w:val="16"/>
              </w:rPr>
              <w:t>:</w:t>
            </w:r>
            <w:proofErr w:type="gramEnd"/>
          </w:p>
          <w:p w:rsidR="00A60011" w:rsidRPr="00356A3D" w:rsidRDefault="00FF7852" w:rsidP="00356A3D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Cambria" w:hAnsi="Cambria" w:cs="Times New Roman"/>
                <w:b/>
                <w:bCs/>
                <w:i/>
                <w:sz w:val="16"/>
                <w:szCs w:val="16"/>
              </w:rPr>
            </w:pPr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>Мальборк</w:t>
            </w:r>
            <w:proofErr w:type="gramStart"/>
            <w:r w:rsidRPr="00356A3D">
              <w:rPr>
                <w:rFonts w:ascii="Cambria" w:hAnsi="Cambria" w:cs="Times New Roman"/>
                <w:i/>
                <w:sz w:val="16"/>
                <w:szCs w:val="16"/>
              </w:rPr>
              <w:t xml:space="preserve"> :</w:t>
            </w:r>
            <w:proofErr w:type="gramEnd"/>
            <w:r w:rsidR="0020263B" w:rsidRPr="00356A3D">
              <w:rPr>
                <w:rFonts w:ascii="Cambria" w:hAnsi="Cambria" w:cs="Times New Roman"/>
                <w:i/>
                <w:sz w:val="16"/>
                <w:szCs w:val="16"/>
              </w:rPr>
              <w:t>-</w:t>
            </w:r>
            <w:r w:rsidR="000B08AA" w:rsidRPr="00356A3D">
              <w:rPr>
                <w:rFonts w:ascii="Cambria" w:hAnsi="Cambria" w:cs="Times New Roman"/>
                <w:i/>
                <w:sz w:val="16"/>
                <w:szCs w:val="16"/>
              </w:rPr>
              <w:t>10</w:t>
            </w:r>
            <w:r w:rsidR="00DD6023" w:rsidRPr="00356A3D">
              <w:rPr>
                <w:rFonts w:ascii="Cambria" w:hAnsi="Cambria" w:cs="Times New Roman"/>
                <w:i/>
                <w:sz w:val="16"/>
                <w:szCs w:val="16"/>
              </w:rPr>
              <w:t xml:space="preserve">€ взр., </w:t>
            </w:r>
            <w:r w:rsidR="000B08AA" w:rsidRPr="00356A3D">
              <w:rPr>
                <w:rFonts w:ascii="Cambria" w:hAnsi="Cambria" w:cs="Times New Roman"/>
                <w:i/>
                <w:sz w:val="16"/>
                <w:szCs w:val="16"/>
              </w:rPr>
              <w:t>5</w:t>
            </w:r>
            <w:r w:rsidR="00DD6023" w:rsidRPr="00356A3D">
              <w:rPr>
                <w:rFonts w:ascii="Cambria" w:hAnsi="Cambria" w:cs="Times New Roman"/>
                <w:i/>
                <w:sz w:val="16"/>
                <w:szCs w:val="16"/>
              </w:rPr>
              <w:t>€ реб. д</w:t>
            </w:r>
            <w:r w:rsidR="009164EE" w:rsidRPr="00356A3D">
              <w:rPr>
                <w:rFonts w:ascii="Cambria" w:hAnsi="Cambria" w:cs="Times New Roman"/>
                <w:i/>
                <w:sz w:val="16"/>
                <w:szCs w:val="16"/>
              </w:rPr>
              <w:t>о 12 лет</w:t>
            </w:r>
            <w:r w:rsidR="00A60011" w:rsidRPr="00356A3D">
              <w:rPr>
                <w:rFonts w:ascii="Cambria" w:hAnsi="Cambria" w:cs="Times New Roman"/>
                <w:i/>
                <w:sz w:val="16"/>
                <w:szCs w:val="16"/>
              </w:rPr>
              <w:t>.</w:t>
            </w:r>
          </w:p>
          <w:p w:rsidR="004B76B7" w:rsidRPr="00356A3D" w:rsidRDefault="002258CF" w:rsidP="00356A3D">
            <w:pPr>
              <w:pStyle w:val="a5"/>
              <w:ind w:left="360" w:firstLine="0"/>
              <w:rPr>
                <w:rFonts w:ascii="Cambria" w:hAnsi="Cambria" w:cs="Times New Roman"/>
                <w:b/>
                <w:bCs/>
                <w:i/>
                <w:sz w:val="16"/>
                <w:szCs w:val="16"/>
              </w:rPr>
            </w:pPr>
            <w:r w:rsidRPr="00356A3D">
              <w:rPr>
                <w:rFonts w:ascii="Cambria" w:hAnsi="Cambria"/>
                <w:i/>
                <w:color w:val="000000"/>
                <w:sz w:val="16"/>
                <w:szCs w:val="16"/>
              </w:rPr>
              <w:t>виза (Шенген). Подача самостоятельно туристом  через визовые центры. Возможен многократный Шенген (пакет документов для открытия визы предоставляем);</w:t>
            </w:r>
          </w:p>
        </w:tc>
      </w:tr>
    </w:tbl>
    <w:p w:rsidR="00A60011" w:rsidRPr="00356A3D" w:rsidRDefault="00A60011" w:rsidP="00356A3D">
      <w:pPr>
        <w:pStyle w:val="a3"/>
        <w:spacing w:before="0" w:beforeAutospacing="0" w:after="0" w:afterAutospacing="0"/>
        <w:jc w:val="both"/>
        <w:rPr>
          <w:rFonts w:ascii="Cambria" w:hAnsi="Cambria"/>
          <w:b/>
          <w:bCs/>
          <w:i/>
          <w:sz w:val="16"/>
          <w:szCs w:val="16"/>
          <w:lang w:val="ru-RU"/>
        </w:rPr>
      </w:pPr>
    </w:p>
    <w:p w:rsidR="00C711FC" w:rsidRPr="00356A3D" w:rsidRDefault="00C711FC" w:rsidP="00356A3D">
      <w:pPr>
        <w:pStyle w:val="a3"/>
        <w:spacing w:before="0" w:beforeAutospacing="0" w:after="0" w:afterAutospacing="0"/>
        <w:jc w:val="both"/>
        <w:rPr>
          <w:rFonts w:ascii="Cambria" w:hAnsi="Cambria"/>
          <w:i/>
          <w:sz w:val="16"/>
          <w:szCs w:val="16"/>
          <w:u w:val="single"/>
          <w:lang w:val="ru-RU"/>
        </w:rPr>
      </w:pPr>
    </w:p>
    <w:p w:rsidR="002258CF" w:rsidRPr="00356A3D" w:rsidRDefault="002258CF" w:rsidP="00356A3D">
      <w:pPr>
        <w:pStyle w:val="a3"/>
        <w:spacing w:before="0" w:beforeAutospacing="0" w:after="0" w:afterAutospacing="0"/>
        <w:jc w:val="both"/>
        <w:rPr>
          <w:rFonts w:ascii="Cambria" w:hAnsi="Cambria"/>
          <w:i/>
          <w:sz w:val="16"/>
          <w:szCs w:val="16"/>
          <w:u w:val="single"/>
          <w:lang w:val="ru-RU"/>
        </w:rPr>
      </w:pPr>
    </w:p>
    <w:p w:rsidR="00224B4E" w:rsidRPr="00356A3D" w:rsidRDefault="00A60011" w:rsidP="00356A3D">
      <w:pPr>
        <w:pStyle w:val="a3"/>
        <w:spacing w:before="0" w:beforeAutospacing="0" w:after="0" w:afterAutospacing="0"/>
        <w:jc w:val="both"/>
        <w:rPr>
          <w:rFonts w:ascii="Cambria" w:hAnsi="Cambria"/>
          <w:b/>
          <w:i/>
          <w:sz w:val="16"/>
          <w:szCs w:val="16"/>
          <w:lang w:val="ru-RU"/>
        </w:rPr>
      </w:pPr>
      <w:r w:rsidRPr="00356A3D">
        <w:rPr>
          <w:rFonts w:ascii="Cambria" w:hAnsi="Cambria"/>
          <w:b/>
          <w:i/>
          <w:sz w:val="16"/>
          <w:szCs w:val="16"/>
          <w:u w:val="single"/>
          <w:lang w:val="ru-RU"/>
        </w:rPr>
        <w:t>*</w:t>
      </w:r>
      <w:r w:rsidRPr="00356A3D">
        <w:rPr>
          <w:rFonts w:ascii="Cambria" w:hAnsi="Cambria"/>
          <w:b/>
          <w:bCs/>
          <w:i/>
          <w:sz w:val="16"/>
          <w:szCs w:val="16"/>
          <w:u w:val="single"/>
          <w:lang w:val="ru-RU"/>
        </w:rPr>
        <w:t>Возможно бронирование проезда по маршруту Минск-Леба-Минск</w:t>
      </w:r>
      <w:r w:rsidRPr="00356A3D">
        <w:rPr>
          <w:rFonts w:ascii="Cambria" w:hAnsi="Cambria"/>
          <w:b/>
          <w:i/>
          <w:sz w:val="16"/>
          <w:szCs w:val="16"/>
          <w:lang w:val="ru-RU"/>
        </w:rPr>
        <w:t xml:space="preserve">  под график движения </w:t>
      </w:r>
      <w:r w:rsidR="000B08AA" w:rsidRPr="00356A3D">
        <w:rPr>
          <w:rFonts w:ascii="Cambria" w:hAnsi="Cambria"/>
          <w:b/>
          <w:i/>
          <w:sz w:val="16"/>
          <w:szCs w:val="16"/>
          <w:lang w:val="ru-RU"/>
        </w:rPr>
        <w:t>транспорта</w:t>
      </w:r>
      <w:r w:rsidR="00224B4E" w:rsidRPr="00356A3D">
        <w:rPr>
          <w:rFonts w:ascii="Cambria" w:hAnsi="Cambria"/>
          <w:b/>
          <w:i/>
          <w:sz w:val="16"/>
          <w:szCs w:val="16"/>
          <w:lang w:val="ru-RU"/>
        </w:rPr>
        <w:t>:</w:t>
      </w:r>
    </w:p>
    <w:p w:rsidR="00224B4E" w:rsidRPr="00356A3D" w:rsidRDefault="00A60011" w:rsidP="00356A3D">
      <w:pPr>
        <w:pStyle w:val="a3"/>
        <w:spacing w:before="0" w:beforeAutospacing="0" w:after="0" w:afterAutospacing="0"/>
        <w:jc w:val="both"/>
        <w:rPr>
          <w:rFonts w:ascii="Cambria" w:hAnsi="Cambria"/>
          <w:b/>
          <w:i/>
          <w:sz w:val="16"/>
          <w:szCs w:val="16"/>
          <w:lang w:val="ru-RU"/>
        </w:rPr>
      </w:pPr>
      <w:r w:rsidRPr="00356A3D">
        <w:rPr>
          <w:rFonts w:ascii="Cambria" w:hAnsi="Cambria"/>
          <w:b/>
          <w:i/>
          <w:sz w:val="16"/>
          <w:szCs w:val="16"/>
          <w:lang w:val="ru-RU"/>
        </w:rPr>
        <w:t>(1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Pr="00356A3D">
        <w:rPr>
          <w:rFonts w:ascii="Cambria" w:hAnsi="Cambria"/>
          <w:b/>
          <w:i/>
          <w:sz w:val="16"/>
          <w:szCs w:val="16"/>
          <w:lang w:val="ru-RU"/>
        </w:rPr>
        <w:t xml:space="preserve">транзитный ночлег по пути следования </w:t>
      </w:r>
      <w:r w:rsidR="00DD6023" w:rsidRPr="00356A3D">
        <w:rPr>
          <w:rFonts w:ascii="Cambria" w:hAnsi="Cambria"/>
          <w:b/>
          <w:i/>
          <w:sz w:val="16"/>
          <w:szCs w:val="16"/>
          <w:lang w:val="ru-RU"/>
        </w:rPr>
        <w:t>+</w:t>
      </w:r>
      <w:r w:rsidR="00C75B7D" w:rsidRPr="00356A3D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="00DD6023" w:rsidRPr="00356A3D">
        <w:rPr>
          <w:rFonts w:ascii="Cambria" w:hAnsi="Cambria"/>
          <w:b/>
          <w:i/>
          <w:sz w:val="16"/>
          <w:szCs w:val="16"/>
          <w:lang w:val="ru-RU"/>
        </w:rPr>
        <w:t>2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="00DD6023" w:rsidRPr="00356A3D">
        <w:rPr>
          <w:rFonts w:ascii="Cambria" w:hAnsi="Cambria"/>
          <w:b/>
          <w:i/>
          <w:sz w:val="16"/>
          <w:szCs w:val="16"/>
          <w:lang w:val="ru-RU"/>
        </w:rPr>
        <w:t>экскурсии</w:t>
      </w:r>
      <w:r w:rsidRPr="00356A3D">
        <w:rPr>
          <w:rFonts w:ascii="Cambria" w:hAnsi="Cambria"/>
          <w:b/>
          <w:i/>
          <w:sz w:val="16"/>
          <w:szCs w:val="16"/>
          <w:lang w:val="ru-RU"/>
        </w:rPr>
        <w:t xml:space="preserve"> в цене проезда).</w:t>
      </w:r>
    </w:p>
    <w:p w:rsidR="00A60011" w:rsidRPr="00356A3D" w:rsidRDefault="00A60011" w:rsidP="00356A3D">
      <w:pPr>
        <w:pStyle w:val="a3"/>
        <w:spacing w:before="0" w:beforeAutospacing="0" w:after="0" w:afterAutospacing="0"/>
        <w:jc w:val="both"/>
        <w:rPr>
          <w:rFonts w:ascii="Cambria" w:hAnsi="Cambria"/>
          <w:b/>
          <w:i/>
          <w:sz w:val="16"/>
          <w:szCs w:val="16"/>
          <w:lang w:val="ru-RU"/>
        </w:rPr>
      </w:pPr>
      <w:r w:rsidRPr="00356A3D">
        <w:rPr>
          <w:rFonts w:ascii="Cambria" w:hAnsi="Cambria"/>
          <w:b/>
          <w:i/>
          <w:sz w:val="16"/>
          <w:szCs w:val="16"/>
          <w:lang w:val="ru-RU"/>
        </w:rPr>
        <w:t xml:space="preserve"> Стоимость проезда в обе стороны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на 1 человека</w:t>
      </w:r>
      <w:r w:rsidR="00C75B7D" w:rsidRPr="00356A3D">
        <w:rPr>
          <w:rFonts w:ascii="Cambria" w:hAnsi="Cambria"/>
          <w:b/>
          <w:i/>
          <w:sz w:val="16"/>
          <w:szCs w:val="16"/>
          <w:lang w:val="ru-RU"/>
        </w:rPr>
        <w:t>:</w:t>
      </w:r>
      <w:r w:rsidRPr="00356A3D">
        <w:rPr>
          <w:rFonts w:ascii="Cambria" w:hAnsi="Cambria"/>
          <w:b/>
          <w:i/>
          <w:sz w:val="16"/>
          <w:szCs w:val="16"/>
          <w:lang w:val="ru-RU"/>
        </w:rPr>
        <w:t xml:space="preserve"> 120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Pr="00356A3D">
        <w:rPr>
          <w:rFonts w:ascii="Cambria" w:hAnsi="Cambria"/>
          <w:b/>
          <w:i/>
          <w:sz w:val="16"/>
          <w:szCs w:val="16"/>
          <w:lang w:val="ru-RU"/>
        </w:rPr>
        <w:t>Евро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Pr="00356A3D">
        <w:rPr>
          <w:rFonts w:ascii="Cambria" w:hAnsi="Cambria"/>
          <w:b/>
          <w:i/>
          <w:sz w:val="16"/>
          <w:szCs w:val="16"/>
          <w:lang w:val="ru-RU"/>
        </w:rPr>
        <w:t>+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="00E12031" w:rsidRPr="00356A3D">
        <w:rPr>
          <w:rFonts w:ascii="Cambria" w:hAnsi="Cambria"/>
          <w:b/>
          <w:i/>
          <w:sz w:val="16"/>
          <w:szCs w:val="16"/>
        </w:rPr>
        <w:t>45р. 00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="00E12031" w:rsidRPr="00356A3D">
        <w:rPr>
          <w:rFonts w:ascii="Cambria" w:hAnsi="Cambria"/>
          <w:b/>
          <w:i/>
          <w:sz w:val="16"/>
          <w:szCs w:val="16"/>
        </w:rPr>
        <w:t>к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>.</w:t>
      </w:r>
      <w:r w:rsidRPr="00356A3D">
        <w:rPr>
          <w:rFonts w:ascii="Cambria" w:hAnsi="Cambria"/>
          <w:b/>
          <w:i/>
          <w:sz w:val="16"/>
          <w:szCs w:val="16"/>
          <w:lang w:val="ru-RU"/>
        </w:rPr>
        <w:t>, в одну сторону:</w:t>
      </w:r>
      <w:r w:rsidR="00C75B7D" w:rsidRPr="00356A3D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="00510434" w:rsidRPr="00356A3D">
        <w:rPr>
          <w:rFonts w:ascii="Cambria" w:hAnsi="Cambria"/>
          <w:b/>
          <w:i/>
          <w:sz w:val="16"/>
          <w:szCs w:val="16"/>
          <w:lang w:val="ru-RU"/>
        </w:rPr>
        <w:t>100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Pr="00356A3D">
        <w:rPr>
          <w:rFonts w:ascii="Cambria" w:hAnsi="Cambria"/>
          <w:b/>
          <w:i/>
          <w:sz w:val="16"/>
          <w:szCs w:val="16"/>
          <w:lang w:val="ru-RU"/>
        </w:rPr>
        <w:t>Евро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Pr="00356A3D">
        <w:rPr>
          <w:rFonts w:ascii="Cambria" w:hAnsi="Cambria"/>
          <w:b/>
          <w:i/>
          <w:sz w:val="16"/>
          <w:szCs w:val="16"/>
          <w:lang w:val="ru-RU"/>
        </w:rPr>
        <w:t>+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r w:rsidR="00E12031" w:rsidRPr="00356A3D">
        <w:rPr>
          <w:rFonts w:ascii="Cambria" w:hAnsi="Cambria"/>
          <w:b/>
          <w:i/>
          <w:sz w:val="16"/>
          <w:szCs w:val="16"/>
        </w:rPr>
        <w:t>45р. 00</w:t>
      </w:r>
      <w:r w:rsidR="00CC0C77">
        <w:rPr>
          <w:rFonts w:ascii="Cambria" w:hAnsi="Cambria"/>
          <w:b/>
          <w:i/>
          <w:sz w:val="16"/>
          <w:szCs w:val="16"/>
          <w:lang w:val="ru-RU"/>
        </w:rPr>
        <w:t xml:space="preserve"> </w:t>
      </w:r>
      <w:proofErr w:type="gramStart"/>
      <w:r w:rsidR="00E12031" w:rsidRPr="00356A3D">
        <w:rPr>
          <w:rFonts w:ascii="Cambria" w:hAnsi="Cambria"/>
          <w:b/>
          <w:i/>
          <w:sz w:val="16"/>
          <w:szCs w:val="16"/>
        </w:rPr>
        <w:t>к</w:t>
      </w:r>
      <w:proofErr w:type="gramEnd"/>
      <w:r w:rsidR="00CC0C77">
        <w:rPr>
          <w:rFonts w:ascii="Cambria" w:hAnsi="Cambria"/>
          <w:b/>
          <w:i/>
          <w:sz w:val="16"/>
          <w:szCs w:val="16"/>
          <w:lang w:val="ru-RU"/>
        </w:rPr>
        <w:t>..</w:t>
      </w:r>
    </w:p>
    <w:sectPr w:rsidR="00A60011" w:rsidRPr="00356A3D" w:rsidSect="00356A3D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424"/>
    <w:multiLevelType w:val="multilevel"/>
    <w:tmpl w:val="149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57029"/>
    <w:multiLevelType w:val="hybridMultilevel"/>
    <w:tmpl w:val="5B2C2A80"/>
    <w:lvl w:ilvl="0" w:tplc="B1A6E5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7C5F04"/>
    <w:multiLevelType w:val="multilevel"/>
    <w:tmpl w:val="C04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11C83"/>
    <w:multiLevelType w:val="hybridMultilevel"/>
    <w:tmpl w:val="7F52150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25D0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7530D"/>
    <w:multiLevelType w:val="hybridMultilevel"/>
    <w:tmpl w:val="5C4424F2"/>
    <w:lvl w:ilvl="0" w:tplc="826CEC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6A63B5"/>
    <w:rsid w:val="0000033B"/>
    <w:rsid w:val="0000128A"/>
    <w:rsid w:val="00001E9A"/>
    <w:rsid w:val="00002CCA"/>
    <w:rsid w:val="0000520B"/>
    <w:rsid w:val="00007B5E"/>
    <w:rsid w:val="00017BA0"/>
    <w:rsid w:val="000218EC"/>
    <w:rsid w:val="000236AC"/>
    <w:rsid w:val="00023CD9"/>
    <w:rsid w:val="000301CA"/>
    <w:rsid w:val="0003033B"/>
    <w:rsid w:val="00031BE8"/>
    <w:rsid w:val="00033FBA"/>
    <w:rsid w:val="00042930"/>
    <w:rsid w:val="00056E05"/>
    <w:rsid w:val="00063F5E"/>
    <w:rsid w:val="00070E32"/>
    <w:rsid w:val="00072D02"/>
    <w:rsid w:val="0007488F"/>
    <w:rsid w:val="00076BFA"/>
    <w:rsid w:val="00081A34"/>
    <w:rsid w:val="000843FC"/>
    <w:rsid w:val="000850B0"/>
    <w:rsid w:val="00090994"/>
    <w:rsid w:val="00091D5F"/>
    <w:rsid w:val="00092F03"/>
    <w:rsid w:val="00093F03"/>
    <w:rsid w:val="00094315"/>
    <w:rsid w:val="000A01EB"/>
    <w:rsid w:val="000A081C"/>
    <w:rsid w:val="000A2F9C"/>
    <w:rsid w:val="000A48CF"/>
    <w:rsid w:val="000B08AA"/>
    <w:rsid w:val="000B08AD"/>
    <w:rsid w:val="000B12A4"/>
    <w:rsid w:val="000B14EE"/>
    <w:rsid w:val="000B42BD"/>
    <w:rsid w:val="000B5150"/>
    <w:rsid w:val="000B7135"/>
    <w:rsid w:val="000B7E6C"/>
    <w:rsid w:val="000C0108"/>
    <w:rsid w:val="000C7437"/>
    <w:rsid w:val="000C7F7D"/>
    <w:rsid w:val="000D02EB"/>
    <w:rsid w:val="000D058E"/>
    <w:rsid w:val="000D09AB"/>
    <w:rsid w:val="000D1A1E"/>
    <w:rsid w:val="000D630F"/>
    <w:rsid w:val="000E11DB"/>
    <w:rsid w:val="000E4460"/>
    <w:rsid w:val="000E71A1"/>
    <w:rsid w:val="000F22A4"/>
    <w:rsid w:val="000F6460"/>
    <w:rsid w:val="00100420"/>
    <w:rsid w:val="00100ED3"/>
    <w:rsid w:val="001077EA"/>
    <w:rsid w:val="00113358"/>
    <w:rsid w:val="0011638F"/>
    <w:rsid w:val="00116395"/>
    <w:rsid w:val="0012233A"/>
    <w:rsid w:val="001253AF"/>
    <w:rsid w:val="001256A9"/>
    <w:rsid w:val="001318B6"/>
    <w:rsid w:val="00132C27"/>
    <w:rsid w:val="001349AF"/>
    <w:rsid w:val="00134B6F"/>
    <w:rsid w:val="00136848"/>
    <w:rsid w:val="00136B83"/>
    <w:rsid w:val="00140600"/>
    <w:rsid w:val="00142BA3"/>
    <w:rsid w:val="001461E8"/>
    <w:rsid w:val="00146B36"/>
    <w:rsid w:val="00153704"/>
    <w:rsid w:val="00154729"/>
    <w:rsid w:val="00156077"/>
    <w:rsid w:val="001572AD"/>
    <w:rsid w:val="00163BF7"/>
    <w:rsid w:val="001723F5"/>
    <w:rsid w:val="00174152"/>
    <w:rsid w:val="00176D98"/>
    <w:rsid w:val="001806BD"/>
    <w:rsid w:val="00180EE8"/>
    <w:rsid w:val="00182B8C"/>
    <w:rsid w:val="00184CA7"/>
    <w:rsid w:val="00190B4B"/>
    <w:rsid w:val="00190D2F"/>
    <w:rsid w:val="00191FEB"/>
    <w:rsid w:val="001923F0"/>
    <w:rsid w:val="00193F1F"/>
    <w:rsid w:val="00194914"/>
    <w:rsid w:val="00196A28"/>
    <w:rsid w:val="00196CA2"/>
    <w:rsid w:val="001A07D9"/>
    <w:rsid w:val="001A2A9D"/>
    <w:rsid w:val="001A35A1"/>
    <w:rsid w:val="001B18C3"/>
    <w:rsid w:val="001B58D7"/>
    <w:rsid w:val="001C363A"/>
    <w:rsid w:val="001C5B16"/>
    <w:rsid w:val="001C5FCD"/>
    <w:rsid w:val="001C7AE7"/>
    <w:rsid w:val="001D058B"/>
    <w:rsid w:val="001D745B"/>
    <w:rsid w:val="001E20BB"/>
    <w:rsid w:val="001E27E8"/>
    <w:rsid w:val="001E33B0"/>
    <w:rsid w:val="001F15D1"/>
    <w:rsid w:val="001F3133"/>
    <w:rsid w:val="001F6CF6"/>
    <w:rsid w:val="0020001C"/>
    <w:rsid w:val="00200FFD"/>
    <w:rsid w:val="0020263B"/>
    <w:rsid w:val="00203A52"/>
    <w:rsid w:val="00204B25"/>
    <w:rsid w:val="00205074"/>
    <w:rsid w:val="00213242"/>
    <w:rsid w:val="00213647"/>
    <w:rsid w:val="00213DF4"/>
    <w:rsid w:val="00220D50"/>
    <w:rsid w:val="00220E09"/>
    <w:rsid w:val="00222603"/>
    <w:rsid w:val="00223901"/>
    <w:rsid w:val="00224B4E"/>
    <w:rsid w:val="002256E1"/>
    <w:rsid w:val="002258CF"/>
    <w:rsid w:val="00231B6C"/>
    <w:rsid w:val="002334FA"/>
    <w:rsid w:val="00236AB7"/>
    <w:rsid w:val="00236BC6"/>
    <w:rsid w:val="0024325A"/>
    <w:rsid w:val="00245901"/>
    <w:rsid w:val="00247C4C"/>
    <w:rsid w:val="00252A24"/>
    <w:rsid w:val="00253585"/>
    <w:rsid w:val="0025721B"/>
    <w:rsid w:val="00257A3B"/>
    <w:rsid w:val="0026372D"/>
    <w:rsid w:val="00270757"/>
    <w:rsid w:val="002714F2"/>
    <w:rsid w:val="002738F7"/>
    <w:rsid w:val="002771AD"/>
    <w:rsid w:val="002777C0"/>
    <w:rsid w:val="0028586D"/>
    <w:rsid w:val="00286670"/>
    <w:rsid w:val="00293F72"/>
    <w:rsid w:val="002945B3"/>
    <w:rsid w:val="002A3C77"/>
    <w:rsid w:val="002A4E18"/>
    <w:rsid w:val="002A5C36"/>
    <w:rsid w:val="002B0E6D"/>
    <w:rsid w:val="002B12A2"/>
    <w:rsid w:val="002B1668"/>
    <w:rsid w:val="002B2AA8"/>
    <w:rsid w:val="002B34A6"/>
    <w:rsid w:val="002B4C84"/>
    <w:rsid w:val="002B7A70"/>
    <w:rsid w:val="002B7EA7"/>
    <w:rsid w:val="002B7F51"/>
    <w:rsid w:val="002C08F3"/>
    <w:rsid w:val="002C0BAA"/>
    <w:rsid w:val="002C2435"/>
    <w:rsid w:val="002C68D1"/>
    <w:rsid w:val="002D1BCF"/>
    <w:rsid w:val="002D275F"/>
    <w:rsid w:val="002D3312"/>
    <w:rsid w:val="002D6BC1"/>
    <w:rsid w:val="002E3F2F"/>
    <w:rsid w:val="002E4D0B"/>
    <w:rsid w:val="002F026B"/>
    <w:rsid w:val="002F2490"/>
    <w:rsid w:val="002F3531"/>
    <w:rsid w:val="002F393F"/>
    <w:rsid w:val="002F507D"/>
    <w:rsid w:val="00301339"/>
    <w:rsid w:val="003021D4"/>
    <w:rsid w:val="00306A1E"/>
    <w:rsid w:val="00307472"/>
    <w:rsid w:val="00312EFC"/>
    <w:rsid w:val="00313AA2"/>
    <w:rsid w:val="003163B8"/>
    <w:rsid w:val="00317031"/>
    <w:rsid w:val="0032080A"/>
    <w:rsid w:val="00325637"/>
    <w:rsid w:val="00325857"/>
    <w:rsid w:val="0033007F"/>
    <w:rsid w:val="00331386"/>
    <w:rsid w:val="003333FF"/>
    <w:rsid w:val="00334B48"/>
    <w:rsid w:val="00335C8C"/>
    <w:rsid w:val="00336E58"/>
    <w:rsid w:val="00341026"/>
    <w:rsid w:val="00343AE5"/>
    <w:rsid w:val="003448FB"/>
    <w:rsid w:val="00345021"/>
    <w:rsid w:val="0034584B"/>
    <w:rsid w:val="0035180A"/>
    <w:rsid w:val="0035232E"/>
    <w:rsid w:val="00356A3D"/>
    <w:rsid w:val="00357456"/>
    <w:rsid w:val="00362963"/>
    <w:rsid w:val="0036666D"/>
    <w:rsid w:val="00366DB2"/>
    <w:rsid w:val="0036773D"/>
    <w:rsid w:val="00370478"/>
    <w:rsid w:val="003714B8"/>
    <w:rsid w:val="00375671"/>
    <w:rsid w:val="00384CFC"/>
    <w:rsid w:val="00396D3E"/>
    <w:rsid w:val="003A2A8B"/>
    <w:rsid w:val="003A3F0D"/>
    <w:rsid w:val="003A4CD5"/>
    <w:rsid w:val="003A5595"/>
    <w:rsid w:val="003A562A"/>
    <w:rsid w:val="003C4707"/>
    <w:rsid w:val="003C4F97"/>
    <w:rsid w:val="003C5D8D"/>
    <w:rsid w:val="003C708C"/>
    <w:rsid w:val="003C7554"/>
    <w:rsid w:val="003D23DB"/>
    <w:rsid w:val="003D2DFE"/>
    <w:rsid w:val="003D54EC"/>
    <w:rsid w:val="003D766E"/>
    <w:rsid w:val="003D79EB"/>
    <w:rsid w:val="003E0052"/>
    <w:rsid w:val="003E462D"/>
    <w:rsid w:val="003F0DFD"/>
    <w:rsid w:val="003F1CC5"/>
    <w:rsid w:val="003F1F7C"/>
    <w:rsid w:val="003F2AC7"/>
    <w:rsid w:val="003F35B2"/>
    <w:rsid w:val="00403FA7"/>
    <w:rsid w:val="00405F92"/>
    <w:rsid w:val="00411B79"/>
    <w:rsid w:val="00415EC5"/>
    <w:rsid w:val="00417D4B"/>
    <w:rsid w:val="00420A80"/>
    <w:rsid w:val="0042159E"/>
    <w:rsid w:val="004226BD"/>
    <w:rsid w:val="00423251"/>
    <w:rsid w:val="00431665"/>
    <w:rsid w:val="004328FA"/>
    <w:rsid w:val="00433C4B"/>
    <w:rsid w:val="004343CC"/>
    <w:rsid w:val="0043591D"/>
    <w:rsid w:val="00440BAF"/>
    <w:rsid w:val="00450F2D"/>
    <w:rsid w:val="00451FBC"/>
    <w:rsid w:val="00455554"/>
    <w:rsid w:val="0045670E"/>
    <w:rsid w:val="00456C1C"/>
    <w:rsid w:val="00461AFA"/>
    <w:rsid w:val="00464693"/>
    <w:rsid w:val="0047095A"/>
    <w:rsid w:val="00470C9F"/>
    <w:rsid w:val="004714C3"/>
    <w:rsid w:val="004743AE"/>
    <w:rsid w:val="0047488A"/>
    <w:rsid w:val="004753DD"/>
    <w:rsid w:val="00477DA7"/>
    <w:rsid w:val="00480C4C"/>
    <w:rsid w:val="00480F91"/>
    <w:rsid w:val="00481C10"/>
    <w:rsid w:val="0048205C"/>
    <w:rsid w:val="00483F21"/>
    <w:rsid w:val="00484679"/>
    <w:rsid w:val="00496FFD"/>
    <w:rsid w:val="00497A08"/>
    <w:rsid w:val="004A0DEB"/>
    <w:rsid w:val="004A4B2E"/>
    <w:rsid w:val="004A4F83"/>
    <w:rsid w:val="004A5104"/>
    <w:rsid w:val="004A51B7"/>
    <w:rsid w:val="004B5C96"/>
    <w:rsid w:val="004B7068"/>
    <w:rsid w:val="004B76B7"/>
    <w:rsid w:val="004B7DCC"/>
    <w:rsid w:val="004C1957"/>
    <w:rsid w:val="004C6DB4"/>
    <w:rsid w:val="004D02FE"/>
    <w:rsid w:val="004D1F09"/>
    <w:rsid w:val="004D4524"/>
    <w:rsid w:val="004E0FB7"/>
    <w:rsid w:val="004E4454"/>
    <w:rsid w:val="004E45FC"/>
    <w:rsid w:val="004E50F6"/>
    <w:rsid w:val="004E73C2"/>
    <w:rsid w:val="004F0367"/>
    <w:rsid w:val="004F40D7"/>
    <w:rsid w:val="004F54B0"/>
    <w:rsid w:val="004F7370"/>
    <w:rsid w:val="004F7C6C"/>
    <w:rsid w:val="00503521"/>
    <w:rsid w:val="005061F6"/>
    <w:rsid w:val="00510434"/>
    <w:rsid w:val="00512787"/>
    <w:rsid w:val="00513F03"/>
    <w:rsid w:val="00520E7D"/>
    <w:rsid w:val="0052347C"/>
    <w:rsid w:val="005272E6"/>
    <w:rsid w:val="00530223"/>
    <w:rsid w:val="00531225"/>
    <w:rsid w:val="0053253B"/>
    <w:rsid w:val="005336DD"/>
    <w:rsid w:val="005349FE"/>
    <w:rsid w:val="00536948"/>
    <w:rsid w:val="0054142A"/>
    <w:rsid w:val="00541850"/>
    <w:rsid w:val="00543B7B"/>
    <w:rsid w:val="005462B6"/>
    <w:rsid w:val="00550E12"/>
    <w:rsid w:val="00552EAF"/>
    <w:rsid w:val="00553A07"/>
    <w:rsid w:val="00554FDE"/>
    <w:rsid w:val="00555EE9"/>
    <w:rsid w:val="005562CD"/>
    <w:rsid w:val="00557D09"/>
    <w:rsid w:val="0056028E"/>
    <w:rsid w:val="00560327"/>
    <w:rsid w:val="00563547"/>
    <w:rsid w:val="0056369F"/>
    <w:rsid w:val="005639F1"/>
    <w:rsid w:val="005644BB"/>
    <w:rsid w:val="0056492E"/>
    <w:rsid w:val="00566607"/>
    <w:rsid w:val="00567800"/>
    <w:rsid w:val="00570F68"/>
    <w:rsid w:val="00573EC0"/>
    <w:rsid w:val="00576C00"/>
    <w:rsid w:val="0058008F"/>
    <w:rsid w:val="00583765"/>
    <w:rsid w:val="00584AC8"/>
    <w:rsid w:val="00587BD6"/>
    <w:rsid w:val="00591000"/>
    <w:rsid w:val="0059186F"/>
    <w:rsid w:val="005946F0"/>
    <w:rsid w:val="00596768"/>
    <w:rsid w:val="005967BD"/>
    <w:rsid w:val="005A10F6"/>
    <w:rsid w:val="005A19D0"/>
    <w:rsid w:val="005A364F"/>
    <w:rsid w:val="005B1B97"/>
    <w:rsid w:val="005B2D68"/>
    <w:rsid w:val="005B4563"/>
    <w:rsid w:val="005B593A"/>
    <w:rsid w:val="005B7E4A"/>
    <w:rsid w:val="005C32E5"/>
    <w:rsid w:val="005C7FBF"/>
    <w:rsid w:val="005D0D9F"/>
    <w:rsid w:val="005E00F4"/>
    <w:rsid w:val="005E4A08"/>
    <w:rsid w:val="005E7068"/>
    <w:rsid w:val="005F021D"/>
    <w:rsid w:val="005F551A"/>
    <w:rsid w:val="005F6937"/>
    <w:rsid w:val="006152BD"/>
    <w:rsid w:val="00620BB8"/>
    <w:rsid w:val="00622569"/>
    <w:rsid w:val="0062546A"/>
    <w:rsid w:val="006308CF"/>
    <w:rsid w:val="00634229"/>
    <w:rsid w:val="00634A50"/>
    <w:rsid w:val="0063595E"/>
    <w:rsid w:val="0063672D"/>
    <w:rsid w:val="00642909"/>
    <w:rsid w:val="00643BA0"/>
    <w:rsid w:val="006444CC"/>
    <w:rsid w:val="006620A6"/>
    <w:rsid w:val="00662DA2"/>
    <w:rsid w:val="00667948"/>
    <w:rsid w:val="00671ABA"/>
    <w:rsid w:val="00672616"/>
    <w:rsid w:val="00672768"/>
    <w:rsid w:val="00672CD5"/>
    <w:rsid w:val="0067500E"/>
    <w:rsid w:val="00685BB5"/>
    <w:rsid w:val="00685C81"/>
    <w:rsid w:val="00686415"/>
    <w:rsid w:val="006933C4"/>
    <w:rsid w:val="0069446C"/>
    <w:rsid w:val="00696483"/>
    <w:rsid w:val="006A25DC"/>
    <w:rsid w:val="006A5501"/>
    <w:rsid w:val="006A566A"/>
    <w:rsid w:val="006A605F"/>
    <w:rsid w:val="006A63B5"/>
    <w:rsid w:val="006B0414"/>
    <w:rsid w:val="006B0CFA"/>
    <w:rsid w:val="006B1FAE"/>
    <w:rsid w:val="006B516D"/>
    <w:rsid w:val="006B5AF3"/>
    <w:rsid w:val="006C53FF"/>
    <w:rsid w:val="006D6AA8"/>
    <w:rsid w:val="006D7AFC"/>
    <w:rsid w:val="006E49D9"/>
    <w:rsid w:val="006E5751"/>
    <w:rsid w:val="006E7D52"/>
    <w:rsid w:val="006F125A"/>
    <w:rsid w:val="00701B56"/>
    <w:rsid w:val="007044E5"/>
    <w:rsid w:val="00706425"/>
    <w:rsid w:val="0070663E"/>
    <w:rsid w:val="00706B68"/>
    <w:rsid w:val="00707A53"/>
    <w:rsid w:val="007130E7"/>
    <w:rsid w:val="00713454"/>
    <w:rsid w:val="007149D0"/>
    <w:rsid w:val="007176C2"/>
    <w:rsid w:val="00720058"/>
    <w:rsid w:val="00723325"/>
    <w:rsid w:val="00730B28"/>
    <w:rsid w:val="00730B7A"/>
    <w:rsid w:val="007314E8"/>
    <w:rsid w:val="00732949"/>
    <w:rsid w:val="00732DD1"/>
    <w:rsid w:val="007332E6"/>
    <w:rsid w:val="00744C18"/>
    <w:rsid w:val="00753425"/>
    <w:rsid w:val="00757687"/>
    <w:rsid w:val="00761514"/>
    <w:rsid w:val="00762DBD"/>
    <w:rsid w:val="00764377"/>
    <w:rsid w:val="00764C8C"/>
    <w:rsid w:val="0077331C"/>
    <w:rsid w:val="00774BAF"/>
    <w:rsid w:val="00777472"/>
    <w:rsid w:val="00782622"/>
    <w:rsid w:val="0078775F"/>
    <w:rsid w:val="00787F93"/>
    <w:rsid w:val="007B201F"/>
    <w:rsid w:val="007B286E"/>
    <w:rsid w:val="007B57CF"/>
    <w:rsid w:val="007B74D2"/>
    <w:rsid w:val="007C1BD2"/>
    <w:rsid w:val="007C3A77"/>
    <w:rsid w:val="007C3D53"/>
    <w:rsid w:val="007C4DAE"/>
    <w:rsid w:val="007C6A17"/>
    <w:rsid w:val="007C79D0"/>
    <w:rsid w:val="007D1E24"/>
    <w:rsid w:val="007D278C"/>
    <w:rsid w:val="007D2861"/>
    <w:rsid w:val="007D392B"/>
    <w:rsid w:val="007D53B1"/>
    <w:rsid w:val="007D76C8"/>
    <w:rsid w:val="007E026F"/>
    <w:rsid w:val="007E04D1"/>
    <w:rsid w:val="007E14CC"/>
    <w:rsid w:val="007F6ECD"/>
    <w:rsid w:val="007F77E5"/>
    <w:rsid w:val="0080206F"/>
    <w:rsid w:val="00805F04"/>
    <w:rsid w:val="00806995"/>
    <w:rsid w:val="0081067C"/>
    <w:rsid w:val="008113D6"/>
    <w:rsid w:val="008134DB"/>
    <w:rsid w:val="008149A4"/>
    <w:rsid w:val="00822D37"/>
    <w:rsid w:val="00823077"/>
    <w:rsid w:val="00826FBF"/>
    <w:rsid w:val="00827547"/>
    <w:rsid w:val="00830326"/>
    <w:rsid w:val="008324E3"/>
    <w:rsid w:val="00833046"/>
    <w:rsid w:val="00837BC1"/>
    <w:rsid w:val="0084203A"/>
    <w:rsid w:val="00844443"/>
    <w:rsid w:val="00851124"/>
    <w:rsid w:val="00855546"/>
    <w:rsid w:val="00855C38"/>
    <w:rsid w:val="0085640C"/>
    <w:rsid w:val="00856D46"/>
    <w:rsid w:val="00860FDB"/>
    <w:rsid w:val="0086717F"/>
    <w:rsid w:val="008741F6"/>
    <w:rsid w:val="00876314"/>
    <w:rsid w:val="00880A30"/>
    <w:rsid w:val="0088621C"/>
    <w:rsid w:val="00893D4F"/>
    <w:rsid w:val="0089438D"/>
    <w:rsid w:val="00894BB4"/>
    <w:rsid w:val="008960A5"/>
    <w:rsid w:val="00896D5E"/>
    <w:rsid w:val="008A052E"/>
    <w:rsid w:val="008A2C35"/>
    <w:rsid w:val="008A6752"/>
    <w:rsid w:val="008B514A"/>
    <w:rsid w:val="008B6D9B"/>
    <w:rsid w:val="008C2600"/>
    <w:rsid w:val="008C3734"/>
    <w:rsid w:val="008C476F"/>
    <w:rsid w:val="008D0C6D"/>
    <w:rsid w:val="008D1033"/>
    <w:rsid w:val="008E2D65"/>
    <w:rsid w:val="008E2F4A"/>
    <w:rsid w:val="008F751E"/>
    <w:rsid w:val="00901032"/>
    <w:rsid w:val="009011F0"/>
    <w:rsid w:val="00904046"/>
    <w:rsid w:val="00907297"/>
    <w:rsid w:val="00907D95"/>
    <w:rsid w:val="00911400"/>
    <w:rsid w:val="00913FFD"/>
    <w:rsid w:val="00914D63"/>
    <w:rsid w:val="00915027"/>
    <w:rsid w:val="00915655"/>
    <w:rsid w:val="009160BC"/>
    <w:rsid w:val="009164EE"/>
    <w:rsid w:val="009232BB"/>
    <w:rsid w:val="00926909"/>
    <w:rsid w:val="009270E5"/>
    <w:rsid w:val="009346A2"/>
    <w:rsid w:val="009362B6"/>
    <w:rsid w:val="00936D8F"/>
    <w:rsid w:val="009375CF"/>
    <w:rsid w:val="00941BD3"/>
    <w:rsid w:val="009427EE"/>
    <w:rsid w:val="009469FA"/>
    <w:rsid w:val="00950527"/>
    <w:rsid w:val="0095146B"/>
    <w:rsid w:val="00951D68"/>
    <w:rsid w:val="009532DF"/>
    <w:rsid w:val="00954DA9"/>
    <w:rsid w:val="00954EC3"/>
    <w:rsid w:val="00957471"/>
    <w:rsid w:val="009618F5"/>
    <w:rsid w:val="00961D0D"/>
    <w:rsid w:val="00964874"/>
    <w:rsid w:val="00964C19"/>
    <w:rsid w:val="009658A1"/>
    <w:rsid w:val="0096666F"/>
    <w:rsid w:val="00973174"/>
    <w:rsid w:val="009742E5"/>
    <w:rsid w:val="009752FE"/>
    <w:rsid w:val="00977C40"/>
    <w:rsid w:val="009800B9"/>
    <w:rsid w:val="00984904"/>
    <w:rsid w:val="009925ED"/>
    <w:rsid w:val="00994590"/>
    <w:rsid w:val="009A1E30"/>
    <w:rsid w:val="009A5A30"/>
    <w:rsid w:val="009B7B7C"/>
    <w:rsid w:val="009C6A0E"/>
    <w:rsid w:val="009D1051"/>
    <w:rsid w:val="009D22C0"/>
    <w:rsid w:val="009D4560"/>
    <w:rsid w:val="009D543E"/>
    <w:rsid w:val="009E2544"/>
    <w:rsid w:val="009F0F07"/>
    <w:rsid w:val="009F29EA"/>
    <w:rsid w:val="009F3DE2"/>
    <w:rsid w:val="009F5436"/>
    <w:rsid w:val="009F5DA7"/>
    <w:rsid w:val="00A038FA"/>
    <w:rsid w:val="00A05CB3"/>
    <w:rsid w:val="00A123B7"/>
    <w:rsid w:val="00A12EC1"/>
    <w:rsid w:val="00A13958"/>
    <w:rsid w:val="00A1622B"/>
    <w:rsid w:val="00A165A8"/>
    <w:rsid w:val="00A17052"/>
    <w:rsid w:val="00A261E3"/>
    <w:rsid w:val="00A34097"/>
    <w:rsid w:val="00A363BD"/>
    <w:rsid w:val="00A364C3"/>
    <w:rsid w:val="00A3666B"/>
    <w:rsid w:val="00A403D8"/>
    <w:rsid w:val="00A4116F"/>
    <w:rsid w:val="00A51AAE"/>
    <w:rsid w:val="00A55115"/>
    <w:rsid w:val="00A579C6"/>
    <w:rsid w:val="00A60011"/>
    <w:rsid w:val="00A665E8"/>
    <w:rsid w:val="00A702BC"/>
    <w:rsid w:val="00A76249"/>
    <w:rsid w:val="00A768D7"/>
    <w:rsid w:val="00A805B3"/>
    <w:rsid w:val="00A93244"/>
    <w:rsid w:val="00A957ED"/>
    <w:rsid w:val="00AA0F3B"/>
    <w:rsid w:val="00AA1668"/>
    <w:rsid w:val="00AA54DF"/>
    <w:rsid w:val="00AA5F74"/>
    <w:rsid w:val="00AA6710"/>
    <w:rsid w:val="00AB0309"/>
    <w:rsid w:val="00AB1481"/>
    <w:rsid w:val="00AB1F63"/>
    <w:rsid w:val="00AB52D7"/>
    <w:rsid w:val="00AB5338"/>
    <w:rsid w:val="00AB71FD"/>
    <w:rsid w:val="00AB7C17"/>
    <w:rsid w:val="00AB7CEE"/>
    <w:rsid w:val="00AB7D68"/>
    <w:rsid w:val="00AC2336"/>
    <w:rsid w:val="00AC2F81"/>
    <w:rsid w:val="00AC4848"/>
    <w:rsid w:val="00AC7B68"/>
    <w:rsid w:val="00AD5C44"/>
    <w:rsid w:val="00AD6ACA"/>
    <w:rsid w:val="00AE3F72"/>
    <w:rsid w:val="00AE42C5"/>
    <w:rsid w:val="00AE6972"/>
    <w:rsid w:val="00AF082D"/>
    <w:rsid w:val="00AF0D8A"/>
    <w:rsid w:val="00AF5873"/>
    <w:rsid w:val="00AF5F5A"/>
    <w:rsid w:val="00B00906"/>
    <w:rsid w:val="00B0135E"/>
    <w:rsid w:val="00B02C53"/>
    <w:rsid w:val="00B03B58"/>
    <w:rsid w:val="00B04E0B"/>
    <w:rsid w:val="00B10257"/>
    <w:rsid w:val="00B16D6C"/>
    <w:rsid w:val="00B200F2"/>
    <w:rsid w:val="00B204C6"/>
    <w:rsid w:val="00B237D3"/>
    <w:rsid w:val="00B23AC1"/>
    <w:rsid w:val="00B23F23"/>
    <w:rsid w:val="00B240DA"/>
    <w:rsid w:val="00B25139"/>
    <w:rsid w:val="00B25C66"/>
    <w:rsid w:val="00B25CF0"/>
    <w:rsid w:val="00B26424"/>
    <w:rsid w:val="00B35811"/>
    <w:rsid w:val="00B405EA"/>
    <w:rsid w:val="00B4285C"/>
    <w:rsid w:val="00B446DC"/>
    <w:rsid w:val="00B44E5A"/>
    <w:rsid w:val="00B50509"/>
    <w:rsid w:val="00B5100A"/>
    <w:rsid w:val="00B552F6"/>
    <w:rsid w:val="00B57370"/>
    <w:rsid w:val="00B65F95"/>
    <w:rsid w:val="00B67773"/>
    <w:rsid w:val="00B70857"/>
    <w:rsid w:val="00B72629"/>
    <w:rsid w:val="00B728BC"/>
    <w:rsid w:val="00B761C4"/>
    <w:rsid w:val="00B8224C"/>
    <w:rsid w:val="00B91397"/>
    <w:rsid w:val="00B91532"/>
    <w:rsid w:val="00B92C94"/>
    <w:rsid w:val="00B9657C"/>
    <w:rsid w:val="00BA47BC"/>
    <w:rsid w:val="00BA59F8"/>
    <w:rsid w:val="00BB447F"/>
    <w:rsid w:val="00BB4ED1"/>
    <w:rsid w:val="00BC02F7"/>
    <w:rsid w:val="00BC1611"/>
    <w:rsid w:val="00BC268E"/>
    <w:rsid w:val="00BC5823"/>
    <w:rsid w:val="00BD32E8"/>
    <w:rsid w:val="00BD39FC"/>
    <w:rsid w:val="00BE4196"/>
    <w:rsid w:val="00BE54CA"/>
    <w:rsid w:val="00BF06B7"/>
    <w:rsid w:val="00C02B22"/>
    <w:rsid w:val="00C06205"/>
    <w:rsid w:val="00C06703"/>
    <w:rsid w:val="00C10AA7"/>
    <w:rsid w:val="00C12244"/>
    <w:rsid w:val="00C13350"/>
    <w:rsid w:val="00C137B0"/>
    <w:rsid w:val="00C1429D"/>
    <w:rsid w:val="00C14C22"/>
    <w:rsid w:val="00C16884"/>
    <w:rsid w:val="00C16BF4"/>
    <w:rsid w:val="00C30544"/>
    <w:rsid w:val="00C30B16"/>
    <w:rsid w:val="00C32492"/>
    <w:rsid w:val="00C33A06"/>
    <w:rsid w:val="00C40A2B"/>
    <w:rsid w:val="00C43613"/>
    <w:rsid w:val="00C46BF6"/>
    <w:rsid w:val="00C47BBE"/>
    <w:rsid w:val="00C52D80"/>
    <w:rsid w:val="00C557CE"/>
    <w:rsid w:val="00C55ADD"/>
    <w:rsid w:val="00C60E17"/>
    <w:rsid w:val="00C63A81"/>
    <w:rsid w:val="00C64D0E"/>
    <w:rsid w:val="00C679D2"/>
    <w:rsid w:val="00C711FC"/>
    <w:rsid w:val="00C712A1"/>
    <w:rsid w:val="00C751C3"/>
    <w:rsid w:val="00C75B7D"/>
    <w:rsid w:val="00C95FC7"/>
    <w:rsid w:val="00CA0871"/>
    <w:rsid w:val="00CA24BB"/>
    <w:rsid w:val="00CA2550"/>
    <w:rsid w:val="00CA403B"/>
    <w:rsid w:val="00CA5457"/>
    <w:rsid w:val="00CB0E0F"/>
    <w:rsid w:val="00CB1D7D"/>
    <w:rsid w:val="00CB2E4C"/>
    <w:rsid w:val="00CB4160"/>
    <w:rsid w:val="00CB4BEF"/>
    <w:rsid w:val="00CB6B9B"/>
    <w:rsid w:val="00CC0C77"/>
    <w:rsid w:val="00CC2346"/>
    <w:rsid w:val="00CC2ED4"/>
    <w:rsid w:val="00CC3461"/>
    <w:rsid w:val="00CC36E2"/>
    <w:rsid w:val="00CC3761"/>
    <w:rsid w:val="00CC4DB3"/>
    <w:rsid w:val="00CD02D1"/>
    <w:rsid w:val="00CD204C"/>
    <w:rsid w:val="00CD2E05"/>
    <w:rsid w:val="00CD49F4"/>
    <w:rsid w:val="00CD7327"/>
    <w:rsid w:val="00CD7373"/>
    <w:rsid w:val="00CE48A7"/>
    <w:rsid w:val="00CE4FAC"/>
    <w:rsid w:val="00CE65D0"/>
    <w:rsid w:val="00CE71A3"/>
    <w:rsid w:val="00CE74C8"/>
    <w:rsid w:val="00CF34D4"/>
    <w:rsid w:val="00CF4721"/>
    <w:rsid w:val="00CF4FD7"/>
    <w:rsid w:val="00CF58A0"/>
    <w:rsid w:val="00CF6F9C"/>
    <w:rsid w:val="00CF777A"/>
    <w:rsid w:val="00D047BB"/>
    <w:rsid w:val="00D071B8"/>
    <w:rsid w:val="00D07221"/>
    <w:rsid w:val="00D10C52"/>
    <w:rsid w:val="00D10DCF"/>
    <w:rsid w:val="00D13BC4"/>
    <w:rsid w:val="00D15B48"/>
    <w:rsid w:val="00D20C52"/>
    <w:rsid w:val="00D215DA"/>
    <w:rsid w:val="00D22A4C"/>
    <w:rsid w:val="00D23891"/>
    <w:rsid w:val="00D241F6"/>
    <w:rsid w:val="00D36C04"/>
    <w:rsid w:val="00D4068B"/>
    <w:rsid w:val="00D44100"/>
    <w:rsid w:val="00D46594"/>
    <w:rsid w:val="00D52A4B"/>
    <w:rsid w:val="00D535A6"/>
    <w:rsid w:val="00D62400"/>
    <w:rsid w:val="00D62D7A"/>
    <w:rsid w:val="00D64240"/>
    <w:rsid w:val="00D6683E"/>
    <w:rsid w:val="00D70134"/>
    <w:rsid w:val="00D7165B"/>
    <w:rsid w:val="00D7389F"/>
    <w:rsid w:val="00D747B9"/>
    <w:rsid w:val="00D7748E"/>
    <w:rsid w:val="00D80120"/>
    <w:rsid w:val="00D838FF"/>
    <w:rsid w:val="00D84D5B"/>
    <w:rsid w:val="00D9066A"/>
    <w:rsid w:val="00D9091C"/>
    <w:rsid w:val="00D91EDE"/>
    <w:rsid w:val="00D95F77"/>
    <w:rsid w:val="00DA64DF"/>
    <w:rsid w:val="00DA6978"/>
    <w:rsid w:val="00DA7807"/>
    <w:rsid w:val="00DB0B3F"/>
    <w:rsid w:val="00DB3884"/>
    <w:rsid w:val="00DB3DE8"/>
    <w:rsid w:val="00DB4A6A"/>
    <w:rsid w:val="00DB6C82"/>
    <w:rsid w:val="00DC17BD"/>
    <w:rsid w:val="00DC655D"/>
    <w:rsid w:val="00DD0408"/>
    <w:rsid w:val="00DD6023"/>
    <w:rsid w:val="00E06A33"/>
    <w:rsid w:val="00E12031"/>
    <w:rsid w:val="00E12503"/>
    <w:rsid w:val="00E16277"/>
    <w:rsid w:val="00E16CD1"/>
    <w:rsid w:val="00E3071C"/>
    <w:rsid w:val="00E33374"/>
    <w:rsid w:val="00E41CB4"/>
    <w:rsid w:val="00E47311"/>
    <w:rsid w:val="00E51B5F"/>
    <w:rsid w:val="00E54AA5"/>
    <w:rsid w:val="00E62484"/>
    <w:rsid w:val="00E627C7"/>
    <w:rsid w:val="00E642E9"/>
    <w:rsid w:val="00E6443A"/>
    <w:rsid w:val="00E66DDA"/>
    <w:rsid w:val="00E70823"/>
    <w:rsid w:val="00E73F60"/>
    <w:rsid w:val="00E760C6"/>
    <w:rsid w:val="00E779DA"/>
    <w:rsid w:val="00E8080F"/>
    <w:rsid w:val="00E838EB"/>
    <w:rsid w:val="00E84926"/>
    <w:rsid w:val="00E87F4A"/>
    <w:rsid w:val="00E94F2A"/>
    <w:rsid w:val="00E95D49"/>
    <w:rsid w:val="00EA3E05"/>
    <w:rsid w:val="00EA4AF7"/>
    <w:rsid w:val="00EA50DD"/>
    <w:rsid w:val="00EB0B0C"/>
    <w:rsid w:val="00EB101B"/>
    <w:rsid w:val="00EB4F11"/>
    <w:rsid w:val="00EB6049"/>
    <w:rsid w:val="00EC30CB"/>
    <w:rsid w:val="00EC6F9C"/>
    <w:rsid w:val="00ED1156"/>
    <w:rsid w:val="00EE2310"/>
    <w:rsid w:val="00EF666A"/>
    <w:rsid w:val="00EF6865"/>
    <w:rsid w:val="00EF7A98"/>
    <w:rsid w:val="00F016AF"/>
    <w:rsid w:val="00F0261F"/>
    <w:rsid w:val="00F04787"/>
    <w:rsid w:val="00F12FE1"/>
    <w:rsid w:val="00F14F5B"/>
    <w:rsid w:val="00F2048A"/>
    <w:rsid w:val="00F20C6D"/>
    <w:rsid w:val="00F2691F"/>
    <w:rsid w:val="00F30E6C"/>
    <w:rsid w:val="00F32A31"/>
    <w:rsid w:val="00F35FBE"/>
    <w:rsid w:val="00F436B9"/>
    <w:rsid w:val="00F456EE"/>
    <w:rsid w:val="00F6190F"/>
    <w:rsid w:val="00F71BDF"/>
    <w:rsid w:val="00F84AD2"/>
    <w:rsid w:val="00F87653"/>
    <w:rsid w:val="00F91F06"/>
    <w:rsid w:val="00FA594E"/>
    <w:rsid w:val="00FA5DC4"/>
    <w:rsid w:val="00FA742D"/>
    <w:rsid w:val="00FB1DD6"/>
    <w:rsid w:val="00FB2EBB"/>
    <w:rsid w:val="00FB4D19"/>
    <w:rsid w:val="00FB5DDA"/>
    <w:rsid w:val="00FC112A"/>
    <w:rsid w:val="00FC2418"/>
    <w:rsid w:val="00FC58CC"/>
    <w:rsid w:val="00FD1097"/>
    <w:rsid w:val="00FD1CB4"/>
    <w:rsid w:val="00FD2A49"/>
    <w:rsid w:val="00FD5F48"/>
    <w:rsid w:val="00FE10FC"/>
    <w:rsid w:val="00FE25C2"/>
    <w:rsid w:val="00FE6C47"/>
    <w:rsid w:val="00FE6DA3"/>
    <w:rsid w:val="00FF085D"/>
    <w:rsid w:val="00FF174C"/>
    <w:rsid w:val="00FF2A88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6BC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256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73F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A0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rsid w:val="006A63B5"/>
    <w:pPr>
      <w:spacing w:before="100" w:beforeAutospacing="1" w:after="100" w:afterAutospacing="1"/>
    </w:pPr>
    <w:rPr>
      <w:lang w:val="pl-PL" w:eastAsia="pl-PL"/>
    </w:rPr>
  </w:style>
  <w:style w:type="character" w:styleId="a4">
    <w:name w:val="Hyperlink"/>
    <w:basedOn w:val="a0"/>
    <w:uiPriority w:val="99"/>
    <w:rsid w:val="006A63B5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6A63B5"/>
    <w:pPr>
      <w:ind w:left="-426" w:hanging="426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A63B5"/>
    <w:rPr>
      <w:rFonts w:ascii="Arial" w:hAnsi="Arial" w:cs="Arial"/>
      <w:sz w:val="24"/>
      <w:szCs w:val="24"/>
      <w:lang w:val="ru-RU" w:eastAsia="ru-RU"/>
    </w:rPr>
  </w:style>
  <w:style w:type="table" w:styleId="a7">
    <w:name w:val="Table Grid"/>
    <w:basedOn w:val="a1"/>
    <w:uiPriority w:val="99"/>
    <w:rsid w:val="00236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rsid w:val="00A768D7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0E6C"/>
  </w:style>
  <w:style w:type="character" w:styleId="a9">
    <w:name w:val="Strong"/>
    <w:basedOn w:val="a0"/>
    <w:uiPriority w:val="22"/>
    <w:qFormat/>
    <w:locked/>
    <w:rsid w:val="009164E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256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73F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FF08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08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ntusleb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leza.interl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07F40-312B-4EA5-BF60-938BBF7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Балтика Автобус</vt:lpstr>
    </vt:vector>
  </TitlesOfParts>
  <Company>FN</Company>
  <LinksUpToDate>false</LinksUpToDate>
  <CharactersWithSpaces>9916</CharactersWithSpaces>
  <SharedDoc>false</SharedDoc>
  <HLinks>
    <vt:vector size="12" baseType="variant">
      <vt:variant>
        <vt:i4>655430</vt:i4>
      </vt:variant>
      <vt:variant>
        <vt:i4>6</vt:i4>
      </vt:variant>
      <vt:variant>
        <vt:i4>0</vt:i4>
      </vt:variant>
      <vt:variant>
        <vt:i4>5</vt:i4>
      </vt:variant>
      <vt:variant>
        <vt:lpwstr>http://www.ventusleba.pl/</vt:lpwstr>
      </vt:variant>
      <vt:variant>
        <vt:lpwstr/>
      </vt:variant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http://www.faleza.interleba.pl/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Балтика Автобус</dc:title>
  <dc:creator>Экология Тур</dc:creator>
  <cp:lastModifiedBy>work</cp:lastModifiedBy>
  <cp:revision>2</cp:revision>
  <cp:lastPrinted>2017-01-27T10:58:00Z</cp:lastPrinted>
  <dcterms:created xsi:type="dcterms:W3CDTF">2017-02-22T09:49:00Z</dcterms:created>
  <dcterms:modified xsi:type="dcterms:W3CDTF">2017-02-22T09:49:00Z</dcterms:modified>
</cp:coreProperties>
</file>