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6" w:rsidRDefault="00C67846" w:rsidP="003170B5">
      <w:pPr>
        <w:ind w:left="0" w:firstLine="0"/>
        <w:rPr>
          <w:lang w:val="ru-RU"/>
        </w:rPr>
      </w:pPr>
    </w:p>
    <w:p w:rsidR="00232F92" w:rsidRPr="00971033" w:rsidRDefault="00232F92" w:rsidP="000762EC">
      <w:pPr>
        <w:contextualSpacing/>
        <w:jc w:val="center"/>
        <w:rPr>
          <w:b/>
          <w:i/>
          <w:sz w:val="36"/>
          <w:szCs w:val="36"/>
          <w:u w:val="single"/>
          <w:lang w:val="ru-RU"/>
        </w:rPr>
      </w:pPr>
      <w:r w:rsidRPr="00971033">
        <w:rPr>
          <w:b/>
          <w:i/>
          <w:sz w:val="36"/>
          <w:szCs w:val="36"/>
          <w:u w:val="single"/>
          <w:lang w:val="ru-RU"/>
        </w:rPr>
        <w:t>Рождеств</w:t>
      </w:r>
      <w:r w:rsidR="00971033" w:rsidRPr="00971033">
        <w:rPr>
          <w:b/>
          <w:i/>
          <w:sz w:val="36"/>
          <w:szCs w:val="36"/>
          <w:u w:val="single"/>
          <w:lang w:val="ru-RU"/>
        </w:rPr>
        <w:t>енская сказка</w:t>
      </w:r>
      <w:r w:rsidRPr="00971033">
        <w:rPr>
          <w:b/>
          <w:i/>
          <w:sz w:val="36"/>
          <w:szCs w:val="36"/>
          <w:u w:val="single"/>
          <w:lang w:val="ru-RU"/>
        </w:rPr>
        <w:t xml:space="preserve"> в Праге</w:t>
      </w:r>
    </w:p>
    <w:p w:rsidR="00C67846" w:rsidRPr="00971033" w:rsidRDefault="00971033" w:rsidP="000762E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Маршрут: </w:t>
      </w:r>
      <w:r w:rsidR="003C4C31" w:rsidRPr="00971033">
        <w:rPr>
          <w:b/>
          <w:sz w:val="24"/>
          <w:szCs w:val="24"/>
          <w:lang w:val="ru-RU"/>
        </w:rPr>
        <w:t xml:space="preserve">Минск –– </w:t>
      </w:r>
      <w:r w:rsidRPr="00971033">
        <w:rPr>
          <w:b/>
          <w:sz w:val="24"/>
          <w:szCs w:val="24"/>
          <w:lang w:val="ru-RU"/>
        </w:rPr>
        <w:t xml:space="preserve">Дрезден – </w:t>
      </w:r>
      <w:r w:rsidR="003C4C31" w:rsidRPr="00971033">
        <w:rPr>
          <w:b/>
          <w:sz w:val="24"/>
          <w:szCs w:val="24"/>
          <w:lang w:val="ru-RU"/>
        </w:rPr>
        <w:t xml:space="preserve">Прага </w:t>
      </w:r>
      <w:proofErr w:type="gramStart"/>
      <w:r w:rsidR="000762EC" w:rsidRPr="00971033">
        <w:rPr>
          <w:b/>
          <w:sz w:val="24"/>
          <w:szCs w:val="24"/>
          <w:lang w:val="ru-RU"/>
        </w:rPr>
        <w:t>–</w:t>
      </w:r>
      <w:r w:rsidR="00B41867" w:rsidRPr="00971033">
        <w:rPr>
          <w:b/>
          <w:sz w:val="24"/>
          <w:szCs w:val="24"/>
          <w:lang w:val="ru-RU"/>
        </w:rPr>
        <w:t>К</w:t>
      </w:r>
      <w:proofErr w:type="gramEnd"/>
      <w:r w:rsidR="00B41867" w:rsidRPr="00971033">
        <w:rPr>
          <w:b/>
          <w:sz w:val="24"/>
          <w:szCs w:val="24"/>
          <w:lang w:val="ru-RU"/>
        </w:rPr>
        <w:t xml:space="preserve">арловы Вары* - Чешский </w:t>
      </w:r>
      <w:proofErr w:type="spellStart"/>
      <w:r w:rsidR="00B41867" w:rsidRPr="00971033">
        <w:rPr>
          <w:b/>
          <w:sz w:val="24"/>
          <w:szCs w:val="24"/>
          <w:lang w:val="ru-RU"/>
        </w:rPr>
        <w:t>Штенберг</w:t>
      </w:r>
      <w:proofErr w:type="spellEnd"/>
      <w:r w:rsidR="00B41867" w:rsidRPr="00971033">
        <w:rPr>
          <w:b/>
          <w:sz w:val="24"/>
          <w:szCs w:val="24"/>
          <w:lang w:val="ru-RU"/>
        </w:rPr>
        <w:t xml:space="preserve">* - </w:t>
      </w:r>
      <w:proofErr w:type="spellStart"/>
      <w:r w:rsidR="00B41867" w:rsidRPr="00971033">
        <w:rPr>
          <w:b/>
          <w:sz w:val="24"/>
          <w:szCs w:val="24"/>
          <w:lang w:val="ru-RU"/>
        </w:rPr>
        <w:t>Вышеград</w:t>
      </w:r>
      <w:proofErr w:type="spellEnd"/>
      <w:r w:rsidR="00B41867" w:rsidRPr="00971033">
        <w:rPr>
          <w:b/>
          <w:sz w:val="24"/>
          <w:szCs w:val="24"/>
          <w:lang w:val="ru-RU"/>
        </w:rPr>
        <w:t xml:space="preserve">*  - </w:t>
      </w:r>
      <w:r w:rsidR="000762EC" w:rsidRPr="00971033">
        <w:rPr>
          <w:b/>
          <w:sz w:val="24"/>
          <w:szCs w:val="24"/>
          <w:lang w:val="ru-RU"/>
        </w:rPr>
        <w:t>Минск</w:t>
      </w:r>
    </w:p>
    <w:p w:rsidR="000762EC" w:rsidRPr="00971033" w:rsidRDefault="00E76E8B" w:rsidP="00812B7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СТОИМОСТЬ ПРОГРАММЫ: 10</w:t>
      </w:r>
      <w:r w:rsidR="00D816E3" w:rsidRPr="00971033">
        <w:rPr>
          <w:b/>
          <w:sz w:val="24"/>
          <w:szCs w:val="24"/>
          <w:lang w:val="ru-RU"/>
        </w:rPr>
        <w:t>5</w:t>
      </w:r>
      <w:r w:rsidR="002360C2">
        <w:rPr>
          <w:b/>
          <w:sz w:val="24"/>
          <w:szCs w:val="24"/>
          <w:lang w:val="ru-RU"/>
        </w:rPr>
        <w:t xml:space="preserve"> евро + 45р </w:t>
      </w:r>
    </w:p>
    <w:tbl>
      <w:tblPr>
        <w:tblpPr w:leftFromText="180" w:rightFromText="180" w:vertAnchor="text" w:horzAnchor="margin" w:tblpXSpec="center" w:tblpY="-3347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729"/>
        <w:gridCol w:w="2616"/>
        <w:gridCol w:w="4111"/>
      </w:tblGrid>
      <w:tr w:rsidR="00C67846" w:rsidRPr="00C67846" w:rsidTr="004F5BFC">
        <w:trPr>
          <w:trHeight w:val="605"/>
        </w:trPr>
        <w:tc>
          <w:tcPr>
            <w:tcW w:w="3729" w:type="dxa"/>
            <w:vAlign w:val="center"/>
          </w:tcPr>
          <w:p w:rsidR="00C67846" w:rsidRPr="00E2270B" w:rsidRDefault="00C67846" w:rsidP="003E7CA8">
            <w:pPr>
              <w:pStyle w:val="a5"/>
              <w:rPr>
                <w:sz w:val="18"/>
                <w:szCs w:val="18"/>
                <w:lang w:val="be-BY"/>
              </w:rPr>
            </w:pPr>
          </w:p>
        </w:tc>
        <w:tc>
          <w:tcPr>
            <w:tcW w:w="2616" w:type="dxa"/>
            <w:vAlign w:val="center"/>
          </w:tcPr>
          <w:p w:rsidR="00C67846" w:rsidRPr="00E2270B" w:rsidRDefault="00C67846" w:rsidP="003E7CA8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67846" w:rsidRPr="00DC4A03" w:rsidRDefault="00C67846" w:rsidP="00DC4A03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072"/>
      </w:tblGrid>
      <w:tr w:rsidR="00C67846" w:rsidRPr="00971033" w:rsidTr="00971033">
        <w:trPr>
          <w:trHeight w:val="704"/>
        </w:trPr>
        <w:tc>
          <w:tcPr>
            <w:tcW w:w="1242" w:type="dxa"/>
          </w:tcPr>
          <w:p w:rsidR="00C67846" w:rsidRPr="00971033" w:rsidRDefault="00C67846" w:rsidP="005E37C4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 xml:space="preserve">1 день </w:t>
            </w:r>
            <w:r w:rsidR="002360C2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21</w:t>
            </w:r>
            <w:r w:rsidR="0048681C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.</w:t>
            </w:r>
            <w:r w:rsidR="005E37C4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72" w:type="dxa"/>
          </w:tcPr>
          <w:p w:rsidR="000409C8" w:rsidRPr="002360C2" w:rsidRDefault="002B3FF5" w:rsidP="005E37C4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5E37C4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:00</w:t>
            </w:r>
            <w:r w:rsidR="00C67846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отправление автобуса из Минска. Транзит по Польше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5E37C4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Германии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Ночной </w:t>
            </w:r>
            <w:bookmarkStart w:id="0" w:name="_GoBack"/>
            <w:bookmarkEnd w:id="0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переезд. </w:t>
            </w:r>
          </w:p>
        </w:tc>
      </w:tr>
      <w:tr w:rsidR="00C67846" w:rsidRPr="004F5BFC" w:rsidTr="00971033">
        <w:trPr>
          <w:trHeight w:val="1515"/>
        </w:trPr>
        <w:tc>
          <w:tcPr>
            <w:tcW w:w="1242" w:type="dxa"/>
          </w:tcPr>
          <w:p w:rsidR="00C67846" w:rsidRPr="00971033" w:rsidRDefault="00C67846" w:rsidP="005E37C4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 день</w:t>
            </w:r>
            <w:r w:rsidR="002360C2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22</w:t>
            </w:r>
            <w:r w:rsidR="005E37C4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.12</w:t>
            </w:r>
            <w:r w:rsidRPr="00971033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2" w:type="dxa"/>
          </w:tcPr>
          <w:p w:rsidR="00971033" w:rsidRPr="002360C2" w:rsidRDefault="002B3FF5" w:rsidP="00971033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Прибытие в </w:t>
            </w:r>
            <w:r w:rsidR="005E37C4"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Дрез</w:t>
            </w:r>
            <w:r w:rsidR="00672510"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ден</w:t>
            </w:r>
            <w:r w:rsidR="00672510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Ориентировочно в </w:t>
            </w:r>
            <w:r w:rsidR="00672510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11:00</w:t>
            </w:r>
            <w:r w:rsidR="00971033" w:rsidRPr="002360C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672510" w:rsidRPr="002360C2">
              <w:rPr>
                <w:rFonts w:ascii="Times New Roman" w:hAnsi="Times New Roman"/>
                <w:sz w:val="24"/>
                <w:szCs w:val="24"/>
                <w:lang w:val="ru-RU"/>
              </w:rPr>
              <w:t>ешеходная экскурсия по</w:t>
            </w:r>
            <w:r w:rsidR="00672510" w:rsidRPr="002360C2">
              <w:rPr>
                <w:rFonts w:ascii="Times New Roman" w:hAnsi="Times New Roman"/>
                <w:sz w:val="24"/>
                <w:szCs w:val="24"/>
              </w:rPr>
              <w:t> </w:t>
            </w:r>
            <w:r w:rsidR="00672510"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городу: </w:t>
            </w:r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Новая ратуша, церковь </w:t>
            </w:r>
            <w:proofErr w:type="spellStart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Фрауенкирхе</w:t>
            </w:r>
            <w:proofErr w:type="spellEnd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Брюльская</w:t>
            </w:r>
            <w:proofErr w:type="spellEnd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терраса, Придворная церковь, </w:t>
            </w:r>
            <w:proofErr w:type="spellStart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Земпер-опера</w:t>
            </w:r>
            <w:proofErr w:type="spellEnd"/>
            <w:r w:rsidR="00672510" w:rsidRPr="00236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дворец Цвингер.</w:t>
            </w:r>
          </w:p>
          <w:p w:rsidR="00C67846" w:rsidRPr="002360C2" w:rsidRDefault="00672510" w:rsidP="00971033">
            <w:pPr>
              <w:spacing w:before="120" w:after="12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время, желающие могут посетить Дрезденскую картинную галерею (</w:t>
            </w:r>
            <w:r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71033"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 xml:space="preserve"> евро</w:t>
            </w:r>
            <w:r w:rsidR="00971033"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>экскурсовод + билет), сокровищницу «Зеленые своды» (</w:t>
            </w:r>
            <w:r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71033"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>евро</w:t>
            </w:r>
            <w:r w:rsidR="00971033" w:rsidRPr="002360C2">
              <w:rPr>
                <w:rStyle w:val="eurpricecal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экскурсовод + билет). </w:t>
            </w:r>
            <w:r w:rsidR="000409C8"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21:00 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 в</w:t>
            </w:r>
            <w:r w:rsidRPr="002360C2">
              <w:rPr>
                <w:rFonts w:ascii="Times New Roman" w:hAnsi="Times New Roman"/>
                <w:sz w:val="24"/>
                <w:szCs w:val="24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>Прагу на ночлег.</w:t>
            </w:r>
          </w:p>
        </w:tc>
      </w:tr>
      <w:tr w:rsidR="00C67846" w:rsidRPr="00971033" w:rsidTr="00971033">
        <w:trPr>
          <w:trHeight w:val="542"/>
        </w:trPr>
        <w:tc>
          <w:tcPr>
            <w:tcW w:w="1242" w:type="dxa"/>
          </w:tcPr>
          <w:p w:rsidR="00C67846" w:rsidRPr="00971033" w:rsidRDefault="00C67846" w:rsidP="00BA5899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 xml:space="preserve">3 день </w:t>
            </w:r>
            <w:r w:rsidR="002360C2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23</w:t>
            </w:r>
            <w:r w:rsidR="0048681C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.</w:t>
            </w:r>
            <w:r w:rsidR="00BA5899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72" w:type="dxa"/>
          </w:tcPr>
          <w:p w:rsidR="00971033" w:rsidRPr="002360C2" w:rsidRDefault="00CD5B5B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Завтрак.</w:t>
            </w:r>
          </w:p>
          <w:p w:rsidR="00945B2E" w:rsidRPr="002360C2" w:rsidRDefault="00945B2E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желающих поездка в средневековый замок </w:t>
            </w:r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Чешский </w:t>
            </w:r>
            <w:proofErr w:type="spellStart"/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Штернберг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(32 евро)</w:t>
            </w:r>
          </w:p>
          <w:p w:rsidR="00B41867" w:rsidRPr="002360C2" w:rsidRDefault="00945B2E" w:rsidP="000409C8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Уникальность этого готического замка Чехии в том, что за почти восемь столетий своего существования он ни разу не менял хозяев. Древний чешский род </w:t>
            </w:r>
            <w:proofErr w:type="spellStart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Штернбергов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построил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средневековый замок </w:t>
            </w:r>
            <w:proofErr w:type="spellStart"/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Штернберг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жил в нем, передавал из поколения в поколения. И даже после конфискации коммунистами в 1946 году тогдашний пан </w:t>
            </w:r>
            <w:proofErr w:type="spellStart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Штернберк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оставался в своем родовом замке Чехии и работал смотрителем в музее. И сегодняшний представитель династии, пан </w:t>
            </w:r>
            <w:proofErr w:type="spellStart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ЗденекШтернберг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живет и работает в возвращенном ему после реституции в 1989 году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средневековом замке Чешский </w:t>
            </w:r>
            <w:proofErr w:type="spellStart"/>
            <w:r w:rsidRPr="002360C2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Штернберг</w:t>
            </w:r>
            <w:proofErr w:type="spell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41867" w:rsidRPr="002360C2" w:rsidRDefault="00B41867" w:rsidP="00B41867">
            <w:pPr>
              <w:pStyle w:val="a8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Либо поездка в Карловы Вары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 </w:t>
            </w:r>
            <w:proofErr w:type="spellStart"/>
            <w:proofErr w:type="gramStart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</w:t>
            </w:r>
            <w:proofErr w:type="spellEnd"/>
            <w:proofErr w:type="gramEnd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плата 25 евро)</w:t>
            </w:r>
          </w:p>
          <w:p w:rsidR="00C67846" w:rsidRPr="002360C2" w:rsidRDefault="00B41867" w:rsidP="00B41867">
            <w:pPr>
              <w:spacing w:before="120" w:after="12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Возвращение в Прагу. Свободное время. </w:t>
            </w:r>
            <w:r w:rsidR="00672510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Ночлег в отеле.</w:t>
            </w:r>
          </w:p>
        </w:tc>
      </w:tr>
      <w:tr w:rsidR="00C67846" w:rsidRPr="00971033" w:rsidTr="00971033">
        <w:trPr>
          <w:trHeight w:val="270"/>
        </w:trPr>
        <w:tc>
          <w:tcPr>
            <w:tcW w:w="1242" w:type="dxa"/>
          </w:tcPr>
          <w:p w:rsidR="00C67846" w:rsidRPr="00971033" w:rsidRDefault="000409C8" w:rsidP="00BA5899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4</w:t>
            </w:r>
            <w:r w:rsidR="00C67846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 xml:space="preserve"> день </w:t>
            </w:r>
            <w:r w:rsidR="002360C2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24</w:t>
            </w:r>
            <w:r w:rsidR="0048681C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.</w:t>
            </w:r>
            <w:r w:rsidR="00BA5899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072" w:type="dxa"/>
          </w:tcPr>
          <w:p w:rsidR="00971033" w:rsidRPr="002360C2" w:rsidRDefault="000409C8" w:rsidP="0097103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Завтрак. Выселение </w:t>
            </w:r>
            <w:r w:rsidR="00971033"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отеля</w:t>
            </w:r>
            <w:proofErr w:type="gramStart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ешеходная экскурсия  по Верхнему городу ( </w:t>
            </w:r>
            <w:proofErr w:type="spellStart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Страговский</w:t>
            </w:r>
            <w:proofErr w:type="spellEnd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монастырь (1141г.), </w:t>
            </w:r>
            <w:proofErr w:type="spellStart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Градчаны</w:t>
            </w:r>
            <w:proofErr w:type="spellEnd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, Пражский Град с посещением собора Св. Вита).   Экскурсия по Старому городу с осмотром основных достопримечательностей</w:t>
            </w:r>
            <w:proofErr w:type="gramStart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:, </w:t>
            </w:r>
            <w:proofErr w:type="gramEnd"/>
            <w:r w:rsidR="00971033" w:rsidRPr="002360C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Карлова улица, Карлов мост, Староместская пл., Астрономические часы, Вацлавская площадь, Пороховая башня.</w:t>
            </w:r>
          </w:p>
          <w:p w:rsidR="00971033" w:rsidRPr="002360C2" w:rsidRDefault="00971033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Свободное время в Праге. </w:t>
            </w:r>
          </w:p>
          <w:p w:rsidR="00971033" w:rsidRPr="002360C2" w:rsidRDefault="000409C8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Пешеходная экскурсия в</w:t>
            </w:r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Вышеград</w:t>
            </w:r>
            <w:proofErr w:type="spellEnd"/>
            <w:r w:rsidR="00971033"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(доп</w:t>
            </w:r>
            <w:proofErr w:type="gramStart"/>
            <w:r w:rsidR="00971033"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.п</w:t>
            </w:r>
            <w:proofErr w:type="gramEnd"/>
            <w:r w:rsidR="00971033"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лата 15 евро).</w:t>
            </w:r>
          </w:p>
          <w:p w:rsidR="00971033" w:rsidRPr="002360C2" w:rsidRDefault="000409C8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Замок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Вышеград</w:t>
            </w:r>
            <w:proofErr w:type="spellEnd"/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Чехии был построен в 10-м веке. По местной легенде</w:t>
            </w:r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Вышеград</w:t>
            </w:r>
            <w:proofErr w:type="spellEnd"/>
            <w:r w:rsidRPr="002360C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расположен</w:t>
            </w:r>
            <w:proofErr w:type="gramEnd"/>
            <w:r w:rsidRPr="002360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 месте первого поселения, ставшего позднее Прагой, хотя до настоящего времени никаких доказательств этому так и не нашлось.</w:t>
            </w:r>
          </w:p>
          <w:p w:rsidR="00971033" w:rsidRPr="002360C2" w:rsidRDefault="000409C8" w:rsidP="00971033">
            <w:pPr>
              <w:spacing w:before="120" w:after="12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свободное время предлагается: В 13:00 Для желающих, </w:t>
            </w:r>
            <w:r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экскурсия на теплоходе с прогулкой по реке Влтава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обед (шведский стол)- </w:t>
            </w:r>
            <w:r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*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доп. плата </w:t>
            </w:r>
            <w:r w:rsidRPr="002360C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25</w:t>
            </w: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евро</w:t>
            </w:r>
            <w:proofErr w:type="gramStart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gramEnd"/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общественном транспорте 1 евро). Свободное время. </w:t>
            </w:r>
          </w:p>
          <w:p w:rsidR="000409C8" w:rsidRPr="002360C2" w:rsidRDefault="000409C8" w:rsidP="00971033">
            <w:pPr>
              <w:spacing w:before="120" w:after="12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Ориентировочно в 16:00 (для желающих) отправление на экскурсию </w:t>
            </w:r>
            <w:r w:rsidRPr="002360C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“Пивными дорогами Праги…"(25 евро)</w:t>
            </w:r>
            <w:r w:rsidRPr="002360C2">
              <w:rPr>
                <w:rFonts w:ascii="Times New Roman" w:hAnsi="Times New Roman"/>
                <w:sz w:val="24"/>
                <w:szCs w:val="24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посетить знаменитые пивные и послушать истории о них. Нас ждет также дегустация. Во время экскурсии по пражским пивным вы узнаете много интересных </w:t>
            </w:r>
            <w:proofErr w:type="gramStart"/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>фактов о</w:t>
            </w:r>
            <w:proofErr w:type="gramEnd"/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чешском пиве, секретов и тайн, связанных с его приготовлением, познакомитесь с историей пивоварения. Посетите несколько известных пражских пивных, история которых</w:t>
            </w:r>
            <w:r w:rsidRPr="002360C2">
              <w:rPr>
                <w:rFonts w:ascii="Times New Roman" w:hAnsi="Times New Roman"/>
                <w:sz w:val="24"/>
                <w:szCs w:val="24"/>
              </w:rPr>
              <w:t> </w:t>
            </w: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тесно переплетается с историей города. В стоимость пивной экскурсии по Праге включено по бокалу пива в каждой пивной! </w:t>
            </w:r>
          </w:p>
          <w:p w:rsidR="00C67846" w:rsidRPr="002360C2" w:rsidRDefault="000409C8" w:rsidP="000409C8">
            <w:pPr>
              <w:spacing w:line="240" w:lineRule="auto"/>
              <w:ind w:left="3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19:00 ночной переезд в Минск.</w:t>
            </w:r>
          </w:p>
        </w:tc>
      </w:tr>
      <w:tr w:rsidR="003C4C31" w:rsidRPr="004F5BFC" w:rsidTr="00971033">
        <w:trPr>
          <w:trHeight w:val="270"/>
        </w:trPr>
        <w:tc>
          <w:tcPr>
            <w:tcW w:w="1242" w:type="dxa"/>
          </w:tcPr>
          <w:p w:rsidR="003C4C31" w:rsidRPr="00971033" w:rsidRDefault="000409C8" w:rsidP="003E7CA8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lastRenderedPageBreak/>
              <w:t>5</w:t>
            </w:r>
            <w:r w:rsidR="003C4C31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 xml:space="preserve"> день</w:t>
            </w:r>
          </w:p>
          <w:p w:rsidR="00BA5899" w:rsidRPr="00971033" w:rsidRDefault="002360C2" w:rsidP="003E7CA8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25</w:t>
            </w:r>
            <w:r w:rsidR="00BA5899" w:rsidRPr="00971033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9072" w:type="dxa"/>
          </w:tcPr>
          <w:p w:rsidR="003C4C31" w:rsidRPr="002360C2" w:rsidRDefault="000409C8" w:rsidP="003E7CA8">
            <w:pPr>
              <w:spacing w:before="120" w:after="120" w:line="270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60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Прибытие в Минск во второй половине дня.</w:t>
            </w:r>
          </w:p>
        </w:tc>
      </w:tr>
    </w:tbl>
    <w:p w:rsidR="002E43C7" w:rsidRDefault="002E43C7">
      <w:pPr>
        <w:rPr>
          <w:lang w:val="ru-RU"/>
        </w:rPr>
      </w:pPr>
    </w:p>
    <w:p w:rsidR="000762EC" w:rsidRDefault="000762EC">
      <w:pPr>
        <w:rPr>
          <w:lang w:val="ru-RU"/>
        </w:rPr>
      </w:pPr>
    </w:p>
    <w:p w:rsidR="000762EC" w:rsidRPr="00F46F51" w:rsidRDefault="000762EC">
      <w:pPr>
        <w:rPr>
          <w:rFonts w:ascii="Times New Roman" w:hAnsi="Times New Roman"/>
          <w:b/>
          <w:sz w:val="24"/>
          <w:szCs w:val="24"/>
          <w:lang w:val="ru-RU"/>
        </w:rPr>
      </w:pPr>
      <w:r w:rsidRPr="00F46F51">
        <w:rPr>
          <w:rFonts w:ascii="Times New Roman" w:hAnsi="Times New Roman"/>
          <w:b/>
          <w:sz w:val="24"/>
          <w:szCs w:val="24"/>
          <w:lang w:val="ru-RU"/>
        </w:rPr>
        <w:t>В стоимост</w:t>
      </w:r>
      <w:r w:rsidR="00971033">
        <w:rPr>
          <w:rFonts w:ascii="Times New Roman" w:hAnsi="Times New Roman"/>
          <w:b/>
          <w:sz w:val="24"/>
          <w:szCs w:val="24"/>
          <w:lang w:val="ru-RU"/>
        </w:rPr>
        <w:t>ь тура входит:</w:t>
      </w:r>
    </w:p>
    <w:p w:rsidR="000762EC" w:rsidRPr="00F46F51" w:rsidRDefault="000762EC">
      <w:p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>1. Проезд автобусом</w:t>
      </w:r>
      <w:r w:rsidR="00971033">
        <w:rPr>
          <w:rFonts w:ascii="Times New Roman" w:hAnsi="Times New Roman"/>
          <w:sz w:val="24"/>
          <w:szCs w:val="24"/>
          <w:lang w:val="ru-RU"/>
        </w:rPr>
        <w:t xml:space="preserve"> по маршруту</w:t>
      </w:r>
    </w:p>
    <w:p w:rsidR="000762EC" w:rsidRPr="00F46F51" w:rsidRDefault="000762EC">
      <w:p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>2. Сопровождение по маршруту</w:t>
      </w:r>
    </w:p>
    <w:p w:rsidR="000762EC" w:rsidRPr="00F46F51" w:rsidRDefault="000762EC">
      <w:p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3C4C31">
        <w:rPr>
          <w:rFonts w:ascii="Times New Roman" w:hAnsi="Times New Roman"/>
          <w:sz w:val="24"/>
          <w:szCs w:val="24"/>
          <w:lang w:val="ru-RU"/>
        </w:rPr>
        <w:t>2</w:t>
      </w:r>
      <w:r w:rsidR="004F530C">
        <w:rPr>
          <w:rFonts w:ascii="Times New Roman" w:hAnsi="Times New Roman"/>
          <w:sz w:val="24"/>
          <w:szCs w:val="24"/>
          <w:lang w:val="ru-RU"/>
        </w:rPr>
        <w:t xml:space="preserve"> ночлега в Чехии</w:t>
      </w:r>
      <w:r w:rsidRPr="00F46F51">
        <w:rPr>
          <w:rFonts w:ascii="Times New Roman" w:hAnsi="Times New Roman"/>
          <w:sz w:val="24"/>
          <w:szCs w:val="24"/>
          <w:lang w:val="ru-RU"/>
        </w:rPr>
        <w:t xml:space="preserve"> + завтраки в гостиницах(шведский стол)</w:t>
      </w:r>
    </w:p>
    <w:p w:rsidR="000762EC" w:rsidRDefault="004F530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4.Обзорные экскурсии по программе</w:t>
      </w:r>
      <w:r w:rsidR="00971033">
        <w:rPr>
          <w:rFonts w:ascii="Times New Roman" w:hAnsi="Times New Roman"/>
          <w:sz w:val="24"/>
          <w:szCs w:val="24"/>
          <w:lang w:val="ru-RU"/>
        </w:rPr>
        <w:t xml:space="preserve"> (без входных билетов)</w:t>
      </w:r>
    </w:p>
    <w:p w:rsidR="00971033" w:rsidRDefault="00971033">
      <w:pPr>
        <w:rPr>
          <w:rFonts w:ascii="Times New Roman" w:hAnsi="Times New Roman"/>
          <w:sz w:val="24"/>
          <w:szCs w:val="24"/>
          <w:lang w:val="ru-RU"/>
        </w:rPr>
      </w:pPr>
    </w:p>
    <w:p w:rsidR="000762EC" w:rsidRPr="00F46F51" w:rsidRDefault="000762EC">
      <w:pPr>
        <w:rPr>
          <w:rFonts w:ascii="Times New Roman" w:hAnsi="Times New Roman"/>
          <w:b/>
          <w:sz w:val="24"/>
          <w:szCs w:val="24"/>
          <w:lang w:val="ru-RU"/>
        </w:rPr>
      </w:pPr>
      <w:r w:rsidRPr="00F46F51">
        <w:rPr>
          <w:rFonts w:ascii="Times New Roman" w:hAnsi="Times New Roman"/>
          <w:b/>
          <w:sz w:val="24"/>
          <w:szCs w:val="24"/>
          <w:lang w:val="ru-RU"/>
        </w:rPr>
        <w:t>Дополнительно оплачивается:</w:t>
      </w:r>
    </w:p>
    <w:p w:rsidR="000762EC" w:rsidRPr="00F46F51" w:rsidRDefault="000762EC" w:rsidP="000762EC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>Консульский сбор 60 евро для взрослых</w:t>
      </w:r>
    </w:p>
    <w:p w:rsidR="000762EC" w:rsidRPr="00F46F51" w:rsidRDefault="000762EC" w:rsidP="000762EC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>Страховка 3 доллара</w:t>
      </w:r>
    </w:p>
    <w:p w:rsidR="000762EC" w:rsidRPr="00F46F51" w:rsidRDefault="000762EC" w:rsidP="000762EC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F46F51">
        <w:rPr>
          <w:rFonts w:ascii="Times New Roman" w:hAnsi="Times New Roman"/>
          <w:sz w:val="24"/>
          <w:szCs w:val="24"/>
          <w:lang w:val="ru-RU"/>
        </w:rPr>
        <w:t>Факультативные экскурсии по программе.</w:t>
      </w:r>
    </w:p>
    <w:p w:rsidR="000762EC" w:rsidRPr="00C67846" w:rsidRDefault="000762EC">
      <w:pPr>
        <w:rPr>
          <w:lang w:val="ru-RU"/>
        </w:rPr>
      </w:pPr>
    </w:p>
    <w:sectPr w:rsidR="000762EC" w:rsidRPr="00C67846" w:rsidSect="00A6502C">
      <w:pgSz w:w="11906" w:h="16838"/>
      <w:pgMar w:top="28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3B9"/>
    <w:multiLevelType w:val="hybridMultilevel"/>
    <w:tmpl w:val="BE22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B3D"/>
    <w:multiLevelType w:val="hybridMultilevel"/>
    <w:tmpl w:val="A484CE4C"/>
    <w:lvl w:ilvl="0" w:tplc="27C6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44F73"/>
    <w:multiLevelType w:val="hybridMultilevel"/>
    <w:tmpl w:val="5BC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846"/>
    <w:rsid w:val="000409C8"/>
    <w:rsid w:val="000653BB"/>
    <w:rsid w:val="000762EC"/>
    <w:rsid w:val="0008270A"/>
    <w:rsid w:val="00083A69"/>
    <w:rsid w:val="00097D85"/>
    <w:rsid w:val="00121B2B"/>
    <w:rsid w:val="00165AA3"/>
    <w:rsid w:val="001B6DAA"/>
    <w:rsid w:val="001D4712"/>
    <w:rsid w:val="00232F92"/>
    <w:rsid w:val="002360C2"/>
    <w:rsid w:val="002372CB"/>
    <w:rsid w:val="002609DF"/>
    <w:rsid w:val="00270A0D"/>
    <w:rsid w:val="002B3FF5"/>
    <w:rsid w:val="002D17D4"/>
    <w:rsid w:val="002E43C7"/>
    <w:rsid w:val="002E7E9B"/>
    <w:rsid w:val="003170B5"/>
    <w:rsid w:val="003212C7"/>
    <w:rsid w:val="003C4C31"/>
    <w:rsid w:val="003E0FFC"/>
    <w:rsid w:val="00413206"/>
    <w:rsid w:val="0042443B"/>
    <w:rsid w:val="0048681C"/>
    <w:rsid w:val="004F0DAE"/>
    <w:rsid w:val="004F530C"/>
    <w:rsid w:val="004F5BFC"/>
    <w:rsid w:val="00501027"/>
    <w:rsid w:val="00514661"/>
    <w:rsid w:val="005833FC"/>
    <w:rsid w:val="005A4762"/>
    <w:rsid w:val="005D7F37"/>
    <w:rsid w:val="005E1533"/>
    <w:rsid w:val="005E37C4"/>
    <w:rsid w:val="00670BF1"/>
    <w:rsid w:val="00672510"/>
    <w:rsid w:val="006725EC"/>
    <w:rsid w:val="00711239"/>
    <w:rsid w:val="00743300"/>
    <w:rsid w:val="007C7000"/>
    <w:rsid w:val="007D33D1"/>
    <w:rsid w:val="00812B7C"/>
    <w:rsid w:val="008448F9"/>
    <w:rsid w:val="00881C64"/>
    <w:rsid w:val="00895D80"/>
    <w:rsid w:val="008C7074"/>
    <w:rsid w:val="00920367"/>
    <w:rsid w:val="009270B7"/>
    <w:rsid w:val="00945B2E"/>
    <w:rsid w:val="00971033"/>
    <w:rsid w:val="00981262"/>
    <w:rsid w:val="009F4438"/>
    <w:rsid w:val="00A01AE5"/>
    <w:rsid w:val="00A24BB6"/>
    <w:rsid w:val="00A57DEC"/>
    <w:rsid w:val="00A6502C"/>
    <w:rsid w:val="00AB7340"/>
    <w:rsid w:val="00B35263"/>
    <w:rsid w:val="00B41867"/>
    <w:rsid w:val="00B540C5"/>
    <w:rsid w:val="00BA5899"/>
    <w:rsid w:val="00C01146"/>
    <w:rsid w:val="00C034EA"/>
    <w:rsid w:val="00C67846"/>
    <w:rsid w:val="00C95581"/>
    <w:rsid w:val="00CA01D8"/>
    <w:rsid w:val="00CA59A0"/>
    <w:rsid w:val="00CC24EE"/>
    <w:rsid w:val="00CC7049"/>
    <w:rsid w:val="00CD5B5B"/>
    <w:rsid w:val="00D00213"/>
    <w:rsid w:val="00D15802"/>
    <w:rsid w:val="00D816E3"/>
    <w:rsid w:val="00DB54C4"/>
    <w:rsid w:val="00DC2690"/>
    <w:rsid w:val="00DC26D1"/>
    <w:rsid w:val="00DC4A03"/>
    <w:rsid w:val="00DD109D"/>
    <w:rsid w:val="00E533B8"/>
    <w:rsid w:val="00E76E8B"/>
    <w:rsid w:val="00EB16BD"/>
    <w:rsid w:val="00F05296"/>
    <w:rsid w:val="00F4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6"/>
    <w:pPr>
      <w:spacing w:after="0" w:line="36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7846"/>
    <w:rPr>
      <w:b/>
      <w:bCs/>
    </w:rPr>
  </w:style>
  <w:style w:type="character" w:styleId="a4">
    <w:name w:val="Hyperlink"/>
    <w:rsid w:val="00C67846"/>
    <w:rPr>
      <w:color w:val="0000FF"/>
      <w:u w:val="single"/>
    </w:rPr>
  </w:style>
  <w:style w:type="paragraph" w:styleId="a5">
    <w:name w:val="No Spacing"/>
    <w:uiPriority w:val="1"/>
    <w:qFormat/>
    <w:rsid w:val="00C67846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7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46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CD5B5B"/>
  </w:style>
  <w:style w:type="character" w:customStyle="1" w:styleId="eurpricecal">
    <w:name w:val="eur_price_cal"/>
    <w:basedOn w:val="a0"/>
    <w:rsid w:val="00CD5B5B"/>
  </w:style>
  <w:style w:type="paragraph" w:styleId="a8">
    <w:name w:val="List Paragraph"/>
    <w:basedOn w:val="a"/>
    <w:uiPriority w:val="34"/>
    <w:qFormat/>
    <w:rsid w:val="0007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6"/>
    <w:pPr>
      <w:spacing w:after="0" w:line="36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7846"/>
    <w:rPr>
      <w:b/>
      <w:bCs/>
    </w:rPr>
  </w:style>
  <w:style w:type="character" w:styleId="a4">
    <w:name w:val="Hyperlink"/>
    <w:rsid w:val="00C67846"/>
    <w:rPr>
      <w:color w:val="0000FF"/>
      <w:u w:val="single"/>
    </w:rPr>
  </w:style>
  <w:style w:type="paragraph" w:styleId="a5">
    <w:name w:val="No Spacing"/>
    <w:uiPriority w:val="1"/>
    <w:qFormat/>
    <w:rsid w:val="00C67846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7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46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CD5B5B"/>
  </w:style>
  <w:style w:type="character" w:customStyle="1" w:styleId="eurpricecal">
    <w:name w:val="eur_price_cal"/>
    <w:basedOn w:val="a0"/>
    <w:rsid w:val="00CD5B5B"/>
  </w:style>
  <w:style w:type="paragraph" w:styleId="a8">
    <w:name w:val="List Paragraph"/>
    <w:basedOn w:val="a"/>
    <w:uiPriority w:val="34"/>
    <w:qFormat/>
    <w:rsid w:val="0007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2017-08-29T08:28:00Z</dcterms:created>
  <dcterms:modified xsi:type="dcterms:W3CDTF">2017-09-01T12:41:00Z</dcterms:modified>
</cp:coreProperties>
</file>